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B36" w:rsidRDefault="00764B36" w:rsidP="00AD0473">
      <w:pPr>
        <w:pStyle w:val="21"/>
        <w:shd w:val="clear" w:color="auto" w:fill="auto"/>
        <w:tabs>
          <w:tab w:val="left" w:leader="dot" w:pos="7684"/>
        </w:tabs>
        <w:spacing w:line="480" w:lineRule="exact"/>
        <w:rPr>
          <w:rStyle w:val="2"/>
          <w:b/>
          <w:color w:val="000000"/>
          <w:sz w:val="32"/>
          <w:szCs w:val="32"/>
        </w:rPr>
      </w:pPr>
      <w:r>
        <w:rPr>
          <w:rStyle w:val="2"/>
          <w:b/>
          <w:color w:val="000000"/>
          <w:sz w:val="32"/>
          <w:szCs w:val="32"/>
        </w:rPr>
        <w:t xml:space="preserve">                                       </w:t>
      </w:r>
    </w:p>
    <w:p w:rsidR="00764B36" w:rsidRDefault="00764B36" w:rsidP="00AD0473">
      <w:pPr>
        <w:pStyle w:val="21"/>
        <w:shd w:val="clear" w:color="auto" w:fill="auto"/>
        <w:tabs>
          <w:tab w:val="left" w:leader="dot" w:pos="7684"/>
        </w:tabs>
        <w:spacing w:line="480" w:lineRule="exact"/>
        <w:rPr>
          <w:rStyle w:val="2"/>
          <w:b/>
          <w:color w:val="000000"/>
          <w:sz w:val="32"/>
          <w:szCs w:val="32"/>
        </w:rPr>
      </w:pPr>
    </w:p>
    <w:p w:rsidR="00764B36" w:rsidRDefault="00764B36" w:rsidP="00AD0473">
      <w:pPr>
        <w:pStyle w:val="21"/>
        <w:shd w:val="clear" w:color="auto" w:fill="auto"/>
        <w:tabs>
          <w:tab w:val="left" w:leader="dot" w:pos="7684"/>
        </w:tabs>
        <w:spacing w:line="480" w:lineRule="exact"/>
        <w:rPr>
          <w:rStyle w:val="2"/>
          <w:b/>
          <w:color w:val="000000"/>
          <w:sz w:val="32"/>
          <w:szCs w:val="32"/>
        </w:rPr>
      </w:pPr>
    </w:p>
    <w:p w:rsidR="00764B36" w:rsidRDefault="00764B36" w:rsidP="00AD0473">
      <w:pPr>
        <w:pStyle w:val="21"/>
        <w:shd w:val="clear" w:color="auto" w:fill="auto"/>
        <w:tabs>
          <w:tab w:val="left" w:leader="dot" w:pos="7684"/>
        </w:tabs>
        <w:spacing w:line="480" w:lineRule="exact"/>
        <w:rPr>
          <w:rStyle w:val="2"/>
          <w:b/>
          <w:color w:val="000000"/>
          <w:sz w:val="32"/>
          <w:szCs w:val="32"/>
        </w:rPr>
      </w:pPr>
    </w:p>
    <w:p w:rsidR="00764B36" w:rsidRDefault="00764B36" w:rsidP="00AD0473">
      <w:pPr>
        <w:pStyle w:val="21"/>
        <w:shd w:val="clear" w:color="auto" w:fill="auto"/>
        <w:tabs>
          <w:tab w:val="left" w:leader="dot" w:pos="7684"/>
        </w:tabs>
        <w:spacing w:line="480" w:lineRule="exact"/>
        <w:rPr>
          <w:rStyle w:val="2"/>
          <w:b/>
          <w:color w:val="000000"/>
          <w:sz w:val="32"/>
          <w:szCs w:val="32"/>
        </w:rPr>
      </w:pPr>
    </w:p>
    <w:p w:rsidR="00764B36" w:rsidRDefault="00764B36" w:rsidP="00AD0473">
      <w:pPr>
        <w:pStyle w:val="21"/>
        <w:shd w:val="clear" w:color="auto" w:fill="auto"/>
        <w:tabs>
          <w:tab w:val="left" w:leader="dot" w:pos="7684"/>
        </w:tabs>
        <w:spacing w:line="480" w:lineRule="exact"/>
        <w:rPr>
          <w:rStyle w:val="2"/>
          <w:b/>
          <w:color w:val="000000"/>
          <w:sz w:val="32"/>
          <w:szCs w:val="32"/>
        </w:rPr>
      </w:pPr>
    </w:p>
    <w:p w:rsidR="00764B36" w:rsidRDefault="00764B36" w:rsidP="00AD0473">
      <w:pPr>
        <w:pStyle w:val="21"/>
        <w:shd w:val="clear" w:color="auto" w:fill="auto"/>
        <w:tabs>
          <w:tab w:val="left" w:leader="dot" w:pos="7684"/>
        </w:tabs>
        <w:spacing w:line="480" w:lineRule="exact"/>
        <w:rPr>
          <w:rStyle w:val="2"/>
          <w:b/>
          <w:color w:val="000000"/>
          <w:sz w:val="32"/>
          <w:szCs w:val="32"/>
        </w:rPr>
      </w:pPr>
    </w:p>
    <w:p w:rsidR="00764B36" w:rsidRDefault="00764B36" w:rsidP="00AD0473">
      <w:pPr>
        <w:pStyle w:val="21"/>
        <w:shd w:val="clear" w:color="auto" w:fill="auto"/>
        <w:tabs>
          <w:tab w:val="left" w:leader="dot" w:pos="7684"/>
        </w:tabs>
        <w:spacing w:line="480" w:lineRule="exact"/>
        <w:rPr>
          <w:rStyle w:val="2"/>
          <w:b/>
          <w:color w:val="000000"/>
          <w:sz w:val="32"/>
          <w:szCs w:val="32"/>
        </w:rPr>
      </w:pPr>
    </w:p>
    <w:p w:rsidR="00764B36" w:rsidRDefault="00764B36" w:rsidP="00AD0473">
      <w:pPr>
        <w:pStyle w:val="21"/>
        <w:shd w:val="clear" w:color="auto" w:fill="auto"/>
        <w:tabs>
          <w:tab w:val="left" w:leader="dot" w:pos="7684"/>
        </w:tabs>
        <w:spacing w:line="480" w:lineRule="exact"/>
        <w:rPr>
          <w:rStyle w:val="2"/>
          <w:b/>
          <w:color w:val="000000"/>
          <w:sz w:val="32"/>
          <w:szCs w:val="32"/>
        </w:rPr>
      </w:pPr>
    </w:p>
    <w:p w:rsidR="00764B36" w:rsidRDefault="00764B36" w:rsidP="00AD0473">
      <w:pPr>
        <w:pStyle w:val="21"/>
        <w:shd w:val="clear" w:color="auto" w:fill="auto"/>
        <w:tabs>
          <w:tab w:val="left" w:leader="dot" w:pos="7684"/>
        </w:tabs>
        <w:spacing w:line="480" w:lineRule="exact"/>
        <w:rPr>
          <w:b/>
        </w:rPr>
      </w:pPr>
    </w:p>
    <w:p w:rsidR="00764B36" w:rsidRDefault="00764B36" w:rsidP="00AD0473">
      <w:pPr>
        <w:pStyle w:val="21"/>
        <w:shd w:val="clear" w:color="auto" w:fill="auto"/>
        <w:tabs>
          <w:tab w:val="left" w:leader="dot" w:pos="7684"/>
        </w:tabs>
        <w:spacing w:line="480" w:lineRule="exact"/>
        <w:rPr>
          <w:b/>
        </w:rPr>
      </w:pPr>
    </w:p>
    <w:p w:rsidR="00764B36" w:rsidRDefault="00764B36" w:rsidP="00AD0473">
      <w:pPr>
        <w:pStyle w:val="21"/>
        <w:shd w:val="clear" w:color="auto" w:fill="auto"/>
        <w:tabs>
          <w:tab w:val="left" w:leader="dot" w:pos="7684"/>
        </w:tabs>
        <w:spacing w:line="480" w:lineRule="exact"/>
        <w:rPr>
          <w:b/>
        </w:rPr>
      </w:pPr>
    </w:p>
    <w:p w:rsidR="00764B36" w:rsidRDefault="00764B36" w:rsidP="00AD0473">
      <w:pPr>
        <w:pStyle w:val="21"/>
        <w:shd w:val="clear" w:color="auto" w:fill="auto"/>
        <w:tabs>
          <w:tab w:val="left" w:leader="dot" w:pos="7684"/>
        </w:tabs>
        <w:spacing w:line="480" w:lineRule="exact"/>
        <w:rPr>
          <w:b/>
        </w:rPr>
      </w:pPr>
      <w:r>
        <w:rPr>
          <w:b/>
        </w:rPr>
        <w:t xml:space="preserve"> </w:t>
      </w:r>
      <w:r w:rsidRPr="002720AC">
        <w:rPr>
          <w:b/>
        </w:rPr>
        <w:t>СОДЕРЖАНИЕ</w:t>
      </w:r>
    </w:p>
    <w:p w:rsidR="00764B36" w:rsidRPr="00AD0473" w:rsidRDefault="00764B36" w:rsidP="00AD0473">
      <w:pPr>
        <w:pStyle w:val="21"/>
        <w:shd w:val="clear" w:color="auto" w:fill="auto"/>
        <w:tabs>
          <w:tab w:val="left" w:leader="dot" w:pos="7684"/>
        </w:tabs>
        <w:spacing w:line="480" w:lineRule="exact"/>
        <w:rPr>
          <w:color w:val="000000"/>
          <w:shd w:val="clear" w:color="auto" w:fill="FFFFFF"/>
        </w:rPr>
      </w:pPr>
    </w:p>
    <w:tbl>
      <w:tblPr>
        <w:tblW w:w="10068" w:type="dxa"/>
        <w:tblInd w:w="-34" w:type="dxa"/>
        <w:tblLayout w:type="fixed"/>
        <w:tblLook w:val="00A0"/>
      </w:tblPr>
      <w:tblGrid>
        <w:gridCol w:w="746"/>
        <w:gridCol w:w="8365"/>
        <w:gridCol w:w="957"/>
      </w:tblGrid>
      <w:tr w:rsidR="00764B36" w:rsidRPr="00D01E5F" w:rsidTr="00BF6D71">
        <w:trPr>
          <w:trHeight w:val="339"/>
        </w:trPr>
        <w:tc>
          <w:tcPr>
            <w:tcW w:w="746"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1.</w:t>
            </w:r>
          </w:p>
        </w:tc>
        <w:tc>
          <w:tcPr>
            <w:tcW w:w="8365" w:type="dxa"/>
          </w:tcPr>
          <w:p w:rsidR="00764B36" w:rsidRPr="002C1090" w:rsidRDefault="00764B36" w:rsidP="00BF6D71">
            <w:pPr>
              <w:rPr>
                <w:rFonts w:ascii="Times New Roman" w:hAnsi="Times New Roman"/>
                <w:b/>
                <w:bCs/>
                <w:sz w:val="26"/>
                <w:szCs w:val="26"/>
              </w:rPr>
            </w:pPr>
            <w:r w:rsidRPr="002C1090">
              <w:rPr>
                <w:rFonts w:ascii="Times New Roman" w:hAnsi="Times New Roman"/>
                <w:b/>
                <w:sz w:val="26"/>
                <w:szCs w:val="26"/>
              </w:rPr>
              <w:t>ПОЯСНИТЕЛЬНАЯ ЗАПИСКА</w:t>
            </w:r>
            <w:r w:rsidRPr="002C1090">
              <w:rPr>
                <w:rFonts w:ascii="Times New Roman" w:hAnsi="Times New Roman"/>
                <w:sz w:val="26"/>
                <w:szCs w:val="26"/>
              </w:rPr>
              <w:t xml:space="preserve"> …………………...........................</w:t>
            </w:r>
          </w:p>
        </w:tc>
        <w:tc>
          <w:tcPr>
            <w:tcW w:w="957" w:type="dxa"/>
          </w:tcPr>
          <w:p w:rsidR="00764B36" w:rsidRPr="00351072" w:rsidRDefault="00764B36" w:rsidP="00BF6D71">
            <w:pPr>
              <w:rPr>
                <w:rFonts w:ascii="Times New Roman" w:hAnsi="Times New Roman"/>
                <w:szCs w:val="28"/>
              </w:rPr>
            </w:pPr>
            <w:r>
              <w:rPr>
                <w:rFonts w:ascii="Times New Roman" w:hAnsi="Times New Roman"/>
                <w:szCs w:val="28"/>
              </w:rPr>
              <w:t>4</w:t>
            </w:r>
          </w:p>
        </w:tc>
      </w:tr>
      <w:tr w:rsidR="00764B36" w:rsidRPr="00D01E5F" w:rsidTr="00890474">
        <w:trPr>
          <w:trHeight w:val="369"/>
        </w:trPr>
        <w:tc>
          <w:tcPr>
            <w:tcW w:w="746"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1.1.</w:t>
            </w:r>
          </w:p>
        </w:tc>
        <w:tc>
          <w:tcPr>
            <w:tcW w:w="8365" w:type="dxa"/>
          </w:tcPr>
          <w:p w:rsidR="00764B36" w:rsidRPr="002C1090" w:rsidRDefault="00764B36" w:rsidP="00BF6D71">
            <w:pPr>
              <w:jc w:val="both"/>
              <w:rPr>
                <w:rFonts w:ascii="Times New Roman" w:hAnsi="Times New Roman"/>
                <w:b/>
                <w:bCs/>
                <w:sz w:val="26"/>
                <w:szCs w:val="26"/>
              </w:rPr>
            </w:pPr>
            <w:r w:rsidRPr="002C1090">
              <w:rPr>
                <w:rFonts w:ascii="Times New Roman" w:hAnsi="Times New Roman"/>
                <w:sz w:val="26"/>
                <w:szCs w:val="26"/>
              </w:rPr>
              <w:t xml:space="preserve">Характеристика  вида спорта и его отличительные особенности … </w:t>
            </w:r>
          </w:p>
        </w:tc>
        <w:tc>
          <w:tcPr>
            <w:tcW w:w="957" w:type="dxa"/>
          </w:tcPr>
          <w:p w:rsidR="00764B36" w:rsidRPr="00351072" w:rsidRDefault="00764B36" w:rsidP="00BF6D71">
            <w:pPr>
              <w:rPr>
                <w:rFonts w:ascii="Times New Roman" w:hAnsi="Times New Roman"/>
                <w:szCs w:val="28"/>
              </w:rPr>
            </w:pPr>
            <w:r>
              <w:rPr>
                <w:rFonts w:ascii="Times New Roman" w:hAnsi="Times New Roman"/>
                <w:szCs w:val="28"/>
              </w:rPr>
              <w:t>4</w:t>
            </w:r>
          </w:p>
          <w:p w:rsidR="00764B36" w:rsidRPr="00351072" w:rsidRDefault="00764B36" w:rsidP="00BF6D71">
            <w:pPr>
              <w:rPr>
                <w:rFonts w:ascii="Times New Roman" w:hAnsi="Times New Roman"/>
                <w:szCs w:val="28"/>
              </w:rPr>
            </w:pPr>
          </w:p>
        </w:tc>
      </w:tr>
      <w:tr w:rsidR="00764B36" w:rsidRPr="00D01E5F" w:rsidTr="00BF6D71">
        <w:trPr>
          <w:trHeight w:val="378"/>
        </w:trPr>
        <w:tc>
          <w:tcPr>
            <w:tcW w:w="746"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1.2.</w:t>
            </w:r>
          </w:p>
        </w:tc>
        <w:tc>
          <w:tcPr>
            <w:tcW w:w="8365" w:type="dxa"/>
          </w:tcPr>
          <w:p w:rsidR="00764B36" w:rsidRPr="002C1090" w:rsidRDefault="00764B36" w:rsidP="00BF6D71">
            <w:pPr>
              <w:jc w:val="both"/>
              <w:rPr>
                <w:rFonts w:ascii="Times New Roman" w:hAnsi="Times New Roman"/>
                <w:b/>
                <w:bCs/>
                <w:sz w:val="26"/>
                <w:szCs w:val="26"/>
              </w:rPr>
            </w:pPr>
            <w:r w:rsidRPr="002C1090">
              <w:rPr>
                <w:rFonts w:ascii="Times New Roman" w:hAnsi="Times New Roman"/>
                <w:sz w:val="26"/>
                <w:szCs w:val="26"/>
              </w:rPr>
              <w:t>Специфика организации тренировочного процесса ….…………...…</w:t>
            </w:r>
          </w:p>
        </w:tc>
        <w:tc>
          <w:tcPr>
            <w:tcW w:w="957" w:type="dxa"/>
          </w:tcPr>
          <w:p w:rsidR="00764B36" w:rsidRPr="00351072" w:rsidRDefault="00764B36" w:rsidP="00BF6D71">
            <w:pPr>
              <w:rPr>
                <w:rFonts w:ascii="Times New Roman" w:hAnsi="Times New Roman"/>
                <w:szCs w:val="28"/>
              </w:rPr>
            </w:pPr>
            <w:r>
              <w:rPr>
                <w:rFonts w:ascii="Times New Roman" w:hAnsi="Times New Roman"/>
                <w:szCs w:val="28"/>
              </w:rPr>
              <w:t>6</w:t>
            </w:r>
          </w:p>
        </w:tc>
      </w:tr>
      <w:tr w:rsidR="00764B36" w:rsidRPr="00D01E5F" w:rsidTr="00BF6D71">
        <w:tc>
          <w:tcPr>
            <w:tcW w:w="746"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1.3.</w:t>
            </w:r>
          </w:p>
        </w:tc>
        <w:tc>
          <w:tcPr>
            <w:tcW w:w="8365" w:type="dxa"/>
          </w:tcPr>
          <w:p w:rsidR="00764B36" w:rsidRPr="002C1090" w:rsidRDefault="00764B36" w:rsidP="00BF6D71">
            <w:pPr>
              <w:jc w:val="both"/>
              <w:rPr>
                <w:rFonts w:ascii="Times New Roman" w:hAnsi="Times New Roman"/>
                <w:b/>
                <w:bCs/>
                <w:sz w:val="26"/>
                <w:szCs w:val="26"/>
              </w:rPr>
            </w:pPr>
            <w:r w:rsidRPr="002C1090">
              <w:rPr>
                <w:rFonts w:ascii="Times New Roman" w:hAnsi="Times New Roman"/>
                <w:sz w:val="26"/>
                <w:szCs w:val="26"/>
              </w:rPr>
              <w:t>Структура системы многолетней подготовки (этапы, уровни, ступен</w:t>
            </w:r>
            <w:r>
              <w:rPr>
                <w:rFonts w:ascii="Times New Roman" w:hAnsi="Times New Roman"/>
                <w:sz w:val="26"/>
                <w:szCs w:val="26"/>
              </w:rPr>
              <w:t>и)</w:t>
            </w:r>
          </w:p>
        </w:tc>
        <w:tc>
          <w:tcPr>
            <w:tcW w:w="957" w:type="dxa"/>
          </w:tcPr>
          <w:p w:rsidR="00764B36" w:rsidRPr="00351072" w:rsidRDefault="00764B36" w:rsidP="00BF6D71">
            <w:pPr>
              <w:rPr>
                <w:rFonts w:ascii="Times New Roman" w:hAnsi="Times New Roman"/>
                <w:szCs w:val="28"/>
              </w:rPr>
            </w:pPr>
            <w:r>
              <w:rPr>
                <w:rFonts w:ascii="Times New Roman" w:hAnsi="Times New Roman"/>
                <w:szCs w:val="28"/>
              </w:rPr>
              <w:t>8</w:t>
            </w:r>
          </w:p>
          <w:p w:rsidR="00764B36" w:rsidRPr="00351072" w:rsidRDefault="00764B36" w:rsidP="00BF6D71">
            <w:pPr>
              <w:rPr>
                <w:rFonts w:ascii="Times New Roman" w:hAnsi="Times New Roman"/>
                <w:szCs w:val="28"/>
              </w:rPr>
            </w:pPr>
          </w:p>
        </w:tc>
      </w:tr>
      <w:tr w:rsidR="00764B36" w:rsidRPr="00D01E5F" w:rsidTr="00BF6D71">
        <w:tc>
          <w:tcPr>
            <w:tcW w:w="746"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2.</w:t>
            </w:r>
          </w:p>
        </w:tc>
        <w:tc>
          <w:tcPr>
            <w:tcW w:w="8365" w:type="dxa"/>
          </w:tcPr>
          <w:p w:rsidR="00764B36" w:rsidRPr="006E3FFF" w:rsidRDefault="00764B36" w:rsidP="00BF6D71">
            <w:pPr>
              <w:rPr>
                <w:rFonts w:ascii="Times New Roman" w:hAnsi="Times New Roman"/>
                <w:b/>
                <w:bCs/>
                <w:sz w:val="28"/>
                <w:szCs w:val="28"/>
              </w:rPr>
            </w:pPr>
            <w:r w:rsidRPr="0084361C">
              <w:rPr>
                <w:rFonts w:ascii="Times New Roman" w:hAnsi="Times New Roman"/>
                <w:b/>
                <w:sz w:val="28"/>
                <w:szCs w:val="28"/>
              </w:rPr>
              <w:t>НОРМАТИВНАЯ ЧАСТЬ</w:t>
            </w:r>
            <w:r w:rsidRPr="006E3FFF">
              <w:rPr>
                <w:rFonts w:ascii="Times New Roman" w:hAnsi="Times New Roman"/>
                <w:sz w:val="28"/>
                <w:szCs w:val="28"/>
              </w:rPr>
              <w:t xml:space="preserve"> ………………………………………</w:t>
            </w:r>
            <w:r>
              <w:rPr>
                <w:rFonts w:ascii="Times New Roman" w:hAnsi="Times New Roman"/>
                <w:sz w:val="28"/>
                <w:szCs w:val="28"/>
              </w:rPr>
              <w:t>..</w:t>
            </w:r>
            <w:r w:rsidRPr="006E3FFF">
              <w:rPr>
                <w:rFonts w:ascii="Times New Roman" w:hAnsi="Times New Roman"/>
                <w:sz w:val="28"/>
                <w:szCs w:val="28"/>
              </w:rPr>
              <w:t>..</w:t>
            </w:r>
          </w:p>
        </w:tc>
        <w:tc>
          <w:tcPr>
            <w:tcW w:w="957" w:type="dxa"/>
          </w:tcPr>
          <w:p w:rsidR="00764B36" w:rsidRPr="00351072" w:rsidRDefault="00764B36" w:rsidP="00BF6D71">
            <w:pPr>
              <w:rPr>
                <w:rFonts w:ascii="Times New Roman" w:hAnsi="Times New Roman"/>
                <w:szCs w:val="28"/>
              </w:rPr>
            </w:pPr>
            <w:r>
              <w:rPr>
                <w:rFonts w:ascii="Times New Roman" w:hAnsi="Times New Roman"/>
                <w:szCs w:val="28"/>
              </w:rPr>
              <w:t>10</w:t>
            </w:r>
          </w:p>
        </w:tc>
      </w:tr>
      <w:tr w:rsidR="00764B36" w:rsidRPr="00D01E5F" w:rsidTr="00BF6D71">
        <w:tc>
          <w:tcPr>
            <w:tcW w:w="746"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2.1.</w:t>
            </w:r>
          </w:p>
        </w:tc>
        <w:tc>
          <w:tcPr>
            <w:tcW w:w="8365" w:type="dxa"/>
          </w:tcPr>
          <w:p w:rsidR="00764B36" w:rsidRPr="002C1090" w:rsidRDefault="00764B36" w:rsidP="00BF6D71">
            <w:pPr>
              <w:jc w:val="both"/>
              <w:rPr>
                <w:rFonts w:ascii="Times New Roman" w:hAnsi="Times New Roman"/>
                <w:sz w:val="26"/>
                <w:szCs w:val="26"/>
              </w:rPr>
            </w:pPr>
            <w:r>
              <w:rPr>
                <w:rFonts w:ascii="Times New Roman" w:hAnsi="Times New Roman"/>
                <w:sz w:val="26"/>
                <w:szCs w:val="26"/>
              </w:rPr>
              <w:t>Продолжительность</w:t>
            </w:r>
            <w:r w:rsidRPr="002C1090">
              <w:rPr>
                <w:rFonts w:ascii="Times New Roman" w:hAnsi="Times New Roman"/>
                <w:sz w:val="26"/>
                <w:szCs w:val="26"/>
              </w:rPr>
              <w:t xml:space="preserve"> этапов сп</w:t>
            </w:r>
            <w:r>
              <w:rPr>
                <w:rFonts w:ascii="Times New Roman" w:hAnsi="Times New Roman"/>
                <w:sz w:val="26"/>
                <w:szCs w:val="26"/>
              </w:rPr>
              <w:t xml:space="preserve">ортивной подготовки, </w:t>
            </w:r>
            <w:r w:rsidRPr="002C1090">
              <w:rPr>
                <w:rFonts w:ascii="Times New Roman" w:hAnsi="Times New Roman"/>
                <w:sz w:val="26"/>
                <w:szCs w:val="26"/>
              </w:rPr>
              <w:t>возраст лиц для зачисления на этапы спо</w:t>
            </w:r>
            <w:r>
              <w:rPr>
                <w:rFonts w:ascii="Times New Roman" w:hAnsi="Times New Roman"/>
                <w:sz w:val="26"/>
                <w:szCs w:val="26"/>
              </w:rPr>
              <w:t>ртивной подготовки и</w:t>
            </w:r>
            <w:r w:rsidRPr="002C1090">
              <w:rPr>
                <w:rFonts w:ascii="Times New Roman" w:hAnsi="Times New Roman"/>
                <w:sz w:val="26"/>
                <w:szCs w:val="26"/>
              </w:rPr>
              <w:t xml:space="preserve"> количество лиц, проходящих спортивную подготовку в группах на этапах спортивной подгото</w:t>
            </w:r>
            <w:r>
              <w:rPr>
                <w:rFonts w:ascii="Times New Roman" w:hAnsi="Times New Roman"/>
                <w:sz w:val="26"/>
                <w:szCs w:val="26"/>
              </w:rPr>
              <w:t>вки по виду спорта «гиревой спорт»…………………………………………..</w:t>
            </w:r>
          </w:p>
        </w:tc>
        <w:tc>
          <w:tcPr>
            <w:tcW w:w="957" w:type="dxa"/>
          </w:tcPr>
          <w:p w:rsidR="00764B36" w:rsidRPr="00351072" w:rsidRDefault="00764B36" w:rsidP="00BF6D71">
            <w:pPr>
              <w:rPr>
                <w:rFonts w:ascii="Times New Roman" w:hAnsi="Times New Roman"/>
                <w:szCs w:val="28"/>
              </w:rPr>
            </w:pPr>
            <w:r>
              <w:rPr>
                <w:rFonts w:ascii="Times New Roman" w:hAnsi="Times New Roman"/>
                <w:szCs w:val="28"/>
              </w:rPr>
              <w:t>10</w:t>
            </w:r>
          </w:p>
          <w:p w:rsidR="00764B36" w:rsidRPr="00351072" w:rsidRDefault="00764B36" w:rsidP="00BF6D71">
            <w:pPr>
              <w:rPr>
                <w:rFonts w:ascii="Times New Roman" w:hAnsi="Times New Roman"/>
                <w:szCs w:val="28"/>
              </w:rPr>
            </w:pPr>
          </w:p>
          <w:p w:rsidR="00764B36" w:rsidRPr="00351072" w:rsidRDefault="00764B36" w:rsidP="00BF6D71">
            <w:pPr>
              <w:rPr>
                <w:rFonts w:ascii="Times New Roman" w:hAnsi="Times New Roman"/>
                <w:szCs w:val="28"/>
              </w:rPr>
            </w:pPr>
          </w:p>
        </w:tc>
      </w:tr>
      <w:tr w:rsidR="00764B36" w:rsidRPr="00D01E5F" w:rsidTr="00BF6D71">
        <w:tc>
          <w:tcPr>
            <w:tcW w:w="746"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2.2.</w:t>
            </w:r>
          </w:p>
        </w:tc>
        <w:tc>
          <w:tcPr>
            <w:tcW w:w="8365" w:type="dxa"/>
          </w:tcPr>
          <w:p w:rsidR="00764B36" w:rsidRPr="002C1090" w:rsidRDefault="00764B36" w:rsidP="00BF6D71">
            <w:pPr>
              <w:jc w:val="both"/>
              <w:rPr>
                <w:rFonts w:ascii="Times New Roman" w:hAnsi="Times New Roman"/>
                <w:sz w:val="26"/>
                <w:szCs w:val="26"/>
              </w:rPr>
            </w:pPr>
            <w:r w:rsidRPr="002C1090">
              <w:rPr>
                <w:rFonts w:ascii="Times New Roman" w:hAnsi="Times New Roman"/>
                <w:sz w:val="26"/>
                <w:szCs w:val="26"/>
              </w:rPr>
              <w:t>Соотношение объемов тренировочного процесса на этапах спортивной подготовки ……………………………………………......</w:t>
            </w:r>
            <w:r>
              <w:rPr>
                <w:rFonts w:ascii="Times New Roman" w:hAnsi="Times New Roman"/>
                <w:sz w:val="26"/>
                <w:szCs w:val="26"/>
              </w:rPr>
              <w:t>..............................</w:t>
            </w:r>
          </w:p>
        </w:tc>
        <w:tc>
          <w:tcPr>
            <w:tcW w:w="957" w:type="dxa"/>
          </w:tcPr>
          <w:p w:rsidR="00764B36" w:rsidRPr="00351072" w:rsidRDefault="00764B36" w:rsidP="00BF6D71">
            <w:pPr>
              <w:rPr>
                <w:rFonts w:ascii="Times New Roman" w:hAnsi="Times New Roman"/>
                <w:szCs w:val="28"/>
              </w:rPr>
            </w:pPr>
            <w:r>
              <w:rPr>
                <w:rFonts w:ascii="Times New Roman" w:hAnsi="Times New Roman"/>
                <w:szCs w:val="28"/>
              </w:rPr>
              <w:t>11</w:t>
            </w:r>
          </w:p>
        </w:tc>
      </w:tr>
      <w:tr w:rsidR="00764B36" w:rsidRPr="00D01E5F" w:rsidTr="00BF6D71">
        <w:tc>
          <w:tcPr>
            <w:tcW w:w="746"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2.3.</w:t>
            </w:r>
          </w:p>
        </w:tc>
        <w:tc>
          <w:tcPr>
            <w:tcW w:w="8365"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Планируемые показатели соревновательной деятельности ....………</w:t>
            </w:r>
            <w:r>
              <w:rPr>
                <w:rFonts w:ascii="Times New Roman" w:hAnsi="Times New Roman"/>
                <w:sz w:val="26"/>
                <w:szCs w:val="26"/>
              </w:rPr>
              <w:t>…….</w:t>
            </w:r>
          </w:p>
        </w:tc>
        <w:tc>
          <w:tcPr>
            <w:tcW w:w="957" w:type="dxa"/>
          </w:tcPr>
          <w:p w:rsidR="00764B36" w:rsidRPr="00351072" w:rsidRDefault="00764B36" w:rsidP="00BF6D71">
            <w:pPr>
              <w:rPr>
                <w:rFonts w:ascii="Times New Roman" w:hAnsi="Times New Roman"/>
                <w:szCs w:val="28"/>
              </w:rPr>
            </w:pPr>
            <w:r>
              <w:rPr>
                <w:rFonts w:ascii="Times New Roman" w:hAnsi="Times New Roman"/>
                <w:szCs w:val="28"/>
              </w:rPr>
              <w:t>11</w:t>
            </w:r>
          </w:p>
        </w:tc>
      </w:tr>
      <w:tr w:rsidR="00764B36" w:rsidRPr="00D01E5F" w:rsidTr="00BF6D71">
        <w:tc>
          <w:tcPr>
            <w:tcW w:w="746"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2.4.</w:t>
            </w:r>
          </w:p>
        </w:tc>
        <w:tc>
          <w:tcPr>
            <w:tcW w:w="8365"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Режимы тренировочной работы ………………………………………</w:t>
            </w:r>
            <w:r>
              <w:rPr>
                <w:rFonts w:ascii="Times New Roman" w:hAnsi="Times New Roman"/>
                <w:sz w:val="26"/>
                <w:szCs w:val="26"/>
              </w:rPr>
              <w:t>……..</w:t>
            </w:r>
          </w:p>
        </w:tc>
        <w:tc>
          <w:tcPr>
            <w:tcW w:w="957" w:type="dxa"/>
          </w:tcPr>
          <w:p w:rsidR="00764B36" w:rsidRPr="00351072" w:rsidRDefault="00764B36" w:rsidP="00BF6D71">
            <w:pPr>
              <w:rPr>
                <w:rFonts w:ascii="Times New Roman" w:hAnsi="Times New Roman"/>
                <w:szCs w:val="28"/>
              </w:rPr>
            </w:pPr>
            <w:r>
              <w:rPr>
                <w:rFonts w:ascii="Times New Roman" w:hAnsi="Times New Roman"/>
                <w:szCs w:val="28"/>
              </w:rPr>
              <w:t>14</w:t>
            </w:r>
          </w:p>
        </w:tc>
      </w:tr>
      <w:tr w:rsidR="00764B36" w:rsidRPr="00D01E5F" w:rsidTr="00BF6D71">
        <w:tc>
          <w:tcPr>
            <w:tcW w:w="746"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2.5.</w:t>
            </w:r>
          </w:p>
        </w:tc>
        <w:tc>
          <w:tcPr>
            <w:tcW w:w="8365"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Медицинские, возрастные и психофизические требования к лицам, проходящим спортивную подготовку ………………………….....…</w:t>
            </w:r>
            <w:r>
              <w:rPr>
                <w:rFonts w:ascii="Times New Roman" w:hAnsi="Times New Roman"/>
                <w:sz w:val="26"/>
                <w:szCs w:val="26"/>
              </w:rPr>
              <w:t>……...</w:t>
            </w:r>
          </w:p>
        </w:tc>
        <w:tc>
          <w:tcPr>
            <w:tcW w:w="957" w:type="dxa"/>
          </w:tcPr>
          <w:p w:rsidR="00764B36" w:rsidRPr="00351072" w:rsidRDefault="00764B36" w:rsidP="00BF6D71">
            <w:pPr>
              <w:rPr>
                <w:rFonts w:ascii="Times New Roman" w:hAnsi="Times New Roman"/>
                <w:szCs w:val="28"/>
              </w:rPr>
            </w:pPr>
            <w:r>
              <w:rPr>
                <w:rFonts w:ascii="Times New Roman" w:hAnsi="Times New Roman"/>
                <w:szCs w:val="28"/>
              </w:rPr>
              <w:t>15</w:t>
            </w:r>
          </w:p>
        </w:tc>
      </w:tr>
      <w:tr w:rsidR="00764B36" w:rsidRPr="00D01E5F" w:rsidTr="00BF6D71">
        <w:tc>
          <w:tcPr>
            <w:tcW w:w="746"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2.6.</w:t>
            </w:r>
          </w:p>
        </w:tc>
        <w:tc>
          <w:tcPr>
            <w:tcW w:w="8365"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Предельные тренировочные нагрузки ……………………………..…</w:t>
            </w:r>
          </w:p>
        </w:tc>
        <w:tc>
          <w:tcPr>
            <w:tcW w:w="957" w:type="dxa"/>
          </w:tcPr>
          <w:p w:rsidR="00764B36" w:rsidRPr="00351072" w:rsidRDefault="00764B36" w:rsidP="00BF6D71">
            <w:pPr>
              <w:rPr>
                <w:rFonts w:ascii="Times New Roman" w:hAnsi="Times New Roman"/>
                <w:szCs w:val="28"/>
              </w:rPr>
            </w:pPr>
            <w:r>
              <w:rPr>
                <w:rFonts w:ascii="Times New Roman" w:hAnsi="Times New Roman"/>
                <w:szCs w:val="28"/>
              </w:rPr>
              <w:t>17</w:t>
            </w:r>
          </w:p>
        </w:tc>
      </w:tr>
      <w:tr w:rsidR="00764B36" w:rsidRPr="00D01E5F" w:rsidTr="00BF6D71">
        <w:tc>
          <w:tcPr>
            <w:tcW w:w="746"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 xml:space="preserve">2.7.     </w:t>
            </w:r>
          </w:p>
        </w:tc>
        <w:tc>
          <w:tcPr>
            <w:tcW w:w="8365" w:type="dxa"/>
          </w:tcPr>
          <w:p w:rsidR="00764B36" w:rsidRPr="002C1090" w:rsidRDefault="00764B36" w:rsidP="00BF6D71">
            <w:pPr>
              <w:jc w:val="both"/>
              <w:rPr>
                <w:rFonts w:ascii="Times New Roman" w:hAnsi="Times New Roman"/>
                <w:sz w:val="26"/>
                <w:szCs w:val="26"/>
              </w:rPr>
            </w:pPr>
            <w:r w:rsidRPr="002C1090">
              <w:rPr>
                <w:rFonts w:ascii="Times New Roman" w:hAnsi="Times New Roman"/>
                <w:sz w:val="26"/>
                <w:szCs w:val="26"/>
              </w:rPr>
              <w:t>Требования к экипировке, спортивному инвентарю и оборудованию</w:t>
            </w:r>
          </w:p>
        </w:tc>
        <w:tc>
          <w:tcPr>
            <w:tcW w:w="957" w:type="dxa"/>
          </w:tcPr>
          <w:p w:rsidR="00764B36" w:rsidRPr="00351072" w:rsidRDefault="00764B36" w:rsidP="00BF6D71">
            <w:pPr>
              <w:rPr>
                <w:rFonts w:ascii="Times New Roman" w:hAnsi="Times New Roman"/>
                <w:szCs w:val="28"/>
              </w:rPr>
            </w:pPr>
            <w:r>
              <w:rPr>
                <w:rFonts w:ascii="Times New Roman" w:hAnsi="Times New Roman"/>
                <w:szCs w:val="28"/>
              </w:rPr>
              <w:t>18</w:t>
            </w:r>
          </w:p>
          <w:p w:rsidR="00764B36" w:rsidRPr="00351072" w:rsidRDefault="00764B36" w:rsidP="00BF6D71">
            <w:pPr>
              <w:rPr>
                <w:rFonts w:ascii="Times New Roman" w:hAnsi="Times New Roman"/>
                <w:szCs w:val="28"/>
              </w:rPr>
            </w:pPr>
          </w:p>
        </w:tc>
      </w:tr>
      <w:tr w:rsidR="00764B36" w:rsidRPr="00D01E5F" w:rsidTr="00BF6D71">
        <w:tc>
          <w:tcPr>
            <w:tcW w:w="746"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2.8.</w:t>
            </w:r>
          </w:p>
        </w:tc>
        <w:tc>
          <w:tcPr>
            <w:tcW w:w="8365"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Объем индивидуальной спортивной подготовки</w:t>
            </w:r>
            <w:r>
              <w:rPr>
                <w:rFonts w:ascii="Times New Roman" w:hAnsi="Times New Roman"/>
                <w:sz w:val="26"/>
                <w:szCs w:val="26"/>
              </w:rPr>
              <w:t>…………………………...</w:t>
            </w:r>
          </w:p>
        </w:tc>
        <w:tc>
          <w:tcPr>
            <w:tcW w:w="957" w:type="dxa"/>
          </w:tcPr>
          <w:p w:rsidR="00764B36" w:rsidRPr="00351072" w:rsidRDefault="00764B36" w:rsidP="00BF6D71">
            <w:pPr>
              <w:rPr>
                <w:rFonts w:ascii="Times New Roman" w:hAnsi="Times New Roman"/>
                <w:szCs w:val="28"/>
              </w:rPr>
            </w:pPr>
            <w:r>
              <w:rPr>
                <w:rFonts w:ascii="Times New Roman" w:hAnsi="Times New Roman"/>
                <w:szCs w:val="28"/>
              </w:rPr>
              <w:t>20</w:t>
            </w:r>
          </w:p>
        </w:tc>
      </w:tr>
      <w:tr w:rsidR="00764B36" w:rsidRPr="00D01E5F" w:rsidTr="00BF6D71">
        <w:tc>
          <w:tcPr>
            <w:tcW w:w="746"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 xml:space="preserve">2.9. </w:t>
            </w:r>
          </w:p>
        </w:tc>
        <w:tc>
          <w:tcPr>
            <w:tcW w:w="8365" w:type="dxa"/>
          </w:tcPr>
          <w:p w:rsidR="00764B36" w:rsidRPr="002C1090" w:rsidRDefault="00764B36" w:rsidP="00BF6D71">
            <w:pPr>
              <w:jc w:val="both"/>
              <w:rPr>
                <w:rFonts w:ascii="Times New Roman" w:hAnsi="Times New Roman"/>
                <w:sz w:val="26"/>
                <w:szCs w:val="26"/>
              </w:rPr>
            </w:pPr>
            <w:r>
              <w:rPr>
                <w:rFonts w:ascii="Times New Roman" w:hAnsi="Times New Roman"/>
                <w:sz w:val="26"/>
                <w:szCs w:val="26"/>
              </w:rPr>
              <w:t>Структура</w:t>
            </w:r>
            <w:r w:rsidRPr="002C1090">
              <w:rPr>
                <w:rFonts w:ascii="Times New Roman" w:hAnsi="Times New Roman"/>
                <w:sz w:val="26"/>
                <w:szCs w:val="26"/>
              </w:rPr>
              <w:t xml:space="preserve"> годичного цикла (название и продолжительность периодов, этапов, мезоциклов)</w:t>
            </w:r>
            <w:r>
              <w:rPr>
                <w:rFonts w:ascii="Times New Roman" w:hAnsi="Times New Roman"/>
                <w:sz w:val="26"/>
                <w:szCs w:val="26"/>
              </w:rPr>
              <w:t>…………………………………………………………..</w:t>
            </w:r>
          </w:p>
        </w:tc>
        <w:tc>
          <w:tcPr>
            <w:tcW w:w="957" w:type="dxa"/>
          </w:tcPr>
          <w:p w:rsidR="00764B36" w:rsidRPr="00351072" w:rsidRDefault="00764B36" w:rsidP="00BF6D71">
            <w:pPr>
              <w:rPr>
                <w:rFonts w:ascii="Times New Roman" w:hAnsi="Times New Roman"/>
                <w:szCs w:val="28"/>
              </w:rPr>
            </w:pPr>
            <w:r>
              <w:rPr>
                <w:rFonts w:ascii="Times New Roman" w:hAnsi="Times New Roman"/>
                <w:szCs w:val="28"/>
              </w:rPr>
              <w:t>21</w:t>
            </w:r>
          </w:p>
        </w:tc>
      </w:tr>
      <w:tr w:rsidR="00764B36" w:rsidRPr="00D01E5F" w:rsidTr="00BF6D71">
        <w:tc>
          <w:tcPr>
            <w:tcW w:w="746" w:type="dxa"/>
          </w:tcPr>
          <w:p w:rsidR="00764B36" w:rsidRPr="006E3FFF" w:rsidRDefault="00764B36" w:rsidP="00BF6D71">
            <w:pPr>
              <w:rPr>
                <w:rFonts w:ascii="Times New Roman" w:hAnsi="Times New Roman"/>
                <w:sz w:val="28"/>
                <w:szCs w:val="28"/>
              </w:rPr>
            </w:pPr>
          </w:p>
        </w:tc>
        <w:tc>
          <w:tcPr>
            <w:tcW w:w="8365" w:type="dxa"/>
          </w:tcPr>
          <w:p w:rsidR="00764B36" w:rsidRPr="006E3FFF" w:rsidRDefault="00764B36" w:rsidP="00BF6D71">
            <w:pPr>
              <w:rPr>
                <w:rFonts w:ascii="Times New Roman" w:hAnsi="Times New Roman"/>
                <w:sz w:val="28"/>
                <w:szCs w:val="28"/>
              </w:rPr>
            </w:pPr>
          </w:p>
        </w:tc>
        <w:tc>
          <w:tcPr>
            <w:tcW w:w="957" w:type="dxa"/>
          </w:tcPr>
          <w:p w:rsidR="00764B36" w:rsidRPr="00351072" w:rsidRDefault="00764B36" w:rsidP="00BF6D71">
            <w:pPr>
              <w:rPr>
                <w:rFonts w:ascii="Times New Roman" w:hAnsi="Times New Roman"/>
                <w:szCs w:val="28"/>
              </w:rPr>
            </w:pPr>
          </w:p>
        </w:tc>
      </w:tr>
      <w:tr w:rsidR="00764B36" w:rsidRPr="00D01E5F" w:rsidTr="00BF6D71">
        <w:tc>
          <w:tcPr>
            <w:tcW w:w="746"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3.</w:t>
            </w:r>
          </w:p>
        </w:tc>
        <w:tc>
          <w:tcPr>
            <w:tcW w:w="8365" w:type="dxa"/>
          </w:tcPr>
          <w:p w:rsidR="00764B36" w:rsidRPr="002C1090" w:rsidRDefault="00764B36" w:rsidP="00BF6D71">
            <w:pPr>
              <w:jc w:val="both"/>
              <w:rPr>
                <w:rFonts w:ascii="Times New Roman" w:hAnsi="Times New Roman"/>
                <w:sz w:val="26"/>
                <w:szCs w:val="26"/>
              </w:rPr>
            </w:pPr>
            <w:r w:rsidRPr="002C1090">
              <w:rPr>
                <w:rFonts w:ascii="Times New Roman" w:hAnsi="Times New Roman"/>
                <w:b/>
                <w:sz w:val="26"/>
                <w:szCs w:val="26"/>
              </w:rPr>
              <w:t>МЕТОДИЧЕСКАЯ ЧАСТЬ</w:t>
            </w:r>
          </w:p>
        </w:tc>
        <w:tc>
          <w:tcPr>
            <w:tcW w:w="957" w:type="dxa"/>
          </w:tcPr>
          <w:p w:rsidR="00764B36" w:rsidRPr="00351072" w:rsidRDefault="00764B36" w:rsidP="00BF6D71">
            <w:pPr>
              <w:rPr>
                <w:rFonts w:ascii="Times New Roman" w:hAnsi="Times New Roman"/>
                <w:szCs w:val="28"/>
              </w:rPr>
            </w:pPr>
            <w:r>
              <w:rPr>
                <w:rFonts w:ascii="Times New Roman" w:hAnsi="Times New Roman"/>
                <w:szCs w:val="28"/>
              </w:rPr>
              <w:t>29</w:t>
            </w:r>
          </w:p>
        </w:tc>
      </w:tr>
      <w:tr w:rsidR="00764B36" w:rsidRPr="00D01E5F" w:rsidTr="00BF6D71">
        <w:tc>
          <w:tcPr>
            <w:tcW w:w="746"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3.1.</w:t>
            </w:r>
          </w:p>
        </w:tc>
        <w:tc>
          <w:tcPr>
            <w:tcW w:w="8365" w:type="dxa"/>
          </w:tcPr>
          <w:p w:rsidR="00764B36" w:rsidRPr="002C1090" w:rsidRDefault="00764B36" w:rsidP="00BF6D71">
            <w:pPr>
              <w:rPr>
                <w:rFonts w:ascii="Times New Roman" w:hAnsi="Times New Roman"/>
                <w:sz w:val="26"/>
                <w:szCs w:val="26"/>
              </w:rPr>
            </w:pPr>
            <w:r w:rsidRPr="002C1090">
              <w:rPr>
                <w:rFonts w:ascii="Times New Roman" w:eastAsia="MS Mincho" w:hAnsi="Times New Roman"/>
                <w:sz w:val="26"/>
                <w:szCs w:val="26"/>
              </w:rPr>
              <w:t>Рекомендации по проведению тренировочных занятий, а также требования к технике безопасности в условиях тренировочных занятий и соревнований</w:t>
            </w:r>
            <w:r>
              <w:rPr>
                <w:rFonts w:ascii="Times New Roman" w:eastAsia="MS Mincho" w:hAnsi="Times New Roman"/>
                <w:sz w:val="26"/>
                <w:szCs w:val="26"/>
              </w:rPr>
              <w:t>………………………………………………………………….</w:t>
            </w:r>
          </w:p>
        </w:tc>
        <w:tc>
          <w:tcPr>
            <w:tcW w:w="957" w:type="dxa"/>
          </w:tcPr>
          <w:p w:rsidR="00764B36" w:rsidRPr="00351072" w:rsidRDefault="00764B36" w:rsidP="00BF6D71">
            <w:pPr>
              <w:rPr>
                <w:rFonts w:ascii="Times New Roman" w:hAnsi="Times New Roman"/>
                <w:szCs w:val="28"/>
              </w:rPr>
            </w:pPr>
            <w:r>
              <w:rPr>
                <w:rFonts w:ascii="Times New Roman" w:hAnsi="Times New Roman"/>
                <w:szCs w:val="28"/>
              </w:rPr>
              <w:t>31</w:t>
            </w:r>
          </w:p>
        </w:tc>
      </w:tr>
      <w:tr w:rsidR="00764B36" w:rsidRPr="00D01E5F" w:rsidTr="00BF6D71">
        <w:tc>
          <w:tcPr>
            <w:tcW w:w="746"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3.2.</w:t>
            </w:r>
          </w:p>
        </w:tc>
        <w:tc>
          <w:tcPr>
            <w:tcW w:w="8365" w:type="dxa"/>
          </w:tcPr>
          <w:p w:rsidR="00764B36" w:rsidRPr="002C1090" w:rsidRDefault="00764B36" w:rsidP="00BF6D71">
            <w:pPr>
              <w:jc w:val="both"/>
              <w:rPr>
                <w:rFonts w:ascii="Times New Roman" w:hAnsi="Times New Roman"/>
                <w:sz w:val="26"/>
                <w:szCs w:val="26"/>
              </w:rPr>
            </w:pPr>
            <w:r w:rsidRPr="002C1090">
              <w:rPr>
                <w:rFonts w:ascii="Times New Roman" w:hAnsi="Times New Roman"/>
                <w:sz w:val="26"/>
                <w:szCs w:val="26"/>
              </w:rPr>
              <w:t>Рекомендуемые объемы тренировочных и соревновательных нагрузок</w:t>
            </w:r>
            <w:r>
              <w:rPr>
                <w:rFonts w:ascii="Times New Roman" w:hAnsi="Times New Roman"/>
                <w:sz w:val="26"/>
                <w:szCs w:val="26"/>
              </w:rPr>
              <w:t>…</w:t>
            </w:r>
          </w:p>
        </w:tc>
        <w:tc>
          <w:tcPr>
            <w:tcW w:w="957" w:type="dxa"/>
          </w:tcPr>
          <w:p w:rsidR="00764B36" w:rsidRPr="00351072" w:rsidRDefault="00764B36" w:rsidP="00BF6D71">
            <w:pPr>
              <w:rPr>
                <w:rFonts w:ascii="Times New Roman" w:hAnsi="Times New Roman"/>
                <w:szCs w:val="28"/>
              </w:rPr>
            </w:pPr>
            <w:r>
              <w:rPr>
                <w:rFonts w:ascii="Times New Roman" w:hAnsi="Times New Roman"/>
                <w:szCs w:val="28"/>
              </w:rPr>
              <w:t>32</w:t>
            </w:r>
          </w:p>
        </w:tc>
      </w:tr>
      <w:tr w:rsidR="00764B36" w:rsidRPr="00D01E5F" w:rsidTr="00BF6D71">
        <w:tc>
          <w:tcPr>
            <w:tcW w:w="746"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3.3.</w:t>
            </w:r>
          </w:p>
        </w:tc>
        <w:tc>
          <w:tcPr>
            <w:tcW w:w="8365" w:type="dxa"/>
          </w:tcPr>
          <w:p w:rsidR="00764B36" w:rsidRPr="002C1090" w:rsidRDefault="00764B36" w:rsidP="00BF6D71">
            <w:pPr>
              <w:jc w:val="both"/>
              <w:rPr>
                <w:rFonts w:ascii="Times New Roman" w:hAnsi="Times New Roman"/>
                <w:sz w:val="26"/>
                <w:szCs w:val="26"/>
              </w:rPr>
            </w:pPr>
            <w:r w:rsidRPr="002C1090">
              <w:rPr>
                <w:rFonts w:ascii="Times New Roman" w:hAnsi="Times New Roman"/>
                <w:sz w:val="26"/>
                <w:szCs w:val="26"/>
              </w:rPr>
              <w:t>Рекомендации по планированию спортивных результатов</w:t>
            </w:r>
            <w:r>
              <w:rPr>
                <w:rFonts w:ascii="Times New Roman" w:hAnsi="Times New Roman"/>
                <w:sz w:val="26"/>
                <w:szCs w:val="26"/>
              </w:rPr>
              <w:t>………………..</w:t>
            </w:r>
          </w:p>
        </w:tc>
        <w:tc>
          <w:tcPr>
            <w:tcW w:w="957" w:type="dxa"/>
          </w:tcPr>
          <w:p w:rsidR="00764B36" w:rsidRPr="00351072" w:rsidRDefault="00764B36" w:rsidP="00BF6D71">
            <w:pPr>
              <w:rPr>
                <w:rFonts w:ascii="Times New Roman" w:hAnsi="Times New Roman"/>
                <w:szCs w:val="28"/>
              </w:rPr>
            </w:pPr>
            <w:r>
              <w:rPr>
                <w:rFonts w:ascii="Times New Roman" w:hAnsi="Times New Roman"/>
                <w:szCs w:val="28"/>
              </w:rPr>
              <w:t>35</w:t>
            </w:r>
          </w:p>
        </w:tc>
      </w:tr>
      <w:tr w:rsidR="00764B36" w:rsidRPr="00D01E5F" w:rsidTr="00BF6D71">
        <w:tc>
          <w:tcPr>
            <w:tcW w:w="746"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3.4.</w:t>
            </w:r>
          </w:p>
        </w:tc>
        <w:tc>
          <w:tcPr>
            <w:tcW w:w="8365"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Требования к организации и проведению врачебного, психологического и биохимического контроля</w:t>
            </w:r>
            <w:r>
              <w:rPr>
                <w:rFonts w:ascii="Times New Roman" w:hAnsi="Times New Roman"/>
                <w:sz w:val="26"/>
                <w:szCs w:val="26"/>
              </w:rPr>
              <w:t>………………………………………………….</w:t>
            </w:r>
          </w:p>
        </w:tc>
        <w:tc>
          <w:tcPr>
            <w:tcW w:w="957" w:type="dxa"/>
          </w:tcPr>
          <w:p w:rsidR="00764B36" w:rsidRPr="00351072" w:rsidRDefault="00764B36" w:rsidP="00BF6D71">
            <w:pPr>
              <w:rPr>
                <w:rFonts w:ascii="Times New Roman" w:hAnsi="Times New Roman"/>
                <w:szCs w:val="28"/>
              </w:rPr>
            </w:pPr>
            <w:r>
              <w:rPr>
                <w:rFonts w:ascii="Times New Roman" w:hAnsi="Times New Roman"/>
                <w:szCs w:val="28"/>
              </w:rPr>
              <w:t>35</w:t>
            </w:r>
          </w:p>
        </w:tc>
      </w:tr>
      <w:tr w:rsidR="00764B36" w:rsidRPr="00D01E5F" w:rsidTr="00BF6D71">
        <w:tc>
          <w:tcPr>
            <w:tcW w:w="746"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3.5.</w:t>
            </w:r>
          </w:p>
        </w:tc>
        <w:tc>
          <w:tcPr>
            <w:tcW w:w="8365" w:type="dxa"/>
          </w:tcPr>
          <w:p w:rsidR="00764B36" w:rsidRPr="002C1090" w:rsidRDefault="00764B36" w:rsidP="00BF6D71">
            <w:pPr>
              <w:rPr>
                <w:rFonts w:ascii="Times New Roman" w:hAnsi="Times New Roman"/>
                <w:sz w:val="26"/>
                <w:szCs w:val="26"/>
              </w:rPr>
            </w:pPr>
            <w:r w:rsidRPr="002C1090">
              <w:rPr>
                <w:rFonts w:ascii="Times New Roman" w:eastAsia="MS Mincho" w:hAnsi="Times New Roman"/>
                <w:sz w:val="26"/>
                <w:szCs w:val="26"/>
              </w:rPr>
              <w:t>Планы проведения тренировочных  занятий по каждому этапу спортивной подготовки с разбивкой на периоды подготовки</w:t>
            </w:r>
            <w:r>
              <w:rPr>
                <w:rFonts w:ascii="Times New Roman" w:eastAsia="MS Mincho" w:hAnsi="Times New Roman"/>
                <w:sz w:val="26"/>
                <w:szCs w:val="26"/>
              </w:rPr>
              <w:t>……………..</w:t>
            </w:r>
          </w:p>
        </w:tc>
        <w:tc>
          <w:tcPr>
            <w:tcW w:w="957" w:type="dxa"/>
          </w:tcPr>
          <w:p w:rsidR="00764B36" w:rsidRPr="00351072" w:rsidRDefault="00764B36" w:rsidP="00BF6D71">
            <w:pPr>
              <w:rPr>
                <w:rFonts w:ascii="Times New Roman" w:hAnsi="Times New Roman"/>
                <w:szCs w:val="28"/>
              </w:rPr>
            </w:pPr>
            <w:r>
              <w:rPr>
                <w:rFonts w:ascii="Times New Roman" w:hAnsi="Times New Roman"/>
                <w:szCs w:val="28"/>
              </w:rPr>
              <w:t>40</w:t>
            </w:r>
          </w:p>
        </w:tc>
      </w:tr>
      <w:tr w:rsidR="00764B36" w:rsidRPr="00D01E5F" w:rsidTr="00BF6D71">
        <w:tc>
          <w:tcPr>
            <w:tcW w:w="746"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3.6.</w:t>
            </w:r>
          </w:p>
        </w:tc>
        <w:tc>
          <w:tcPr>
            <w:tcW w:w="8365" w:type="dxa"/>
          </w:tcPr>
          <w:p w:rsidR="00764B36" w:rsidRPr="002C1090" w:rsidRDefault="00764B36" w:rsidP="00BF6D71">
            <w:pPr>
              <w:jc w:val="both"/>
              <w:rPr>
                <w:rFonts w:ascii="Times New Roman" w:hAnsi="Times New Roman"/>
                <w:sz w:val="26"/>
                <w:szCs w:val="26"/>
              </w:rPr>
            </w:pPr>
            <w:r w:rsidRPr="002C1090">
              <w:rPr>
                <w:rFonts w:ascii="Times New Roman" w:hAnsi="Times New Roman"/>
                <w:sz w:val="26"/>
                <w:szCs w:val="26"/>
              </w:rPr>
              <w:t>Рекомендации по организации психологической подготовки</w:t>
            </w:r>
          </w:p>
        </w:tc>
        <w:tc>
          <w:tcPr>
            <w:tcW w:w="957" w:type="dxa"/>
          </w:tcPr>
          <w:p w:rsidR="00764B36" w:rsidRPr="006E3FFF" w:rsidRDefault="00764B36" w:rsidP="00BF6D71">
            <w:pPr>
              <w:rPr>
                <w:rFonts w:ascii="Times New Roman" w:hAnsi="Times New Roman"/>
                <w:sz w:val="26"/>
                <w:szCs w:val="26"/>
              </w:rPr>
            </w:pPr>
            <w:r>
              <w:rPr>
                <w:rFonts w:ascii="Times New Roman" w:hAnsi="Times New Roman"/>
                <w:sz w:val="26"/>
                <w:szCs w:val="26"/>
              </w:rPr>
              <w:t>48</w:t>
            </w:r>
          </w:p>
        </w:tc>
      </w:tr>
      <w:tr w:rsidR="00764B36" w:rsidRPr="00D01E5F" w:rsidTr="00BF6D71">
        <w:tc>
          <w:tcPr>
            <w:tcW w:w="746"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3.7.</w:t>
            </w:r>
          </w:p>
        </w:tc>
        <w:tc>
          <w:tcPr>
            <w:tcW w:w="8365"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Планы применения восстановительных средств</w:t>
            </w:r>
          </w:p>
        </w:tc>
        <w:tc>
          <w:tcPr>
            <w:tcW w:w="957" w:type="dxa"/>
          </w:tcPr>
          <w:p w:rsidR="00764B36" w:rsidRPr="006E3FFF" w:rsidRDefault="00764B36" w:rsidP="00BF6D71">
            <w:pPr>
              <w:rPr>
                <w:rFonts w:ascii="Times New Roman" w:hAnsi="Times New Roman"/>
                <w:szCs w:val="28"/>
              </w:rPr>
            </w:pPr>
            <w:r>
              <w:rPr>
                <w:rFonts w:ascii="Times New Roman" w:hAnsi="Times New Roman"/>
                <w:szCs w:val="28"/>
              </w:rPr>
              <w:t>51</w:t>
            </w:r>
          </w:p>
        </w:tc>
      </w:tr>
      <w:tr w:rsidR="00764B36" w:rsidRPr="00D01E5F" w:rsidTr="00BF6D71">
        <w:tc>
          <w:tcPr>
            <w:tcW w:w="746"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3.8.</w:t>
            </w:r>
          </w:p>
        </w:tc>
        <w:tc>
          <w:tcPr>
            <w:tcW w:w="8365"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Планы антидопинговых мероприятий</w:t>
            </w:r>
          </w:p>
        </w:tc>
        <w:tc>
          <w:tcPr>
            <w:tcW w:w="957" w:type="dxa"/>
          </w:tcPr>
          <w:p w:rsidR="00764B36" w:rsidRPr="006E3FFF" w:rsidRDefault="00764B36" w:rsidP="00BF6D71">
            <w:pPr>
              <w:rPr>
                <w:rFonts w:ascii="Times New Roman" w:hAnsi="Times New Roman"/>
                <w:szCs w:val="28"/>
              </w:rPr>
            </w:pPr>
            <w:r>
              <w:rPr>
                <w:rFonts w:ascii="Times New Roman" w:hAnsi="Times New Roman"/>
                <w:szCs w:val="28"/>
              </w:rPr>
              <w:t>53</w:t>
            </w:r>
          </w:p>
        </w:tc>
      </w:tr>
      <w:tr w:rsidR="00764B36" w:rsidRPr="00D01E5F" w:rsidTr="00BF6D71">
        <w:tc>
          <w:tcPr>
            <w:tcW w:w="746"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3.9.</w:t>
            </w:r>
          </w:p>
        </w:tc>
        <w:tc>
          <w:tcPr>
            <w:tcW w:w="8365"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Планы инструкторской и судейской практики</w:t>
            </w:r>
          </w:p>
        </w:tc>
        <w:tc>
          <w:tcPr>
            <w:tcW w:w="957" w:type="dxa"/>
          </w:tcPr>
          <w:p w:rsidR="00764B36" w:rsidRPr="002C1090" w:rsidRDefault="00764B36" w:rsidP="00BF6D71">
            <w:pPr>
              <w:rPr>
                <w:rFonts w:ascii="Times New Roman" w:hAnsi="Times New Roman"/>
                <w:sz w:val="26"/>
                <w:szCs w:val="26"/>
              </w:rPr>
            </w:pPr>
            <w:r>
              <w:rPr>
                <w:rFonts w:ascii="Times New Roman" w:hAnsi="Times New Roman"/>
                <w:sz w:val="26"/>
                <w:szCs w:val="26"/>
              </w:rPr>
              <w:t>54</w:t>
            </w:r>
          </w:p>
        </w:tc>
      </w:tr>
      <w:tr w:rsidR="00764B36" w:rsidRPr="00D01E5F" w:rsidTr="00BF6D71">
        <w:tc>
          <w:tcPr>
            <w:tcW w:w="746" w:type="dxa"/>
          </w:tcPr>
          <w:p w:rsidR="00764B36" w:rsidRPr="006E3FFF" w:rsidRDefault="00764B36" w:rsidP="00BF6D71">
            <w:pPr>
              <w:rPr>
                <w:rFonts w:ascii="Times New Roman" w:hAnsi="Times New Roman"/>
                <w:sz w:val="28"/>
                <w:szCs w:val="28"/>
              </w:rPr>
            </w:pPr>
          </w:p>
        </w:tc>
        <w:tc>
          <w:tcPr>
            <w:tcW w:w="8365" w:type="dxa"/>
          </w:tcPr>
          <w:p w:rsidR="00764B36" w:rsidRPr="006E3FFF" w:rsidRDefault="00764B36" w:rsidP="00BF6D71">
            <w:pPr>
              <w:rPr>
                <w:rFonts w:ascii="Times New Roman" w:hAnsi="Times New Roman"/>
                <w:sz w:val="28"/>
                <w:szCs w:val="28"/>
              </w:rPr>
            </w:pPr>
          </w:p>
        </w:tc>
        <w:tc>
          <w:tcPr>
            <w:tcW w:w="957" w:type="dxa"/>
          </w:tcPr>
          <w:p w:rsidR="00764B36" w:rsidRPr="006E3FFF" w:rsidRDefault="00764B36" w:rsidP="00BF6D71">
            <w:pPr>
              <w:rPr>
                <w:rFonts w:ascii="Times New Roman" w:hAnsi="Times New Roman"/>
                <w:szCs w:val="28"/>
              </w:rPr>
            </w:pPr>
          </w:p>
        </w:tc>
      </w:tr>
      <w:tr w:rsidR="00764B36" w:rsidRPr="00D01E5F" w:rsidTr="00BF6D71">
        <w:tc>
          <w:tcPr>
            <w:tcW w:w="746"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4.</w:t>
            </w:r>
          </w:p>
        </w:tc>
        <w:tc>
          <w:tcPr>
            <w:tcW w:w="8365" w:type="dxa"/>
          </w:tcPr>
          <w:p w:rsidR="00764B36" w:rsidRPr="002C1090" w:rsidRDefault="00764B36" w:rsidP="00BF6D71">
            <w:pPr>
              <w:rPr>
                <w:rFonts w:ascii="Times New Roman" w:hAnsi="Times New Roman"/>
                <w:sz w:val="26"/>
                <w:szCs w:val="26"/>
              </w:rPr>
            </w:pPr>
            <w:r w:rsidRPr="002C1090">
              <w:rPr>
                <w:rFonts w:ascii="Times New Roman" w:hAnsi="Times New Roman"/>
                <w:b/>
                <w:sz w:val="26"/>
                <w:szCs w:val="26"/>
              </w:rPr>
              <w:t>СИСТЕМА КОНТРОЛЯ И ЗАЧЕТНЫЕ ТРЕБОВАНИЯ</w:t>
            </w:r>
          </w:p>
        </w:tc>
        <w:tc>
          <w:tcPr>
            <w:tcW w:w="957" w:type="dxa"/>
          </w:tcPr>
          <w:p w:rsidR="00764B36" w:rsidRPr="00E8511B" w:rsidRDefault="00764B36" w:rsidP="00BF6D71">
            <w:pPr>
              <w:rPr>
                <w:rFonts w:ascii="Times New Roman" w:hAnsi="Times New Roman"/>
                <w:sz w:val="26"/>
                <w:szCs w:val="26"/>
              </w:rPr>
            </w:pPr>
            <w:r w:rsidRPr="00E8511B">
              <w:rPr>
                <w:rFonts w:ascii="Times New Roman" w:hAnsi="Times New Roman"/>
                <w:sz w:val="26"/>
                <w:szCs w:val="26"/>
              </w:rPr>
              <w:t>56</w:t>
            </w:r>
          </w:p>
        </w:tc>
      </w:tr>
      <w:tr w:rsidR="00764B36" w:rsidRPr="00D01E5F" w:rsidTr="00BF6D71">
        <w:tc>
          <w:tcPr>
            <w:tcW w:w="746"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4.1.</w:t>
            </w:r>
          </w:p>
        </w:tc>
        <w:tc>
          <w:tcPr>
            <w:tcW w:w="8365" w:type="dxa"/>
          </w:tcPr>
          <w:p w:rsidR="00764B36" w:rsidRPr="002C1090" w:rsidRDefault="00764B36" w:rsidP="00BF6D71">
            <w:pPr>
              <w:rPr>
                <w:rFonts w:ascii="Times New Roman" w:hAnsi="Times New Roman"/>
                <w:b/>
                <w:sz w:val="26"/>
                <w:szCs w:val="26"/>
              </w:rPr>
            </w:pPr>
            <w:r w:rsidRPr="002C1090">
              <w:rPr>
                <w:rFonts w:ascii="Times New Roman" w:hAnsi="Times New Roman"/>
                <w:sz w:val="26"/>
                <w:szCs w:val="26"/>
              </w:rPr>
              <w:t>Критерии подготовки лиц, проходящих спортивную подготовку, на каждом этапе спортивной подготовки, с учетом возраста и влияния физических качеств и телосложения на результативность</w:t>
            </w:r>
          </w:p>
        </w:tc>
        <w:tc>
          <w:tcPr>
            <w:tcW w:w="957" w:type="dxa"/>
          </w:tcPr>
          <w:p w:rsidR="00764B36" w:rsidRPr="002C1090" w:rsidRDefault="00764B36" w:rsidP="00BF6D71">
            <w:pPr>
              <w:rPr>
                <w:rFonts w:ascii="Times New Roman" w:hAnsi="Times New Roman"/>
                <w:sz w:val="26"/>
                <w:szCs w:val="26"/>
              </w:rPr>
            </w:pPr>
            <w:r>
              <w:rPr>
                <w:rFonts w:ascii="Times New Roman" w:hAnsi="Times New Roman"/>
                <w:sz w:val="26"/>
                <w:szCs w:val="26"/>
              </w:rPr>
              <w:t>56</w:t>
            </w:r>
          </w:p>
        </w:tc>
      </w:tr>
      <w:tr w:rsidR="00764B36" w:rsidRPr="00D01E5F" w:rsidTr="00BF6D71">
        <w:tc>
          <w:tcPr>
            <w:tcW w:w="746"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4.2.</w:t>
            </w:r>
          </w:p>
          <w:p w:rsidR="00764B36" w:rsidRPr="002C1090" w:rsidRDefault="00764B36" w:rsidP="00BF6D71">
            <w:pPr>
              <w:rPr>
                <w:rFonts w:ascii="Times New Roman" w:hAnsi="Times New Roman"/>
                <w:sz w:val="26"/>
                <w:szCs w:val="26"/>
              </w:rPr>
            </w:pPr>
          </w:p>
          <w:p w:rsidR="00764B36" w:rsidRPr="002C1090" w:rsidRDefault="00764B36" w:rsidP="00BF6D71">
            <w:pPr>
              <w:rPr>
                <w:rFonts w:ascii="Times New Roman" w:hAnsi="Times New Roman"/>
                <w:sz w:val="26"/>
                <w:szCs w:val="26"/>
              </w:rPr>
            </w:pPr>
            <w:r w:rsidRPr="002C1090">
              <w:rPr>
                <w:rFonts w:ascii="Times New Roman" w:hAnsi="Times New Roman"/>
                <w:sz w:val="26"/>
                <w:szCs w:val="26"/>
              </w:rPr>
              <w:t>4.3.</w:t>
            </w:r>
          </w:p>
          <w:p w:rsidR="00764B36" w:rsidRPr="002C1090" w:rsidRDefault="00764B36" w:rsidP="00BF6D71">
            <w:pPr>
              <w:rPr>
                <w:rFonts w:ascii="Times New Roman" w:hAnsi="Times New Roman"/>
                <w:sz w:val="26"/>
                <w:szCs w:val="26"/>
              </w:rPr>
            </w:pPr>
          </w:p>
          <w:p w:rsidR="00764B36" w:rsidRPr="002C1090" w:rsidRDefault="00764B36" w:rsidP="00BF6D71">
            <w:pPr>
              <w:rPr>
                <w:rFonts w:ascii="Times New Roman" w:hAnsi="Times New Roman"/>
                <w:sz w:val="26"/>
                <w:szCs w:val="26"/>
              </w:rPr>
            </w:pPr>
          </w:p>
          <w:p w:rsidR="00764B36" w:rsidRPr="002C1090" w:rsidRDefault="00764B36" w:rsidP="00BF6D71">
            <w:pPr>
              <w:rPr>
                <w:rFonts w:ascii="Times New Roman" w:hAnsi="Times New Roman"/>
                <w:sz w:val="26"/>
                <w:szCs w:val="26"/>
              </w:rPr>
            </w:pPr>
          </w:p>
          <w:p w:rsidR="00764B36" w:rsidRPr="002C1090" w:rsidRDefault="00764B36" w:rsidP="00BF6D71">
            <w:pPr>
              <w:rPr>
                <w:rFonts w:ascii="Times New Roman" w:hAnsi="Times New Roman"/>
                <w:sz w:val="26"/>
                <w:szCs w:val="26"/>
              </w:rPr>
            </w:pPr>
            <w:r w:rsidRPr="002C1090">
              <w:rPr>
                <w:rFonts w:ascii="Times New Roman" w:hAnsi="Times New Roman"/>
                <w:sz w:val="26"/>
                <w:szCs w:val="26"/>
              </w:rPr>
              <w:t>4.4.</w:t>
            </w:r>
          </w:p>
        </w:tc>
        <w:tc>
          <w:tcPr>
            <w:tcW w:w="8365" w:type="dxa"/>
          </w:tcPr>
          <w:p w:rsidR="00764B36" w:rsidRPr="002C1090" w:rsidRDefault="00764B36" w:rsidP="00BF6D71">
            <w:pPr>
              <w:rPr>
                <w:rFonts w:ascii="Times New Roman" w:hAnsi="Times New Roman"/>
                <w:sz w:val="26"/>
                <w:szCs w:val="26"/>
              </w:rPr>
            </w:pPr>
            <w:r w:rsidRPr="002C1090">
              <w:rPr>
                <w:rFonts w:ascii="Times New Roman" w:hAnsi="Times New Roman"/>
                <w:sz w:val="26"/>
                <w:szCs w:val="26"/>
              </w:rPr>
              <w:t>Требования к результатам реализации Программы на каждом этапе спортивной подготовки.</w:t>
            </w:r>
          </w:p>
          <w:p w:rsidR="00764B36" w:rsidRPr="002C1090" w:rsidRDefault="00764B36" w:rsidP="00BF6D71">
            <w:pPr>
              <w:rPr>
                <w:rFonts w:ascii="Times New Roman" w:hAnsi="Times New Roman"/>
                <w:sz w:val="26"/>
                <w:szCs w:val="26"/>
              </w:rPr>
            </w:pPr>
            <w:r w:rsidRPr="002C1090">
              <w:rPr>
                <w:rFonts w:ascii="Times New Roman" w:hAnsi="Times New Roman"/>
                <w:sz w:val="26"/>
                <w:szCs w:val="26"/>
              </w:rPr>
              <w:t xml:space="preserve">Виды контроля общей и специальной физической, спортивно-технической и тактической подготовки, комплекс контрольных испытаний и контрольно-переводные нормативы по годам и этапам спортивной подготовки, сроки проведения контроля </w:t>
            </w:r>
          </w:p>
          <w:p w:rsidR="00764B36" w:rsidRPr="002C1090" w:rsidRDefault="00764B36" w:rsidP="00BF6D71">
            <w:pPr>
              <w:rPr>
                <w:rFonts w:ascii="Times New Roman" w:hAnsi="Times New Roman"/>
                <w:sz w:val="26"/>
                <w:szCs w:val="26"/>
              </w:rPr>
            </w:pPr>
            <w:r w:rsidRPr="002C1090">
              <w:rPr>
                <w:rFonts w:ascii="Times New Roman" w:hAnsi="Times New Roman"/>
                <w:sz w:val="26"/>
                <w:szCs w:val="26"/>
              </w:rPr>
              <w:t>Комплексы контрольных упражнений для оценки общей, специальной физической, технико-тактической подготовки лиц, проходящих спортивную подготовку, методические указания по организации тестирования, методам и организации медико-биологического обследования</w:t>
            </w:r>
          </w:p>
        </w:tc>
        <w:tc>
          <w:tcPr>
            <w:tcW w:w="957" w:type="dxa"/>
          </w:tcPr>
          <w:p w:rsidR="00764B36" w:rsidRDefault="00764B36" w:rsidP="00BF6D71">
            <w:pPr>
              <w:rPr>
                <w:rFonts w:ascii="Times New Roman" w:hAnsi="Times New Roman"/>
                <w:sz w:val="26"/>
                <w:szCs w:val="26"/>
              </w:rPr>
            </w:pPr>
            <w:r>
              <w:rPr>
                <w:rFonts w:ascii="Times New Roman" w:hAnsi="Times New Roman"/>
                <w:sz w:val="26"/>
                <w:szCs w:val="26"/>
              </w:rPr>
              <w:t>58</w:t>
            </w:r>
          </w:p>
          <w:p w:rsidR="00764B36" w:rsidRDefault="00764B36" w:rsidP="00BF6D71">
            <w:pPr>
              <w:rPr>
                <w:rFonts w:ascii="Times New Roman" w:hAnsi="Times New Roman"/>
                <w:sz w:val="26"/>
                <w:szCs w:val="26"/>
              </w:rPr>
            </w:pPr>
          </w:p>
          <w:p w:rsidR="00764B36" w:rsidRDefault="00764B36" w:rsidP="00BF6D71">
            <w:pPr>
              <w:rPr>
                <w:rFonts w:ascii="Times New Roman" w:hAnsi="Times New Roman"/>
                <w:sz w:val="26"/>
                <w:szCs w:val="26"/>
              </w:rPr>
            </w:pPr>
          </w:p>
          <w:p w:rsidR="00764B36" w:rsidRDefault="00764B36" w:rsidP="00BF6D71">
            <w:pPr>
              <w:rPr>
                <w:rFonts w:ascii="Times New Roman" w:hAnsi="Times New Roman"/>
                <w:sz w:val="26"/>
                <w:szCs w:val="26"/>
              </w:rPr>
            </w:pPr>
            <w:r>
              <w:rPr>
                <w:rFonts w:ascii="Times New Roman" w:hAnsi="Times New Roman"/>
                <w:sz w:val="26"/>
                <w:szCs w:val="26"/>
              </w:rPr>
              <w:t>61</w:t>
            </w:r>
          </w:p>
          <w:p w:rsidR="00764B36" w:rsidRDefault="00764B36" w:rsidP="00BF6D71">
            <w:pPr>
              <w:rPr>
                <w:rFonts w:ascii="Times New Roman" w:hAnsi="Times New Roman"/>
                <w:sz w:val="26"/>
                <w:szCs w:val="26"/>
              </w:rPr>
            </w:pPr>
          </w:p>
          <w:p w:rsidR="00764B36" w:rsidRDefault="00764B36" w:rsidP="00BF6D71">
            <w:pPr>
              <w:rPr>
                <w:rFonts w:ascii="Times New Roman" w:hAnsi="Times New Roman"/>
                <w:sz w:val="26"/>
                <w:szCs w:val="26"/>
              </w:rPr>
            </w:pPr>
          </w:p>
          <w:p w:rsidR="00764B36" w:rsidRDefault="00764B36" w:rsidP="00BF6D71">
            <w:pPr>
              <w:rPr>
                <w:rFonts w:ascii="Times New Roman" w:hAnsi="Times New Roman"/>
                <w:sz w:val="26"/>
                <w:szCs w:val="26"/>
              </w:rPr>
            </w:pPr>
            <w:r>
              <w:rPr>
                <w:rFonts w:ascii="Times New Roman" w:hAnsi="Times New Roman"/>
                <w:sz w:val="26"/>
                <w:szCs w:val="26"/>
              </w:rPr>
              <w:t>64</w:t>
            </w:r>
          </w:p>
          <w:p w:rsidR="00764B36" w:rsidRPr="006E3FFF" w:rsidRDefault="00764B36" w:rsidP="00BF6D71">
            <w:pPr>
              <w:rPr>
                <w:rFonts w:ascii="Times New Roman" w:hAnsi="Times New Roman"/>
                <w:sz w:val="26"/>
                <w:szCs w:val="26"/>
              </w:rPr>
            </w:pPr>
          </w:p>
        </w:tc>
      </w:tr>
      <w:tr w:rsidR="00764B36" w:rsidRPr="00D01E5F" w:rsidTr="00BF6D71">
        <w:tc>
          <w:tcPr>
            <w:tcW w:w="746" w:type="dxa"/>
          </w:tcPr>
          <w:p w:rsidR="00764B36" w:rsidRPr="002C1090" w:rsidRDefault="00764B36" w:rsidP="00BF6D71">
            <w:pPr>
              <w:rPr>
                <w:rFonts w:ascii="Times New Roman" w:hAnsi="Times New Roman"/>
                <w:sz w:val="26"/>
                <w:szCs w:val="26"/>
              </w:rPr>
            </w:pPr>
          </w:p>
          <w:p w:rsidR="00764B36" w:rsidRPr="002C1090" w:rsidRDefault="00764B36" w:rsidP="00BF6D71">
            <w:pPr>
              <w:rPr>
                <w:rFonts w:ascii="Times New Roman" w:hAnsi="Times New Roman"/>
                <w:sz w:val="26"/>
                <w:szCs w:val="26"/>
              </w:rPr>
            </w:pPr>
            <w:r w:rsidRPr="002C1090">
              <w:rPr>
                <w:rFonts w:ascii="Times New Roman" w:hAnsi="Times New Roman"/>
                <w:sz w:val="26"/>
                <w:szCs w:val="26"/>
              </w:rPr>
              <w:t>5.</w:t>
            </w:r>
          </w:p>
          <w:p w:rsidR="00764B36" w:rsidRPr="002C1090" w:rsidRDefault="00764B36" w:rsidP="00BF6D71">
            <w:pPr>
              <w:rPr>
                <w:rFonts w:ascii="Times New Roman" w:hAnsi="Times New Roman"/>
                <w:sz w:val="26"/>
                <w:szCs w:val="26"/>
              </w:rPr>
            </w:pPr>
            <w:r w:rsidRPr="002C1090">
              <w:rPr>
                <w:rFonts w:ascii="Times New Roman" w:hAnsi="Times New Roman"/>
                <w:sz w:val="26"/>
                <w:szCs w:val="26"/>
              </w:rPr>
              <w:t>5.1.</w:t>
            </w:r>
          </w:p>
          <w:p w:rsidR="00764B36" w:rsidRPr="002C1090" w:rsidRDefault="00764B36" w:rsidP="00BF6D71">
            <w:pPr>
              <w:rPr>
                <w:rFonts w:ascii="Times New Roman" w:hAnsi="Times New Roman"/>
                <w:sz w:val="26"/>
                <w:szCs w:val="26"/>
              </w:rPr>
            </w:pPr>
          </w:p>
        </w:tc>
        <w:tc>
          <w:tcPr>
            <w:tcW w:w="8365" w:type="dxa"/>
          </w:tcPr>
          <w:p w:rsidR="00764B36" w:rsidRPr="002C1090" w:rsidRDefault="00764B36" w:rsidP="00BF6D71">
            <w:pPr>
              <w:jc w:val="both"/>
              <w:rPr>
                <w:rFonts w:ascii="Times New Roman" w:hAnsi="Times New Roman"/>
                <w:sz w:val="26"/>
                <w:szCs w:val="26"/>
              </w:rPr>
            </w:pPr>
          </w:p>
          <w:p w:rsidR="00764B36" w:rsidRPr="002C1090" w:rsidRDefault="00764B36" w:rsidP="00BF6D71">
            <w:pPr>
              <w:jc w:val="both"/>
              <w:rPr>
                <w:rFonts w:ascii="Times New Roman" w:hAnsi="Times New Roman"/>
                <w:b/>
                <w:sz w:val="26"/>
                <w:szCs w:val="26"/>
              </w:rPr>
            </w:pPr>
            <w:r w:rsidRPr="002C1090">
              <w:rPr>
                <w:rFonts w:ascii="Times New Roman" w:hAnsi="Times New Roman"/>
                <w:b/>
                <w:sz w:val="26"/>
                <w:szCs w:val="26"/>
              </w:rPr>
              <w:t>ПЕРЕЧЕНЬ ИНФОРМАЦИОННОГО ОБЕСПЕЧЕНИЯ</w:t>
            </w:r>
          </w:p>
          <w:p w:rsidR="00764B36" w:rsidRPr="002C1090" w:rsidRDefault="00764B36" w:rsidP="00BF6D71">
            <w:pPr>
              <w:rPr>
                <w:rFonts w:ascii="Times New Roman" w:hAnsi="Times New Roman"/>
                <w:sz w:val="26"/>
                <w:szCs w:val="26"/>
              </w:rPr>
            </w:pPr>
            <w:r w:rsidRPr="002C1090">
              <w:rPr>
                <w:rFonts w:ascii="Times New Roman" w:hAnsi="Times New Roman"/>
                <w:sz w:val="26"/>
                <w:szCs w:val="26"/>
              </w:rPr>
              <w:t>Список литературных источников</w:t>
            </w:r>
          </w:p>
        </w:tc>
        <w:tc>
          <w:tcPr>
            <w:tcW w:w="957" w:type="dxa"/>
          </w:tcPr>
          <w:p w:rsidR="00764B36" w:rsidRPr="002C1090" w:rsidRDefault="00764B36" w:rsidP="00BF6D71">
            <w:pPr>
              <w:rPr>
                <w:rFonts w:ascii="Times New Roman" w:hAnsi="Times New Roman"/>
                <w:sz w:val="26"/>
                <w:szCs w:val="26"/>
              </w:rPr>
            </w:pPr>
          </w:p>
          <w:p w:rsidR="00764B36" w:rsidRPr="002C1090" w:rsidRDefault="00764B36" w:rsidP="00BF6D71">
            <w:pPr>
              <w:rPr>
                <w:rFonts w:ascii="Times New Roman" w:hAnsi="Times New Roman"/>
                <w:sz w:val="26"/>
                <w:szCs w:val="26"/>
              </w:rPr>
            </w:pPr>
            <w:r>
              <w:rPr>
                <w:rFonts w:ascii="Times New Roman" w:hAnsi="Times New Roman"/>
                <w:sz w:val="26"/>
                <w:szCs w:val="26"/>
              </w:rPr>
              <w:t>68</w:t>
            </w:r>
          </w:p>
          <w:p w:rsidR="00764B36" w:rsidRPr="002C1090" w:rsidRDefault="00764B36" w:rsidP="00BF6D71">
            <w:pPr>
              <w:rPr>
                <w:rFonts w:ascii="Times New Roman" w:hAnsi="Times New Roman"/>
                <w:sz w:val="26"/>
                <w:szCs w:val="26"/>
              </w:rPr>
            </w:pPr>
            <w:r>
              <w:rPr>
                <w:rFonts w:ascii="Times New Roman" w:hAnsi="Times New Roman"/>
                <w:sz w:val="26"/>
                <w:szCs w:val="26"/>
              </w:rPr>
              <w:t>68</w:t>
            </w:r>
          </w:p>
        </w:tc>
      </w:tr>
      <w:tr w:rsidR="00764B36" w:rsidRPr="00D01E5F" w:rsidTr="00BF6D71">
        <w:trPr>
          <w:trHeight w:val="959"/>
        </w:trPr>
        <w:tc>
          <w:tcPr>
            <w:tcW w:w="746" w:type="dxa"/>
          </w:tcPr>
          <w:p w:rsidR="00764B36" w:rsidRDefault="00764B36" w:rsidP="00BF6D71">
            <w:pPr>
              <w:rPr>
                <w:rFonts w:ascii="Times New Roman" w:hAnsi="Times New Roman"/>
                <w:sz w:val="26"/>
                <w:szCs w:val="26"/>
              </w:rPr>
            </w:pPr>
            <w:r w:rsidRPr="002C1090">
              <w:rPr>
                <w:rFonts w:ascii="Times New Roman" w:hAnsi="Times New Roman"/>
                <w:sz w:val="26"/>
                <w:szCs w:val="26"/>
              </w:rPr>
              <w:t>5.2.</w:t>
            </w:r>
          </w:p>
          <w:p w:rsidR="00764B36" w:rsidRDefault="00764B36" w:rsidP="00BF6D71">
            <w:pPr>
              <w:rPr>
                <w:rFonts w:ascii="Times New Roman" w:hAnsi="Times New Roman"/>
                <w:sz w:val="26"/>
                <w:szCs w:val="26"/>
              </w:rPr>
            </w:pPr>
          </w:p>
          <w:p w:rsidR="00764B36" w:rsidRPr="002C1090" w:rsidRDefault="00764B36" w:rsidP="00BF6D71">
            <w:pPr>
              <w:rPr>
                <w:rFonts w:ascii="Times New Roman" w:hAnsi="Times New Roman"/>
                <w:sz w:val="26"/>
                <w:szCs w:val="26"/>
              </w:rPr>
            </w:pPr>
            <w:r>
              <w:rPr>
                <w:rFonts w:ascii="Times New Roman" w:hAnsi="Times New Roman"/>
                <w:sz w:val="26"/>
                <w:szCs w:val="26"/>
              </w:rPr>
              <w:t>6.</w:t>
            </w:r>
            <w:r w:rsidRPr="002C1090">
              <w:rPr>
                <w:rFonts w:ascii="Times New Roman" w:hAnsi="Times New Roman"/>
                <w:sz w:val="26"/>
                <w:szCs w:val="26"/>
              </w:rPr>
              <w:t xml:space="preserve"> </w:t>
            </w:r>
          </w:p>
        </w:tc>
        <w:tc>
          <w:tcPr>
            <w:tcW w:w="8365" w:type="dxa"/>
          </w:tcPr>
          <w:p w:rsidR="00764B36" w:rsidRDefault="00764B36" w:rsidP="00BF6D71">
            <w:pPr>
              <w:pStyle w:val="ConsPlusNormal"/>
              <w:tabs>
                <w:tab w:val="left" w:pos="284"/>
              </w:tabs>
              <w:rPr>
                <w:rFonts w:ascii="Times New Roman" w:hAnsi="Times New Roman" w:cs="Times New Roman"/>
                <w:sz w:val="26"/>
                <w:szCs w:val="26"/>
              </w:rPr>
            </w:pPr>
            <w:r w:rsidRPr="002C1090">
              <w:rPr>
                <w:rFonts w:ascii="Times New Roman" w:hAnsi="Times New Roman" w:cs="Times New Roman"/>
                <w:sz w:val="26"/>
                <w:szCs w:val="26"/>
              </w:rPr>
              <w:t>Список Интернет- источников</w:t>
            </w:r>
          </w:p>
          <w:p w:rsidR="00764B36" w:rsidRDefault="00764B36" w:rsidP="00BF6D71">
            <w:pPr>
              <w:pStyle w:val="ConsPlusNormal"/>
              <w:tabs>
                <w:tab w:val="left" w:pos="284"/>
              </w:tabs>
              <w:rPr>
                <w:rFonts w:ascii="Times New Roman" w:hAnsi="Times New Roman" w:cs="Times New Roman"/>
                <w:sz w:val="26"/>
                <w:szCs w:val="26"/>
              </w:rPr>
            </w:pPr>
          </w:p>
          <w:p w:rsidR="00764B36" w:rsidRPr="002C1090" w:rsidRDefault="00764B36" w:rsidP="00BF6D71">
            <w:pPr>
              <w:pStyle w:val="ConsPlusNormal"/>
              <w:tabs>
                <w:tab w:val="left" w:pos="284"/>
              </w:tabs>
              <w:rPr>
                <w:rFonts w:ascii="Times New Roman" w:hAnsi="Times New Roman" w:cs="Times New Roman"/>
                <w:b/>
                <w:sz w:val="26"/>
                <w:szCs w:val="26"/>
              </w:rPr>
            </w:pPr>
            <w:r w:rsidRPr="002C1090">
              <w:rPr>
                <w:rFonts w:ascii="Times New Roman" w:hAnsi="Times New Roman" w:cs="Times New Roman"/>
                <w:b/>
                <w:sz w:val="26"/>
                <w:szCs w:val="26"/>
              </w:rPr>
              <w:t>Приложение. Календарный план официальных физкультурных и спортивных мероприятий</w:t>
            </w:r>
          </w:p>
          <w:p w:rsidR="00764B36" w:rsidRPr="002C1090" w:rsidRDefault="00764B36" w:rsidP="00BF6D71">
            <w:pPr>
              <w:pStyle w:val="ConsPlusNormal"/>
              <w:tabs>
                <w:tab w:val="left" w:pos="284"/>
              </w:tabs>
              <w:rPr>
                <w:rFonts w:ascii="Times New Roman" w:hAnsi="Times New Roman" w:cs="Times New Roman"/>
                <w:sz w:val="26"/>
                <w:szCs w:val="26"/>
              </w:rPr>
            </w:pPr>
          </w:p>
        </w:tc>
        <w:tc>
          <w:tcPr>
            <w:tcW w:w="957" w:type="dxa"/>
          </w:tcPr>
          <w:p w:rsidR="00764B36" w:rsidRPr="002C1090" w:rsidRDefault="00764B36" w:rsidP="00BF6D71">
            <w:pPr>
              <w:rPr>
                <w:rFonts w:ascii="Times New Roman" w:hAnsi="Times New Roman"/>
                <w:sz w:val="26"/>
                <w:szCs w:val="26"/>
              </w:rPr>
            </w:pPr>
            <w:r>
              <w:rPr>
                <w:rFonts w:ascii="Times New Roman" w:hAnsi="Times New Roman"/>
                <w:sz w:val="26"/>
                <w:szCs w:val="26"/>
              </w:rPr>
              <w:t>69</w:t>
            </w:r>
          </w:p>
          <w:p w:rsidR="00764B36" w:rsidRPr="002C1090" w:rsidRDefault="00764B36" w:rsidP="00BF6D71">
            <w:pPr>
              <w:rPr>
                <w:rFonts w:ascii="Times New Roman" w:hAnsi="Times New Roman"/>
                <w:sz w:val="26"/>
                <w:szCs w:val="26"/>
              </w:rPr>
            </w:pPr>
          </w:p>
          <w:p w:rsidR="00764B36" w:rsidRPr="002C1090" w:rsidRDefault="00764B36" w:rsidP="00BF6D71">
            <w:pPr>
              <w:rPr>
                <w:rFonts w:ascii="Times New Roman" w:hAnsi="Times New Roman"/>
                <w:sz w:val="26"/>
                <w:szCs w:val="26"/>
              </w:rPr>
            </w:pPr>
            <w:r>
              <w:rPr>
                <w:rFonts w:ascii="Times New Roman" w:hAnsi="Times New Roman"/>
                <w:sz w:val="26"/>
                <w:szCs w:val="26"/>
              </w:rPr>
              <w:t>69</w:t>
            </w:r>
          </w:p>
        </w:tc>
      </w:tr>
    </w:tbl>
    <w:p w:rsidR="00764B36" w:rsidRDefault="00764B36" w:rsidP="00046173">
      <w:pPr>
        <w:pStyle w:val="21"/>
        <w:shd w:val="clear" w:color="auto" w:fill="auto"/>
        <w:tabs>
          <w:tab w:val="left" w:pos="873"/>
        </w:tabs>
        <w:spacing w:line="276" w:lineRule="auto"/>
        <w:jc w:val="center"/>
        <w:rPr>
          <w:rStyle w:val="2"/>
          <w:b/>
          <w:color w:val="000000"/>
          <w:sz w:val="32"/>
          <w:szCs w:val="32"/>
        </w:rPr>
      </w:pPr>
    </w:p>
    <w:p w:rsidR="00764B36" w:rsidRDefault="00764B36" w:rsidP="00046173">
      <w:pPr>
        <w:pStyle w:val="21"/>
        <w:shd w:val="clear" w:color="auto" w:fill="auto"/>
        <w:tabs>
          <w:tab w:val="left" w:pos="873"/>
        </w:tabs>
        <w:spacing w:line="276" w:lineRule="auto"/>
        <w:jc w:val="center"/>
        <w:rPr>
          <w:rStyle w:val="2"/>
          <w:b/>
          <w:color w:val="000000"/>
          <w:sz w:val="32"/>
          <w:szCs w:val="32"/>
        </w:rPr>
      </w:pPr>
    </w:p>
    <w:p w:rsidR="00764B36" w:rsidRDefault="00764B36" w:rsidP="00046173">
      <w:pPr>
        <w:pStyle w:val="21"/>
        <w:shd w:val="clear" w:color="auto" w:fill="auto"/>
        <w:tabs>
          <w:tab w:val="left" w:pos="873"/>
        </w:tabs>
        <w:spacing w:line="276" w:lineRule="auto"/>
        <w:jc w:val="center"/>
        <w:rPr>
          <w:rStyle w:val="2"/>
          <w:b/>
          <w:color w:val="000000"/>
          <w:sz w:val="32"/>
          <w:szCs w:val="32"/>
        </w:rPr>
      </w:pPr>
    </w:p>
    <w:p w:rsidR="00764B36" w:rsidRDefault="00764B36" w:rsidP="00046173">
      <w:pPr>
        <w:pStyle w:val="21"/>
        <w:shd w:val="clear" w:color="auto" w:fill="auto"/>
        <w:tabs>
          <w:tab w:val="left" w:pos="873"/>
        </w:tabs>
        <w:spacing w:line="276" w:lineRule="auto"/>
        <w:jc w:val="center"/>
        <w:rPr>
          <w:rStyle w:val="2"/>
          <w:b/>
          <w:color w:val="000000"/>
          <w:sz w:val="32"/>
          <w:szCs w:val="32"/>
        </w:rPr>
      </w:pPr>
    </w:p>
    <w:p w:rsidR="00764B36" w:rsidRDefault="00764B36" w:rsidP="00046173">
      <w:pPr>
        <w:pStyle w:val="21"/>
        <w:shd w:val="clear" w:color="auto" w:fill="auto"/>
        <w:tabs>
          <w:tab w:val="left" w:pos="873"/>
        </w:tabs>
        <w:spacing w:line="276" w:lineRule="auto"/>
        <w:jc w:val="center"/>
        <w:rPr>
          <w:rStyle w:val="2"/>
          <w:b/>
          <w:color w:val="000000"/>
          <w:sz w:val="32"/>
          <w:szCs w:val="32"/>
        </w:rPr>
      </w:pPr>
    </w:p>
    <w:p w:rsidR="00764B36" w:rsidRDefault="00764B36" w:rsidP="00046173">
      <w:pPr>
        <w:pStyle w:val="21"/>
        <w:shd w:val="clear" w:color="auto" w:fill="auto"/>
        <w:tabs>
          <w:tab w:val="left" w:pos="873"/>
        </w:tabs>
        <w:spacing w:line="276" w:lineRule="auto"/>
        <w:jc w:val="center"/>
        <w:rPr>
          <w:rStyle w:val="2"/>
          <w:b/>
          <w:color w:val="000000"/>
          <w:sz w:val="32"/>
          <w:szCs w:val="32"/>
        </w:rPr>
      </w:pPr>
    </w:p>
    <w:p w:rsidR="00764B36" w:rsidRDefault="00764B36" w:rsidP="00046173">
      <w:pPr>
        <w:pStyle w:val="21"/>
        <w:shd w:val="clear" w:color="auto" w:fill="auto"/>
        <w:tabs>
          <w:tab w:val="left" w:pos="873"/>
        </w:tabs>
        <w:spacing w:line="276" w:lineRule="auto"/>
        <w:jc w:val="center"/>
        <w:rPr>
          <w:rStyle w:val="2"/>
          <w:b/>
          <w:color w:val="000000"/>
          <w:sz w:val="32"/>
          <w:szCs w:val="32"/>
        </w:rPr>
      </w:pPr>
    </w:p>
    <w:p w:rsidR="00764B36" w:rsidRDefault="00764B36" w:rsidP="00046173">
      <w:pPr>
        <w:pStyle w:val="21"/>
        <w:shd w:val="clear" w:color="auto" w:fill="auto"/>
        <w:tabs>
          <w:tab w:val="left" w:pos="873"/>
        </w:tabs>
        <w:spacing w:line="276" w:lineRule="auto"/>
        <w:jc w:val="center"/>
        <w:rPr>
          <w:rStyle w:val="2"/>
          <w:b/>
          <w:color w:val="000000"/>
          <w:sz w:val="32"/>
          <w:szCs w:val="32"/>
        </w:rPr>
      </w:pPr>
    </w:p>
    <w:p w:rsidR="00764B36" w:rsidRDefault="00764B36" w:rsidP="00046173">
      <w:pPr>
        <w:pStyle w:val="21"/>
        <w:shd w:val="clear" w:color="auto" w:fill="auto"/>
        <w:tabs>
          <w:tab w:val="left" w:pos="873"/>
        </w:tabs>
        <w:spacing w:line="276" w:lineRule="auto"/>
        <w:jc w:val="center"/>
        <w:rPr>
          <w:rStyle w:val="2"/>
          <w:b/>
          <w:color w:val="000000"/>
          <w:sz w:val="32"/>
          <w:szCs w:val="32"/>
        </w:rPr>
      </w:pPr>
    </w:p>
    <w:p w:rsidR="00764B36" w:rsidRDefault="00764B36" w:rsidP="00046173">
      <w:pPr>
        <w:pStyle w:val="21"/>
        <w:shd w:val="clear" w:color="auto" w:fill="auto"/>
        <w:tabs>
          <w:tab w:val="left" w:pos="873"/>
        </w:tabs>
        <w:spacing w:line="276" w:lineRule="auto"/>
        <w:jc w:val="center"/>
        <w:rPr>
          <w:rStyle w:val="2"/>
          <w:b/>
          <w:color w:val="000000"/>
          <w:sz w:val="32"/>
          <w:szCs w:val="32"/>
        </w:rPr>
      </w:pPr>
    </w:p>
    <w:p w:rsidR="00764B36" w:rsidRDefault="00764B36" w:rsidP="00046173">
      <w:pPr>
        <w:pStyle w:val="21"/>
        <w:shd w:val="clear" w:color="auto" w:fill="auto"/>
        <w:tabs>
          <w:tab w:val="left" w:pos="873"/>
        </w:tabs>
        <w:spacing w:line="276" w:lineRule="auto"/>
        <w:jc w:val="center"/>
        <w:rPr>
          <w:rStyle w:val="2"/>
          <w:b/>
          <w:color w:val="000000"/>
          <w:sz w:val="32"/>
          <w:szCs w:val="32"/>
        </w:rPr>
      </w:pPr>
    </w:p>
    <w:p w:rsidR="00764B36" w:rsidRDefault="00764B36" w:rsidP="00046173">
      <w:pPr>
        <w:pStyle w:val="21"/>
        <w:shd w:val="clear" w:color="auto" w:fill="auto"/>
        <w:tabs>
          <w:tab w:val="left" w:pos="873"/>
        </w:tabs>
        <w:spacing w:line="276" w:lineRule="auto"/>
        <w:jc w:val="center"/>
        <w:rPr>
          <w:rStyle w:val="2"/>
          <w:b/>
          <w:color w:val="000000"/>
          <w:sz w:val="32"/>
          <w:szCs w:val="32"/>
        </w:rPr>
      </w:pPr>
    </w:p>
    <w:p w:rsidR="00764B36" w:rsidRDefault="00764B36" w:rsidP="00046173">
      <w:pPr>
        <w:pStyle w:val="21"/>
        <w:shd w:val="clear" w:color="auto" w:fill="auto"/>
        <w:tabs>
          <w:tab w:val="left" w:pos="873"/>
        </w:tabs>
        <w:spacing w:line="276" w:lineRule="auto"/>
        <w:jc w:val="center"/>
        <w:rPr>
          <w:rStyle w:val="2"/>
          <w:b/>
          <w:color w:val="000000"/>
          <w:sz w:val="32"/>
          <w:szCs w:val="32"/>
        </w:rPr>
      </w:pPr>
    </w:p>
    <w:p w:rsidR="00764B36" w:rsidRDefault="00764B36" w:rsidP="00046173">
      <w:pPr>
        <w:pStyle w:val="21"/>
        <w:shd w:val="clear" w:color="auto" w:fill="auto"/>
        <w:tabs>
          <w:tab w:val="left" w:pos="873"/>
        </w:tabs>
        <w:spacing w:line="276" w:lineRule="auto"/>
        <w:jc w:val="center"/>
        <w:rPr>
          <w:rStyle w:val="2"/>
          <w:b/>
          <w:color w:val="000000"/>
          <w:sz w:val="32"/>
          <w:szCs w:val="32"/>
        </w:rPr>
      </w:pPr>
    </w:p>
    <w:p w:rsidR="00764B36" w:rsidRDefault="00764B36" w:rsidP="00046173">
      <w:pPr>
        <w:pStyle w:val="21"/>
        <w:shd w:val="clear" w:color="auto" w:fill="auto"/>
        <w:tabs>
          <w:tab w:val="left" w:pos="873"/>
        </w:tabs>
        <w:spacing w:line="276" w:lineRule="auto"/>
        <w:jc w:val="center"/>
        <w:rPr>
          <w:rStyle w:val="2"/>
          <w:b/>
          <w:color w:val="000000"/>
          <w:sz w:val="32"/>
          <w:szCs w:val="32"/>
        </w:rPr>
      </w:pPr>
    </w:p>
    <w:p w:rsidR="00764B36" w:rsidRDefault="00764B36" w:rsidP="00370D3C">
      <w:pPr>
        <w:spacing w:line="276" w:lineRule="auto"/>
        <w:rPr>
          <w:rStyle w:val="2"/>
          <w:b/>
          <w:sz w:val="32"/>
          <w:szCs w:val="32"/>
          <w:lang w:eastAsia="en-US"/>
        </w:rPr>
      </w:pPr>
      <w:r>
        <w:rPr>
          <w:rStyle w:val="2"/>
          <w:b/>
          <w:sz w:val="32"/>
          <w:szCs w:val="32"/>
          <w:lang w:eastAsia="en-US"/>
        </w:rPr>
        <w:t xml:space="preserve">                           </w:t>
      </w:r>
    </w:p>
    <w:p w:rsidR="00764B36" w:rsidRDefault="00764B36" w:rsidP="00370D3C">
      <w:pPr>
        <w:spacing w:line="276" w:lineRule="auto"/>
        <w:rPr>
          <w:rStyle w:val="2"/>
          <w:b/>
          <w:sz w:val="32"/>
          <w:szCs w:val="32"/>
          <w:lang w:eastAsia="en-US"/>
        </w:rPr>
      </w:pPr>
    </w:p>
    <w:p w:rsidR="00764B36" w:rsidRDefault="00764B36" w:rsidP="00370D3C">
      <w:pPr>
        <w:spacing w:line="276" w:lineRule="auto"/>
        <w:rPr>
          <w:rStyle w:val="2"/>
          <w:b/>
          <w:sz w:val="32"/>
          <w:szCs w:val="32"/>
          <w:lang w:eastAsia="en-US"/>
        </w:rPr>
      </w:pPr>
    </w:p>
    <w:p w:rsidR="00764B36" w:rsidRDefault="00764B36" w:rsidP="00370D3C">
      <w:pPr>
        <w:spacing w:line="276" w:lineRule="auto"/>
        <w:rPr>
          <w:rStyle w:val="2"/>
          <w:b/>
          <w:sz w:val="32"/>
          <w:szCs w:val="32"/>
          <w:lang w:eastAsia="en-US"/>
        </w:rPr>
      </w:pPr>
    </w:p>
    <w:p w:rsidR="00764B36" w:rsidRDefault="00764B36" w:rsidP="00370D3C">
      <w:pPr>
        <w:spacing w:line="276" w:lineRule="auto"/>
        <w:rPr>
          <w:rStyle w:val="2"/>
          <w:b/>
          <w:sz w:val="32"/>
          <w:szCs w:val="32"/>
          <w:lang w:eastAsia="en-US"/>
        </w:rPr>
      </w:pPr>
    </w:p>
    <w:p w:rsidR="00764B36" w:rsidRPr="00370D3C" w:rsidRDefault="00764B36" w:rsidP="00370D3C">
      <w:pPr>
        <w:spacing w:line="276" w:lineRule="auto"/>
        <w:rPr>
          <w:rFonts w:ascii="Times New Roman" w:hAnsi="Times New Roman" w:cs="Times New Roman"/>
          <w:b/>
          <w:sz w:val="28"/>
          <w:szCs w:val="28"/>
        </w:rPr>
      </w:pPr>
      <w:r>
        <w:rPr>
          <w:rStyle w:val="2"/>
          <w:b/>
          <w:sz w:val="32"/>
          <w:szCs w:val="32"/>
          <w:lang w:eastAsia="en-US"/>
        </w:rPr>
        <w:t xml:space="preserve">                              </w:t>
      </w:r>
      <w:r w:rsidRPr="00370D3C">
        <w:rPr>
          <w:rFonts w:ascii="Times New Roman" w:hAnsi="Times New Roman" w:cs="Times New Roman"/>
          <w:b/>
          <w:sz w:val="28"/>
          <w:szCs w:val="28"/>
        </w:rPr>
        <w:t>ПОЯСНИТЕЛЬНАЯ ЗАПИСКА.</w:t>
      </w:r>
    </w:p>
    <w:p w:rsidR="00764B36" w:rsidRDefault="00764B36" w:rsidP="00046173">
      <w:pPr>
        <w:widowControl/>
        <w:spacing w:line="276" w:lineRule="auto"/>
        <w:ind w:firstLine="1134"/>
        <w:jc w:val="both"/>
        <w:rPr>
          <w:rFonts w:ascii="Times New Roman" w:hAnsi="Times New Roman" w:cs="Times New Roman"/>
          <w:color w:val="auto"/>
          <w:sz w:val="28"/>
          <w:szCs w:val="28"/>
        </w:rPr>
      </w:pPr>
      <w:r w:rsidRPr="00046173">
        <w:rPr>
          <w:rFonts w:ascii="Times New Roman" w:hAnsi="Times New Roman" w:cs="Times New Roman"/>
          <w:b/>
          <w:bCs/>
          <w:color w:val="auto"/>
          <w:sz w:val="28"/>
          <w:szCs w:val="28"/>
        </w:rPr>
        <w:t>Гиревой спорт</w:t>
      </w:r>
      <w:r w:rsidRPr="00046173">
        <w:rPr>
          <w:rFonts w:ascii="Times New Roman" w:hAnsi="Times New Roman" w:cs="Times New Roman"/>
          <w:color w:val="auto"/>
          <w:sz w:val="28"/>
          <w:szCs w:val="28"/>
        </w:rPr>
        <w:t xml:space="preserve"> — циклический вид спорта, в основе которого лежит подъём гирь максимально возможное число раз за отведённый промежуток времени, в положении стоя. Существует две дисциплины у мужчин и одна у женщин. Мужчины соревнуются в классическом двоеборье или толчке по длинному циклу. В свою очередь двоеборье состоит из двух упражнений: толчок двух гирь двумя руками от груди и рывок одной гири каждой рукой. В рывке допускается одна смена рук без постановки снаряда на помост. После выполнения двух упражнений подсчитываются очки в сумме двоеборья. Толчок по длинному циклу заключается в забросе гирь на грудь, выталкивании вверх от груди, опускании на грудь и спуске вниз без касания помоста. Упражнение выполняется с двумя гирями.</w:t>
      </w:r>
    </w:p>
    <w:p w:rsidR="00764B36" w:rsidRPr="00046173" w:rsidRDefault="00764B36" w:rsidP="00046173">
      <w:pPr>
        <w:widowControl/>
        <w:spacing w:line="276" w:lineRule="auto"/>
        <w:ind w:firstLine="1134"/>
        <w:jc w:val="both"/>
        <w:rPr>
          <w:rFonts w:ascii="Times New Roman" w:hAnsi="Times New Roman" w:cs="Times New Roman"/>
          <w:color w:val="auto"/>
          <w:sz w:val="28"/>
          <w:szCs w:val="28"/>
        </w:rPr>
      </w:pPr>
      <w:r>
        <w:rPr>
          <w:rFonts w:ascii="Times New Roman" w:hAnsi="Times New Roman" w:cs="Times New Roman"/>
          <w:color w:val="auto"/>
          <w:sz w:val="28"/>
          <w:szCs w:val="28"/>
        </w:rPr>
        <w:t>Соревнования проводятся с гирями весом 32 кг,24 кг и 16 кг, которые имеют стандартные размеры: высота 280 мм, диаметр корпуса 210 мм, диаметр рукоятки 35 мм, длина рукоятки 115 мм.</w:t>
      </w:r>
    </w:p>
    <w:p w:rsidR="00764B36" w:rsidRPr="00046173" w:rsidRDefault="00764B36" w:rsidP="00046173">
      <w:pPr>
        <w:spacing w:line="276" w:lineRule="auto"/>
        <w:ind w:firstLine="720"/>
        <w:jc w:val="both"/>
        <w:rPr>
          <w:rFonts w:ascii="Times New Roman" w:hAnsi="Times New Roman" w:cs="Times New Roman"/>
          <w:sz w:val="28"/>
          <w:szCs w:val="28"/>
        </w:rPr>
      </w:pPr>
      <w:r w:rsidRPr="00046173">
        <w:rPr>
          <w:rFonts w:ascii="Times New Roman" w:hAnsi="Times New Roman" w:cs="Times New Roman"/>
          <w:sz w:val="28"/>
          <w:szCs w:val="28"/>
        </w:rPr>
        <w:t xml:space="preserve">Данная программа включает нормативную и методическую части и содержит рекомендации по построению, содержанию и организации тренировочного процесса на различных этапах многолетней подготовки спортсменов-гиревиков. Учебный материал излагается по этапам: начальной подготовки, тренировочного, совершенствования спортивного мастерства, высшего спортивного мастерства. </w:t>
      </w:r>
    </w:p>
    <w:p w:rsidR="00764B36" w:rsidRPr="00046173" w:rsidRDefault="00764B36" w:rsidP="00046173">
      <w:pPr>
        <w:spacing w:line="276" w:lineRule="auto"/>
        <w:ind w:firstLine="720"/>
        <w:jc w:val="both"/>
        <w:rPr>
          <w:rFonts w:ascii="Times New Roman" w:hAnsi="Times New Roman" w:cs="Times New Roman"/>
          <w:sz w:val="28"/>
          <w:szCs w:val="28"/>
        </w:rPr>
      </w:pPr>
      <w:r w:rsidRPr="00046173">
        <w:rPr>
          <w:rFonts w:ascii="Times New Roman" w:hAnsi="Times New Roman" w:cs="Times New Roman"/>
          <w:sz w:val="28"/>
          <w:szCs w:val="28"/>
        </w:rPr>
        <w:t>Программа отражает основополагающие принципы спортивной подготовки юных спортсменов: комплексность, преемственность, вариативно</w:t>
      </w:r>
      <w:r>
        <w:rPr>
          <w:rFonts w:ascii="Times New Roman" w:hAnsi="Times New Roman" w:cs="Times New Roman"/>
          <w:sz w:val="28"/>
          <w:szCs w:val="28"/>
        </w:rPr>
        <w:t>сть. П</w:t>
      </w:r>
      <w:r w:rsidRPr="00046173">
        <w:rPr>
          <w:rFonts w:ascii="Times New Roman" w:hAnsi="Times New Roman" w:cs="Times New Roman"/>
          <w:sz w:val="28"/>
          <w:szCs w:val="28"/>
        </w:rPr>
        <w:t>редусматривается комплексность всех сторон подготовки в гиревом спорте (физической, технико-тактической, психологической,  теоретической и инструкторско-методической), а также педагогического и медицинского контроля и восстановительных мероприятий. Преемственность определяет последовательность изложения программного материала по этапам обучения и соответствия его требованиям спортивного мастерства. В многолетнем тренировочном процессе обеспечивается преемственность задач, средств и методов подготовки, объемов тренировочных и соревновательных нагрузок, рост показателей уровня физической и технико-тактической подготовленности. Принцип вариативности предусматривает включение в тренировочные планы разнообразного набора тренировочных средств и изменения физических нагрузок в зависимости от этапа подготовки и индивидуальных особенностей спортсменов-гиревиков для решения задач спортивной подготовки.</w:t>
      </w:r>
    </w:p>
    <w:p w:rsidR="00764B36" w:rsidRDefault="00764B36" w:rsidP="00912BE2">
      <w:pPr>
        <w:spacing w:line="276" w:lineRule="auto"/>
        <w:ind w:firstLine="720"/>
        <w:jc w:val="both"/>
        <w:rPr>
          <w:rFonts w:ascii="Times New Roman" w:hAnsi="Times New Roman" w:cs="Times New Roman"/>
          <w:sz w:val="28"/>
          <w:szCs w:val="28"/>
        </w:rPr>
      </w:pPr>
      <w:r w:rsidRPr="00046173">
        <w:rPr>
          <w:rFonts w:ascii="Times New Roman" w:hAnsi="Times New Roman" w:cs="Times New Roman"/>
          <w:sz w:val="28"/>
          <w:szCs w:val="28"/>
        </w:rPr>
        <w:t xml:space="preserve">Программный материал объединен в целостную систему многолетней спортивной подготовки и позволяет решать следующие задачи: </w:t>
      </w:r>
    </w:p>
    <w:p w:rsidR="00764B36" w:rsidRPr="00912BE2" w:rsidRDefault="00764B36" w:rsidP="00912BE2">
      <w:pPr>
        <w:spacing w:line="276" w:lineRule="auto"/>
        <w:ind w:firstLine="720"/>
        <w:jc w:val="both"/>
        <w:rPr>
          <w:rFonts w:ascii="Times New Roman" w:hAnsi="Times New Roman" w:cs="Times New Roman"/>
          <w:sz w:val="28"/>
          <w:szCs w:val="28"/>
        </w:rPr>
      </w:pPr>
      <w:r w:rsidRPr="00046173">
        <w:rPr>
          <w:rFonts w:ascii="Times New Roman" w:hAnsi="Times New Roman" w:cs="Times New Roman"/>
          <w:sz w:val="28"/>
          <w:szCs w:val="28"/>
        </w:rPr>
        <w:t>-    всестороннее физическое и духовное развитие занимающихся;</w:t>
      </w:r>
    </w:p>
    <w:p w:rsidR="00764B36" w:rsidRPr="00046173" w:rsidRDefault="00764B36" w:rsidP="00046173">
      <w:pPr>
        <w:shd w:val="clear" w:color="auto" w:fill="FFFFFF"/>
        <w:autoSpaceDE w:val="0"/>
        <w:autoSpaceDN w:val="0"/>
        <w:adjustRightInd w:val="0"/>
        <w:spacing w:line="276" w:lineRule="auto"/>
        <w:ind w:firstLine="708"/>
        <w:jc w:val="both"/>
        <w:rPr>
          <w:rFonts w:ascii="Times New Roman" w:hAnsi="Times New Roman" w:cs="Times New Roman"/>
          <w:sz w:val="28"/>
          <w:szCs w:val="28"/>
        </w:rPr>
      </w:pPr>
      <w:r w:rsidRPr="00046173">
        <w:rPr>
          <w:rFonts w:ascii="Times New Roman" w:hAnsi="Times New Roman" w:cs="Times New Roman"/>
          <w:sz w:val="28"/>
          <w:szCs w:val="28"/>
        </w:rPr>
        <w:t>-    овладение техникой  упражнений гиревого спорта,</w:t>
      </w:r>
    </w:p>
    <w:p w:rsidR="00764B36" w:rsidRPr="00046173" w:rsidRDefault="00764B36" w:rsidP="00046173">
      <w:pPr>
        <w:shd w:val="clear" w:color="auto" w:fill="FFFFFF"/>
        <w:autoSpaceDE w:val="0"/>
        <w:autoSpaceDN w:val="0"/>
        <w:adjustRightInd w:val="0"/>
        <w:spacing w:line="276" w:lineRule="auto"/>
        <w:ind w:firstLine="708"/>
        <w:jc w:val="both"/>
        <w:rPr>
          <w:rFonts w:ascii="Times New Roman" w:hAnsi="Times New Roman" w:cs="Times New Roman"/>
          <w:sz w:val="28"/>
          <w:szCs w:val="28"/>
        </w:rPr>
      </w:pPr>
      <w:r w:rsidRPr="00046173">
        <w:rPr>
          <w:rFonts w:ascii="Times New Roman" w:hAnsi="Times New Roman" w:cs="Times New Roman"/>
          <w:sz w:val="28"/>
          <w:szCs w:val="28"/>
        </w:rPr>
        <w:t>-    привитие    любви     к    гиревому спорту,     с     целью     дальнейшего совершенствования в избранном виде спорта;</w:t>
      </w:r>
    </w:p>
    <w:p w:rsidR="00764B36" w:rsidRPr="00046173" w:rsidRDefault="00764B36" w:rsidP="00046173">
      <w:pPr>
        <w:shd w:val="clear" w:color="auto" w:fill="FFFFFF"/>
        <w:autoSpaceDE w:val="0"/>
        <w:autoSpaceDN w:val="0"/>
        <w:adjustRightInd w:val="0"/>
        <w:spacing w:line="276" w:lineRule="auto"/>
        <w:ind w:firstLine="708"/>
        <w:jc w:val="both"/>
        <w:rPr>
          <w:rFonts w:ascii="Times New Roman" w:hAnsi="Times New Roman" w:cs="Times New Roman"/>
          <w:sz w:val="28"/>
          <w:szCs w:val="28"/>
        </w:rPr>
      </w:pPr>
      <w:r w:rsidRPr="00046173">
        <w:rPr>
          <w:rFonts w:ascii="Times New Roman" w:hAnsi="Times New Roman" w:cs="Times New Roman"/>
          <w:sz w:val="28"/>
          <w:szCs w:val="28"/>
        </w:rPr>
        <w:t>-    развитие моральных и волевых качеств;</w:t>
      </w:r>
    </w:p>
    <w:p w:rsidR="00764B36" w:rsidRPr="00046173" w:rsidRDefault="00764B36" w:rsidP="00046173">
      <w:pPr>
        <w:shd w:val="clear" w:color="auto" w:fill="FFFFFF"/>
        <w:autoSpaceDE w:val="0"/>
        <w:autoSpaceDN w:val="0"/>
        <w:adjustRightInd w:val="0"/>
        <w:spacing w:line="276" w:lineRule="auto"/>
        <w:ind w:firstLine="708"/>
        <w:jc w:val="both"/>
        <w:rPr>
          <w:rFonts w:ascii="Times New Roman" w:hAnsi="Times New Roman" w:cs="Times New Roman"/>
          <w:sz w:val="28"/>
          <w:szCs w:val="28"/>
        </w:rPr>
      </w:pPr>
      <w:r w:rsidRPr="00046173">
        <w:rPr>
          <w:rFonts w:ascii="Times New Roman" w:hAnsi="Times New Roman" w:cs="Times New Roman"/>
          <w:sz w:val="28"/>
          <w:szCs w:val="28"/>
        </w:rPr>
        <w:t>-    приобретение необходимого опыта участия в соревнованиях;</w:t>
      </w:r>
    </w:p>
    <w:p w:rsidR="00764B36" w:rsidRPr="00046173" w:rsidRDefault="00764B36" w:rsidP="00046173">
      <w:pPr>
        <w:shd w:val="clear" w:color="auto" w:fill="FFFFFF"/>
        <w:autoSpaceDE w:val="0"/>
        <w:autoSpaceDN w:val="0"/>
        <w:adjustRightInd w:val="0"/>
        <w:spacing w:line="276" w:lineRule="auto"/>
        <w:ind w:firstLine="708"/>
        <w:jc w:val="both"/>
        <w:rPr>
          <w:rFonts w:ascii="Times New Roman" w:hAnsi="Times New Roman" w:cs="Times New Roman"/>
          <w:sz w:val="28"/>
          <w:szCs w:val="28"/>
        </w:rPr>
      </w:pPr>
      <w:r w:rsidRPr="00046173">
        <w:rPr>
          <w:rFonts w:ascii="Times New Roman" w:hAnsi="Times New Roman" w:cs="Times New Roman"/>
          <w:sz w:val="28"/>
          <w:szCs w:val="28"/>
        </w:rPr>
        <w:t>-    выполнение нормативов спортивных разрядов;</w:t>
      </w:r>
    </w:p>
    <w:p w:rsidR="00764B36" w:rsidRPr="00046173" w:rsidRDefault="00764B36" w:rsidP="00046173">
      <w:pPr>
        <w:shd w:val="clear" w:color="auto" w:fill="FFFFFF"/>
        <w:autoSpaceDE w:val="0"/>
        <w:autoSpaceDN w:val="0"/>
        <w:adjustRightInd w:val="0"/>
        <w:spacing w:line="276" w:lineRule="auto"/>
        <w:ind w:firstLine="708"/>
        <w:jc w:val="both"/>
        <w:rPr>
          <w:rFonts w:ascii="Times New Roman" w:hAnsi="Times New Roman" w:cs="Times New Roman"/>
          <w:sz w:val="28"/>
          <w:szCs w:val="28"/>
        </w:rPr>
      </w:pPr>
      <w:r w:rsidRPr="00046173">
        <w:rPr>
          <w:rFonts w:ascii="Times New Roman" w:hAnsi="Times New Roman" w:cs="Times New Roman"/>
          <w:sz w:val="28"/>
          <w:szCs w:val="28"/>
        </w:rPr>
        <w:t>-    овладение навыками судейства соревнований;</w:t>
      </w:r>
    </w:p>
    <w:p w:rsidR="00764B36" w:rsidRPr="00046173" w:rsidRDefault="00764B36" w:rsidP="00046173">
      <w:pPr>
        <w:shd w:val="clear" w:color="auto" w:fill="FFFFFF"/>
        <w:autoSpaceDE w:val="0"/>
        <w:autoSpaceDN w:val="0"/>
        <w:adjustRightInd w:val="0"/>
        <w:spacing w:line="276" w:lineRule="auto"/>
        <w:ind w:firstLine="708"/>
        <w:jc w:val="both"/>
        <w:rPr>
          <w:rFonts w:ascii="Times New Roman" w:hAnsi="Times New Roman" w:cs="Times New Roman"/>
          <w:sz w:val="28"/>
          <w:szCs w:val="28"/>
        </w:rPr>
      </w:pPr>
      <w:r w:rsidRPr="00046173">
        <w:rPr>
          <w:rFonts w:ascii="Times New Roman" w:hAnsi="Times New Roman" w:cs="Times New Roman"/>
          <w:sz w:val="28"/>
          <w:szCs w:val="28"/>
        </w:rPr>
        <w:t>-    воспитание социальной активности и пропаганда здорового образа жизни.</w:t>
      </w:r>
    </w:p>
    <w:p w:rsidR="00764B36" w:rsidRDefault="00764B36" w:rsidP="00977739">
      <w:pPr>
        <w:pStyle w:val="11"/>
        <w:spacing w:after="0" w:line="240" w:lineRule="auto"/>
        <w:ind w:left="0"/>
        <w:jc w:val="center"/>
        <w:rPr>
          <w:rFonts w:ascii="Times New Roman" w:hAnsi="Times New Roman"/>
          <w:sz w:val="28"/>
          <w:szCs w:val="24"/>
        </w:rPr>
      </w:pPr>
      <w:bookmarkStart w:id="0" w:name="_Toc231055745"/>
      <w:r w:rsidRPr="006E3FFF">
        <w:rPr>
          <w:rFonts w:ascii="Times New Roman" w:hAnsi="Times New Roman"/>
          <w:sz w:val="28"/>
          <w:szCs w:val="24"/>
        </w:rPr>
        <w:t>Структура многолетней спортивной подготовки</w:t>
      </w:r>
    </w:p>
    <w:p w:rsidR="00764B36" w:rsidRPr="006F71DB" w:rsidRDefault="00764B36" w:rsidP="00977739">
      <w:pPr>
        <w:pStyle w:val="11"/>
        <w:spacing w:after="0" w:line="240" w:lineRule="auto"/>
        <w:ind w:left="0"/>
        <w:jc w:val="center"/>
        <w:rPr>
          <w:rFonts w:ascii="Times New Roman" w:hAnsi="Times New Roman"/>
          <w:sz w:val="28"/>
          <w:szCs w:val="24"/>
        </w:rPr>
      </w:pPr>
      <w:r>
        <w:rPr>
          <w:rFonts w:ascii="Times New Roman" w:hAnsi="Times New Roman"/>
          <w:sz w:val="28"/>
          <w:szCs w:val="24"/>
        </w:rPr>
        <w:t xml:space="preserve"> </w:t>
      </w:r>
      <w:r w:rsidRPr="006F71DB">
        <w:rPr>
          <w:rFonts w:ascii="Times New Roman" w:hAnsi="Times New Roman"/>
          <w:sz w:val="28"/>
          <w:szCs w:val="24"/>
        </w:rPr>
        <w:t>(в соответствии с ФССП по виду спорта гиревой спорт)</w:t>
      </w:r>
    </w:p>
    <w:p w:rsidR="00764B36" w:rsidRPr="006F71DB" w:rsidRDefault="00764B36" w:rsidP="00977739">
      <w:pPr>
        <w:pStyle w:val="11"/>
        <w:spacing w:after="0" w:line="240" w:lineRule="auto"/>
        <w:ind w:left="0"/>
        <w:jc w:val="center"/>
        <w:rPr>
          <w:rFonts w:ascii="Times New Roman" w:hAnsi="Times New Roman"/>
          <w:sz w:val="28"/>
          <w:szCs w:val="24"/>
        </w:rPr>
      </w:pPr>
    </w:p>
    <w:p w:rsidR="00764B36" w:rsidRPr="005F060F" w:rsidRDefault="00764B36" w:rsidP="00977739">
      <w:pPr>
        <w:pStyle w:val="11"/>
        <w:spacing w:after="0" w:line="240" w:lineRule="auto"/>
        <w:ind w:left="0"/>
        <w:jc w:val="center"/>
        <w:rPr>
          <w:rFonts w:ascii="Times New Roman" w:hAnsi="Times New Roman"/>
          <w:i/>
          <w:sz w:val="24"/>
          <w:szCs w:val="24"/>
        </w:rPr>
      </w:pPr>
      <w:r>
        <w:rPr>
          <w:rFonts w:ascii="Times New Roman" w:hAnsi="Times New Roman"/>
          <w:sz w:val="28"/>
          <w:szCs w:val="24"/>
        </w:rPr>
        <w:t xml:space="preserve">                                                                                             </w:t>
      </w:r>
      <w:r w:rsidRPr="005F060F">
        <w:rPr>
          <w:rFonts w:ascii="Times New Roman" w:hAnsi="Times New Roman"/>
          <w:i/>
          <w:sz w:val="24"/>
          <w:szCs w:val="24"/>
        </w:rPr>
        <w:t>Таблица 1</w:t>
      </w:r>
    </w:p>
    <w:p w:rsidR="00764B36" w:rsidRPr="00B34232" w:rsidRDefault="00764B36" w:rsidP="00977739">
      <w:pPr>
        <w:pStyle w:val="11"/>
        <w:spacing w:after="0" w:line="240" w:lineRule="auto"/>
        <w:ind w:left="0"/>
        <w:jc w:val="center"/>
        <w:rPr>
          <w:rFonts w:ascii="Times New Roman" w:hAnsi="Times New Roman"/>
          <w:i/>
          <w:sz w:val="28"/>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1984"/>
        <w:gridCol w:w="1701"/>
        <w:gridCol w:w="3686"/>
      </w:tblGrid>
      <w:tr w:rsidR="00764B36" w:rsidRPr="00D01E5F" w:rsidTr="00406BBE">
        <w:tc>
          <w:tcPr>
            <w:tcW w:w="2093" w:type="dxa"/>
            <w:vMerge w:val="restart"/>
          </w:tcPr>
          <w:p w:rsidR="00764B36" w:rsidRPr="00D01E5F" w:rsidRDefault="00764B36" w:rsidP="00406BBE">
            <w:pPr>
              <w:jc w:val="center"/>
              <w:rPr>
                <w:rFonts w:ascii="Times New Roman" w:hAnsi="Times New Roman"/>
                <w:sz w:val="20"/>
                <w:szCs w:val="20"/>
              </w:rPr>
            </w:pPr>
            <w:r w:rsidRPr="00D01E5F">
              <w:rPr>
                <w:rFonts w:ascii="Times New Roman" w:hAnsi="Times New Roman"/>
                <w:sz w:val="20"/>
                <w:szCs w:val="20"/>
              </w:rPr>
              <w:t>Стадии</w:t>
            </w:r>
          </w:p>
        </w:tc>
        <w:tc>
          <w:tcPr>
            <w:tcW w:w="7371" w:type="dxa"/>
            <w:gridSpan w:val="3"/>
          </w:tcPr>
          <w:p w:rsidR="00764B36" w:rsidRPr="00D01E5F" w:rsidRDefault="00764B36" w:rsidP="00406BBE">
            <w:pPr>
              <w:jc w:val="center"/>
              <w:rPr>
                <w:rFonts w:ascii="Times New Roman" w:hAnsi="Times New Roman"/>
                <w:sz w:val="20"/>
                <w:szCs w:val="20"/>
              </w:rPr>
            </w:pPr>
            <w:r w:rsidRPr="00D01E5F">
              <w:rPr>
                <w:rFonts w:ascii="Times New Roman" w:hAnsi="Times New Roman"/>
                <w:sz w:val="20"/>
                <w:szCs w:val="20"/>
              </w:rPr>
              <w:t>Этапы спортивной подготовки</w:t>
            </w:r>
          </w:p>
        </w:tc>
      </w:tr>
      <w:tr w:rsidR="00764B36" w:rsidRPr="00D01E5F" w:rsidTr="00406BBE">
        <w:tc>
          <w:tcPr>
            <w:tcW w:w="2093" w:type="dxa"/>
            <w:vMerge/>
          </w:tcPr>
          <w:p w:rsidR="00764B36" w:rsidRPr="00D01E5F" w:rsidRDefault="00764B36" w:rsidP="00406BBE">
            <w:pPr>
              <w:jc w:val="center"/>
              <w:rPr>
                <w:rFonts w:ascii="Times New Roman" w:hAnsi="Times New Roman"/>
                <w:sz w:val="20"/>
                <w:szCs w:val="20"/>
              </w:rPr>
            </w:pPr>
          </w:p>
        </w:tc>
        <w:tc>
          <w:tcPr>
            <w:tcW w:w="1984" w:type="dxa"/>
          </w:tcPr>
          <w:p w:rsidR="00764B36" w:rsidRPr="00D01E5F" w:rsidRDefault="00764B36" w:rsidP="00406BBE">
            <w:pPr>
              <w:jc w:val="center"/>
              <w:rPr>
                <w:rFonts w:ascii="Times New Roman" w:hAnsi="Times New Roman"/>
                <w:sz w:val="20"/>
                <w:szCs w:val="20"/>
              </w:rPr>
            </w:pPr>
            <w:r w:rsidRPr="00D01E5F">
              <w:rPr>
                <w:rFonts w:ascii="Times New Roman" w:hAnsi="Times New Roman"/>
                <w:sz w:val="20"/>
                <w:szCs w:val="20"/>
              </w:rPr>
              <w:t>Название</w:t>
            </w:r>
          </w:p>
        </w:tc>
        <w:tc>
          <w:tcPr>
            <w:tcW w:w="1701" w:type="dxa"/>
          </w:tcPr>
          <w:p w:rsidR="00764B36" w:rsidRPr="00D01E5F" w:rsidRDefault="00764B36" w:rsidP="00406BBE">
            <w:pPr>
              <w:jc w:val="center"/>
              <w:rPr>
                <w:rFonts w:ascii="Times New Roman" w:hAnsi="Times New Roman"/>
                <w:sz w:val="20"/>
                <w:szCs w:val="20"/>
              </w:rPr>
            </w:pPr>
            <w:r w:rsidRPr="00D01E5F">
              <w:rPr>
                <w:rFonts w:ascii="Times New Roman" w:hAnsi="Times New Roman"/>
                <w:sz w:val="20"/>
                <w:szCs w:val="20"/>
              </w:rPr>
              <w:t>Обозначение</w:t>
            </w:r>
          </w:p>
        </w:tc>
        <w:tc>
          <w:tcPr>
            <w:tcW w:w="3686" w:type="dxa"/>
          </w:tcPr>
          <w:p w:rsidR="00764B36" w:rsidRPr="00D01E5F" w:rsidRDefault="00764B36" w:rsidP="00406BBE">
            <w:pPr>
              <w:jc w:val="center"/>
              <w:rPr>
                <w:rFonts w:ascii="Times New Roman" w:hAnsi="Times New Roman"/>
                <w:sz w:val="20"/>
                <w:szCs w:val="20"/>
              </w:rPr>
            </w:pPr>
            <w:r w:rsidRPr="00D01E5F">
              <w:rPr>
                <w:rFonts w:ascii="Times New Roman" w:hAnsi="Times New Roman"/>
                <w:sz w:val="20"/>
                <w:szCs w:val="20"/>
              </w:rPr>
              <w:t>Период</w:t>
            </w:r>
          </w:p>
        </w:tc>
      </w:tr>
      <w:tr w:rsidR="00764B36" w:rsidRPr="00D01E5F" w:rsidTr="00406BBE">
        <w:trPr>
          <w:trHeight w:val="263"/>
        </w:trPr>
        <w:tc>
          <w:tcPr>
            <w:tcW w:w="2093" w:type="dxa"/>
            <w:vMerge w:val="restart"/>
          </w:tcPr>
          <w:p w:rsidR="00764B36" w:rsidRPr="00D01E5F" w:rsidRDefault="00764B36" w:rsidP="00406BBE">
            <w:pPr>
              <w:pStyle w:val="11"/>
              <w:spacing w:after="0" w:line="240" w:lineRule="auto"/>
              <w:ind w:left="0"/>
              <w:jc w:val="center"/>
              <w:rPr>
                <w:rFonts w:ascii="Times New Roman" w:hAnsi="Times New Roman"/>
                <w:sz w:val="18"/>
                <w:szCs w:val="20"/>
              </w:rPr>
            </w:pPr>
          </w:p>
          <w:p w:rsidR="00764B36" w:rsidRPr="00D01E5F" w:rsidRDefault="00764B36" w:rsidP="00406BBE">
            <w:pPr>
              <w:pStyle w:val="11"/>
              <w:spacing w:after="0" w:line="240" w:lineRule="auto"/>
              <w:ind w:left="0"/>
              <w:jc w:val="center"/>
              <w:rPr>
                <w:rFonts w:ascii="Times New Roman" w:hAnsi="Times New Roman"/>
                <w:sz w:val="18"/>
                <w:szCs w:val="20"/>
              </w:rPr>
            </w:pPr>
          </w:p>
          <w:p w:rsidR="00764B36" w:rsidRPr="00D01E5F" w:rsidRDefault="00764B36" w:rsidP="00406BBE">
            <w:pPr>
              <w:pStyle w:val="11"/>
              <w:spacing w:after="0" w:line="240" w:lineRule="auto"/>
              <w:ind w:left="0"/>
              <w:jc w:val="center"/>
              <w:rPr>
                <w:rFonts w:ascii="Times New Roman" w:hAnsi="Times New Roman"/>
                <w:sz w:val="18"/>
                <w:szCs w:val="20"/>
              </w:rPr>
            </w:pPr>
            <w:r w:rsidRPr="00D01E5F">
              <w:rPr>
                <w:rFonts w:ascii="Times New Roman" w:hAnsi="Times New Roman"/>
                <w:sz w:val="18"/>
                <w:szCs w:val="20"/>
              </w:rPr>
              <w:t>Базовой подготовки</w:t>
            </w:r>
          </w:p>
        </w:tc>
        <w:tc>
          <w:tcPr>
            <w:tcW w:w="1984" w:type="dxa"/>
            <w:vMerge w:val="restart"/>
          </w:tcPr>
          <w:p w:rsidR="00764B36" w:rsidRPr="00D01E5F" w:rsidRDefault="00764B36" w:rsidP="00406BBE">
            <w:pPr>
              <w:pStyle w:val="11"/>
              <w:spacing w:after="0" w:line="240" w:lineRule="auto"/>
              <w:ind w:left="0"/>
              <w:jc w:val="center"/>
              <w:rPr>
                <w:rFonts w:ascii="Times New Roman" w:hAnsi="Times New Roman"/>
                <w:sz w:val="18"/>
                <w:szCs w:val="20"/>
              </w:rPr>
            </w:pPr>
            <w:r w:rsidRPr="00D01E5F">
              <w:rPr>
                <w:rFonts w:ascii="Times New Roman" w:hAnsi="Times New Roman"/>
                <w:sz w:val="18"/>
                <w:szCs w:val="20"/>
              </w:rPr>
              <w:t>Начальной подготовки</w:t>
            </w:r>
          </w:p>
        </w:tc>
        <w:tc>
          <w:tcPr>
            <w:tcW w:w="1701" w:type="dxa"/>
            <w:vMerge w:val="restart"/>
          </w:tcPr>
          <w:p w:rsidR="00764B36" w:rsidRPr="00D01E5F" w:rsidRDefault="00764B36" w:rsidP="00406BBE">
            <w:pPr>
              <w:pStyle w:val="11"/>
              <w:spacing w:after="0" w:line="240" w:lineRule="auto"/>
              <w:ind w:left="0"/>
              <w:jc w:val="center"/>
              <w:rPr>
                <w:rFonts w:ascii="Times New Roman" w:hAnsi="Times New Roman"/>
                <w:sz w:val="18"/>
                <w:szCs w:val="20"/>
              </w:rPr>
            </w:pPr>
            <w:r w:rsidRPr="00D01E5F">
              <w:rPr>
                <w:rFonts w:ascii="Times New Roman" w:hAnsi="Times New Roman"/>
                <w:sz w:val="18"/>
                <w:szCs w:val="20"/>
              </w:rPr>
              <w:t>НП</w:t>
            </w:r>
          </w:p>
        </w:tc>
        <w:tc>
          <w:tcPr>
            <w:tcW w:w="3686" w:type="dxa"/>
          </w:tcPr>
          <w:p w:rsidR="00764B36" w:rsidRPr="00D01E5F" w:rsidRDefault="00764B36" w:rsidP="00406BBE">
            <w:pPr>
              <w:pStyle w:val="11"/>
              <w:spacing w:after="0" w:line="240" w:lineRule="auto"/>
              <w:ind w:left="0"/>
              <w:jc w:val="center"/>
              <w:rPr>
                <w:rFonts w:ascii="Times New Roman" w:hAnsi="Times New Roman"/>
                <w:i/>
                <w:sz w:val="18"/>
                <w:szCs w:val="20"/>
              </w:rPr>
            </w:pPr>
            <w:r w:rsidRPr="00D01E5F">
              <w:rPr>
                <w:rFonts w:ascii="Times New Roman" w:hAnsi="Times New Roman"/>
                <w:i/>
                <w:sz w:val="18"/>
                <w:szCs w:val="20"/>
              </w:rPr>
              <w:t>До года</w:t>
            </w:r>
          </w:p>
        </w:tc>
      </w:tr>
      <w:tr w:rsidR="00764B36" w:rsidRPr="00D01E5F" w:rsidTr="00406BBE">
        <w:trPr>
          <w:trHeight w:val="288"/>
        </w:trPr>
        <w:tc>
          <w:tcPr>
            <w:tcW w:w="2093" w:type="dxa"/>
            <w:vMerge/>
          </w:tcPr>
          <w:p w:rsidR="00764B36" w:rsidRPr="00D01E5F" w:rsidRDefault="00764B36" w:rsidP="00406BBE">
            <w:pPr>
              <w:pStyle w:val="11"/>
              <w:spacing w:after="0" w:line="240" w:lineRule="auto"/>
              <w:ind w:left="0"/>
              <w:jc w:val="center"/>
              <w:rPr>
                <w:rFonts w:ascii="Times New Roman" w:hAnsi="Times New Roman"/>
                <w:sz w:val="18"/>
                <w:szCs w:val="20"/>
              </w:rPr>
            </w:pPr>
          </w:p>
        </w:tc>
        <w:tc>
          <w:tcPr>
            <w:tcW w:w="1984" w:type="dxa"/>
            <w:vMerge/>
          </w:tcPr>
          <w:p w:rsidR="00764B36" w:rsidRPr="00D01E5F" w:rsidRDefault="00764B36" w:rsidP="00406BBE">
            <w:pPr>
              <w:pStyle w:val="11"/>
              <w:spacing w:after="0" w:line="240" w:lineRule="auto"/>
              <w:ind w:left="0"/>
              <w:jc w:val="center"/>
              <w:rPr>
                <w:rFonts w:ascii="Times New Roman" w:hAnsi="Times New Roman"/>
                <w:sz w:val="18"/>
                <w:szCs w:val="20"/>
              </w:rPr>
            </w:pPr>
          </w:p>
        </w:tc>
        <w:tc>
          <w:tcPr>
            <w:tcW w:w="1701" w:type="dxa"/>
            <w:vMerge/>
          </w:tcPr>
          <w:p w:rsidR="00764B36" w:rsidRPr="00D01E5F" w:rsidRDefault="00764B36" w:rsidP="00406BBE">
            <w:pPr>
              <w:pStyle w:val="11"/>
              <w:spacing w:after="0" w:line="240" w:lineRule="auto"/>
              <w:ind w:left="0"/>
              <w:jc w:val="center"/>
              <w:rPr>
                <w:rFonts w:ascii="Times New Roman" w:hAnsi="Times New Roman"/>
                <w:sz w:val="18"/>
                <w:szCs w:val="20"/>
              </w:rPr>
            </w:pPr>
          </w:p>
        </w:tc>
        <w:tc>
          <w:tcPr>
            <w:tcW w:w="3686" w:type="dxa"/>
          </w:tcPr>
          <w:p w:rsidR="00764B36" w:rsidRPr="00D01E5F" w:rsidRDefault="00764B36" w:rsidP="00406BBE">
            <w:pPr>
              <w:pStyle w:val="11"/>
              <w:spacing w:after="0" w:line="240" w:lineRule="auto"/>
              <w:ind w:left="0"/>
              <w:jc w:val="center"/>
              <w:rPr>
                <w:rFonts w:ascii="Times New Roman" w:hAnsi="Times New Roman"/>
                <w:sz w:val="18"/>
                <w:szCs w:val="20"/>
              </w:rPr>
            </w:pPr>
            <w:r w:rsidRPr="00D01E5F">
              <w:rPr>
                <w:rFonts w:ascii="Times New Roman" w:hAnsi="Times New Roman"/>
                <w:i/>
                <w:sz w:val="18"/>
                <w:szCs w:val="20"/>
              </w:rPr>
              <w:t xml:space="preserve">Свыше года </w:t>
            </w:r>
            <w:r w:rsidRPr="00D01E5F">
              <w:rPr>
                <w:rFonts w:ascii="Times New Roman" w:hAnsi="Times New Roman"/>
                <w:i/>
                <w:sz w:val="18"/>
                <w:szCs w:val="20"/>
              </w:rPr>
              <w:br/>
            </w:r>
          </w:p>
        </w:tc>
      </w:tr>
      <w:tr w:rsidR="00764B36" w:rsidRPr="00D01E5F" w:rsidTr="00406BBE">
        <w:trPr>
          <w:trHeight w:val="463"/>
        </w:trPr>
        <w:tc>
          <w:tcPr>
            <w:tcW w:w="2093" w:type="dxa"/>
            <w:vMerge/>
          </w:tcPr>
          <w:p w:rsidR="00764B36" w:rsidRPr="00D01E5F" w:rsidRDefault="00764B36" w:rsidP="00406BBE">
            <w:pPr>
              <w:pStyle w:val="11"/>
              <w:spacing w:after="0" w:line="240" w:lineRule="auto"/>
              <w:ind w:left="0"/>
              <w:jc w:val="center"/>
              <w:rPr>
                <w:rFonts w:ascii="Times New Roman" w:hAnsi="Times New Roman"/>
                <w:sz w:val="18"/>
                <w:szCs w:val="20"/>
              </w:rPr>
            </w:pPr>
          </w:p>
        </w:tc>
        <w:tc>
          <w:tcPr>
            <w:tcW w:w="1984" w:type="dxa"/>
            <w:vMerge w:val="restart"/>
          </w:tcPr>
          <w:p w:rsidR="00764B36" w:rsidRPr="00D01E5F" w:rsidRDefault="00764B36" w:rsidP="00406BBE">
            <w:pPr>
              <w:pStyle w:val="11"/>
              <w:spacing w:after="0" w:line="240" w:lineRule="auto"/>
              <w:ind w:left="0"/>
              <w:jc w:val="center"/>
              <w:rPr>
                <w:rFonts w:ascii="Times New Roman" w:hAnsi="Times New Roman"/>
                <w:sz w:val="18"/>
                <w:szCs w:val="20"/>
              </w:rPr>
            </w:pPr>
          </w:p>
          <w:p w:rsidR="00764B36" w:rsidRPr="00D01E5F" w:rsidRDefault="00764B36" w:rsidP="00406BBE">
            <w:pPr>
              <w:pStyle w:val="11"/>
              <w:spacing w:after="0" w:line="240" w:lineRule="auto"/>
              <w:ind w:left="0"/>
              <w:jc w:val="center"/>
              <w:rPr>
                <w:rFonts w:ascii="Times New Roman" w:hAnsi="Times New Roman"/>
                <w:sz w:val="18"/>
                <w:szCs w:val="20"/>
              </w:rPr>
            </w:pPr>
            <w:r w:rsidRPr="00D01E5F">
              <w:rPr>
                <w:rFonts w:ascii="Times New Roman" w:hAnsi="Times New Roman"/>
                <w:sz w:val="18"/>
                <w:szCs w:val="20"/>
              </w:rPr>
              <w:t>Тренировочный (спортивной специализации)</w:t>
            </w:r>
          </w:p>
        </w:tc>
        <w:tc>
          <w:tcPr>
            <w:tcW w:w="1701" w:type="dxa"/>
            <w:vMerge w:val="restart"/>
          </w:tcPr>
          <w:p w:rsidR="00764B36" w:rsidRPr="00D01E5F" w:rsidRDefault="00764B36" w:rsidP="00406BBE">
            <w:pPr>
              <w:pStyle w:val="11"/>
              <w:spacing w:after="0" w:line="240" w:lineRule="auto"/>
              <w:ind w:left="0"/>
              <w:jc w:val="center"/>
              <w:rPr>
                <w:rFonts w:ascii="Times New Roman" w:hAnsi="Times New Roman"/>
                <w:sz w:val="18"/>
                <w:szCs w:val="20"/>
              </w:rPr>
            </w:pPr>
          </w:p>
          <w:p w:rsidR="00764B36" w:rsidRPr="00D01E5F" w:rsidRDefault="00764B36" w:rsidP="00406BBE">
            <w:pPr>
              <w:pStyle w:val="11"/>
              <w:spacing w:after="0" w:line="240" w:lineRule="auto"/>
              <w:ind w:left="0"/>
              <w:jc w:val="center"/>
              <w:rPr>
                <w:rFonts w:ascii="Times New Roman" w:hAnsi="Times New Roman"/>
                <w:sz w:val="18"/>
                <w:szCs w:val="20"/>
              </w:rPr>
            </w:pPr>
          </w:p>
          <w:p w:rsidR="00764B36" w:rsidRPr="00D01E5F" w:rsidRDefault="00764B36" w:rsidP="00406BBE">
            <w:pPr>
              <w:pStyle w:val="11"/>
              <w:spacing w:after="0" w:line="240" w:lineRule="auto"/>
              <w:ind w:left="0"/>
              <w:jc w:val="center"/>
              <w:rPr>
                <w:rFonts w:ascii="Times New Roman" w:hAnsi="Times New Roman"/>
                <w:sz w:val="18"/>
                <w:szCs w:val="20"/>
              </w:rPr>
            </w:pPr>
            <w:r w:rsidRPr="00D01E5F">
              <w:rPr>
                <w:rFonts w:ascii="Times New Roman" w:hAnsi="Times New Roman"/>
                <w:sz w:val="18"/>
                <w:szCs w:val="20"/>
              </w:rPr>
              <w:t>Т (СС)</w:t>
            </w:r>
          </w:p>
        </w:tc>
        <w:tc>
          <w:tcPr>
            <w:tcW w:w="3686" w:type="dxa"/>
            <w:vMerge w:val="restart"/>
          </w:tcPr>
          <w:p w:rsidR="00764B36" w:rsidRPr="00D01E5F" w:rsidRDefault="00764B36" w:rsidP="00406BBE">
            <w:pPr>
              <w:pStyle w:val="11"/>
              <w:spacing w:after="0" w:line="240" w:lineRule="auto"/>
              <w:ind w:left="0"/>
              <w:jc w:val="center"/>
              <w:rPr>
                <w:rFonts w:ascii="Times New Roman" w:hAnsi="Times New Roman"/>
                <w:i/>
                <w:sz w:val="18"/>
                <w:szCs w:val="20"/>
              </w:rPr>
            </w:pPr>
            <w:r w:rsidRPr="00D01E5F">
              <w:rPr>
                <w:rFonts w:ascii="Times New Roman" w:hAnsi="Times New Roman"/>
                <w:i/>
                <w:sz w:val="18"/>
                <w:szCs w:val="20"/>
              </w:rPr>
              <w:t xml:space="preserve">Начальной спортивной специализации </w:t>
            </w:r>
          </w:p>
          <w:p w:rsidR="00764B36" w:rsidRPr="00D01E5F" w:rsidRDefault="00764B36" w:rsidP="00406BBE">
            <w:pPr>
              <w:pStyle w:val="11"/>
              <w:spacing w:after="0" w:line="240" w:lineRule="auto"/>
              <w:ind w:left="0"/>
              <w:jc w:val="center"/>
              <w:rPr>
                <w:rFonts w:ascii="Times New Roman" w:hAnsi="Times New Roman"/>
                <w:i/>
                <w:sz w:val="18"/>
                <w:szCs w:val="20"/>
              </w:rPr>
            </w:pPr>
            <w:r w:rsidRPr="00D01E5F">
              <w:rPr>
                <w:rFonts w:ascii="Times New Roman" w:hAnsi="Times New Roman"/>
                <w:i/>
                <w:sz w:val="18"/>
                <w:szCs w:val="20"/>
              </w:rPr>
              <w:t>(до двух лет)</w:t>
            </w:r>
          </w:p>
        </w:tc>
      </w:tr>
      <w:tr w:rsidR="00764B36" w:rsidRPr="00D01E5F" w:rsidTr="00406BBE">
        <w:trPr>
          <w:trHeight w:val="225"/>
        </w:trPr>
        <w:tc>
          <w:tcPr>
            <w:tcW w:w="2093" w:type="dxa"/>
            <w:vMerge w:val="restart"/>
            <w:tcBorders>
              <w:bottom w:val="single" w:sz="4" w:space="0" w:color="000000"/>
            </w:tcBorders>
          </w:tcPr>
          <w:p w:rsidR="00764B36" w:rsidRPr="00D01E5F" w:rsidRDefault="00764B36" w:rsidP="00406BBE">
            <w:pPr>
              <w:pStyle w:val="11"/>
              <w:spacing w:after="0" w:line="240" w:lineRule="auto"/>
              <w:ind w:left="0"/>
              <w:jc w:val="center"/>
              <w:rPr>
                <w:rFonts w:ascii="Times New Roman" w:hAnsi="Times New Roman"/>
                <w:sz w:val="18"/>
                <w:szCs w:val="20"/>
              </w:rPr>
            </w:pPr>
            <w:r w:rsidRPr="00D01E5F">
              <w:rPr>
                <w:rFonts w:ascii="Times New Roman" w:hAnsi="Times New Roman"/>
                <w:sz w:val="18"/>
                <w:szCs w:val="20"/>
              </w:rPr>
              <w:t>Максимальной реализации индивидуальных возможностей</w:t>
            </w:r>
          </w:p>
        </w:tc>
        <w:tc>
          <w:tcPr>
            <w:tcW w:w="1984" w:type="dxa"/>
            <w:vMerge/>
          </w:tcPr>
          <w:p w:rsidR="00764B36" w:rsidRPr="00D01E5F" w:rsidRDefault="00764B36" w:rsidP="00406BBE">
            <w:pPr>
              <w:pStyle w:val="11"/>
              <w:spacing w:after="0" w:line="240" w:lineRule="auto"/>
              <w:ind w:left="0"/>
              <w:jc w:val="center"/>
              <w:rPr>
                <w:rFonts w:ascii="Times New Roman" w:hAnsi="Times New Roman"/>
                <w:sz w:val="18"/>
                <w:szCs w:val="20"/>
              </w:rPr>
            </w:pPr>
          </w:p>
        </w:tc>
        <w:tc>
          <w:tcPr>
            <w:tcW w:w="1701" w:type="dxa"/>
            <w:vMerge/>
          </w:tcPr>
          <w:p w:rsidR="00764B36" w:rsidRPr="00D01E5F" w:rsidRDefault="00764B36" w:rsidP="00406BBE">
            <w:pPr>
              <w:pStyle w:val="11"/>
              <w:spacing w:after="0" w:line="240" w:lineRule="auto"/>
              <w:ind w:left="0"/>
              <w:jc w:val="center"/>
              <w:rPr>
                <w:rFonts w:ascii="Times New Roman" w:hAnsi="Times New Roman"/>
                <w:sz w:val="18"/>
                <w:szCs w:val="20"/>
              </w:rPr>
            </w:pPr>
          </w:p>
        </w:tc>
        <w:tc>
          <w:tcPr>
            <w:tcW w:w="3686" w:type="dxa"/>
            <w:vMerge/>
            <w:tcBorders>
              <w:bottom w:val="single" w:sz="4" w:space="0" w:color="000000"/>
            </w:tcBorders>
          </w:tcPr>
          <w:p w:rsidR="00764B36" w:rsidRPr="00D01E5F" w:rsidRDefault="00764B36" w:rsidP="00406BBE">
            <w:pPr>
              <w:pStyle w:val="11"/>
              <w:spacing w:after="0" w:line="240" w:lineRule="auto"/>
              <w:ind w:left="0"/>
              <w:jc w:val="center"/>
              <w:rPr>
                <w:rFonts w:ascii="Times New Roman" w:hAnsi="Times New Roman"/>
                <w:sz w:val="18"/>
                <w:szCs w:val="20"/>
              </w:rPr>
            </w:pPr>
          </w:p>
        </w:tc>
      </w:tr>
      <w:tr w:rsidR="00764B36" w:rsidRPr="00D01E5F" w:rsidTr="00406BBE">
        <w:tc>
          <w:tcPr>
            <w:tcW w:w="2093" w:type="dxa"/>
            <w:vMerge/>
          </w:tcPr>
          <w:p w:rsidR="00764B36" w:rsidRPr="00D01E5F" w:rsidRDefault="00764B36" w:rsidP="00406BBE">
            <w:pPr>
              <w:pStyle w:val="11"/>
              <w:spacing w:after="0" w:line="240" w:lineRule="auto"/>
              <w:ind w:left="0"/>
              <w:jc w:val="center"/>
              <w:rPr>
                <w:rFonts w:ascii="Times New Roman" w:hAnsi="Times New Roman"/>
                <w:sz w:val="18"/>
                <w:szCs w:val="20"/>
              </w:rPr>
            </w:pPr>
          </w:p>
        </w:tc>
        <w:tc>
          <w:tcPr>
            <w:tcW w:w="1984" w:type="dxa"/>
            <w:vMerge/>
          </w:tcPr>
          <w:p w:rsidR="00764B36" w:rsidRPr="00D01E5F" w:rsidRDefault="00764B36" w:rsidP="00406BBE">
            <w:pPr>
              <w:pStyle w:val="11"/>
              <w:spacing w:after="0" w:line="240" w:lineRule="auto"/>
              <w:ind w:left="0"/>
              <w:jc w:val="center"/>
              <w:rPr>
                <w:rFonts w:ascii="Times New Roman" w:hAnsi="Times New Roman"/>
                <w:sz w:val="18"/>
                <w:szCs w:val="20"/>
              </w:rPr>
            </w:pPr>
          </w:p>
        </w:tc>
        <w:tc>
          <w:tcPr>
            <w:tcW w:w="1701" w:type="dxa"/>
            <w:vMerge/>
          </w:tcPr>
          <w:p w:rsidR="00764B36" w:rsidRPr="00D01E5F" w:rsidRDefault="00764B36" w:rsidP="00406BBE">
            <w:pPr>
              <w:pStyle w:val="11"/>
              <w:spacing w:after="0" w:line="240" w:lineRule="auto"/>
              <w:ind w:left="0"/>
              <w:jc w:val="center"/>
              <w:rPr>
                <w:rFonts w:ascii="Times New Roman" w:hAnsi="Times New Roman"/>
                <w:sz w:val="18"/>
                <w:szCs w:val="20"/>
              </w:rPr>
            </w:pPr>
          </w:p>
        </w:tc>
        <w:tc>
          <w:tcPr>
            <w:tcW w:w="3686" w:type="dxa"/>
          </w:tcPr>
          <w:p w:rsidR="00764B36" w:rsidRPr="00D01E5F" w:rsidRDefault="00764B36" w:rsidP="00406BBE">
            <w:pPr>
              <w:pStyle w:val="11"/>
              <w:spacing w:after="0" w:line="240" w:lineRule="auto"/>
              <w:ind w:left="0"/>
              <w:jc w:val="center"/>
              <w:rPr>
                <w:rFonts w:ascii="Times New Roman" w:hAnsi="Times New Roman"/>
                <w:sz w:val="18"/>
                <w:szCs w:val="20"/>
              </w:rPr>
            </w:pPr>
            <w:r w:rsidRPr="00D01E5F">
              <w:rPr>
                <w:rFonts w:ascii="Times New Roman" w:hAnsi="Times New Roman"/>
                <w:i/>
                <w:sz w:val="18"/>
                <w:szCs w:val="20"/>
              </w:rPr>
              <w:t>Углубленной спортивной специализации (свыше двух лет</w:t>
            </w:r>
            <w:r w:rsidRPr="00D01E5F">
              <w:rPr>
                <w:rFonts w:ascii="Times New Roman" w:hAnsi="Times New Roman"/>
                <w:sz w:val="18"/>
                <w:szCs w:val="20"/>
              </w:rPr>
              <w:t>)</w:t>
            </w:r>
          </w:p>
        </w:tc>
      </w:tr>
      <w:tr w:rsidR="00764B36" w:rsidRPr="00D01E5F" w:rsidTr="00406BBE">
        <w:trPr>
          <w:trHeight w:val="495"/>
        </w:trPr>
        <w:tc>
          <w:tcPr>
            <w:tcW w:w="2093" w:type="dxa"/>
            <w:vMerge/>
          </w:tcPr>
          <w:p w:rsidR="00764B36" w:rsidRPr="00D01E5F" w:rsidRDefault="00764B36" w:rsidP="00406BBE">
            <w:pPr>
              <w:pStyle w:val="11"/>
              <w:spacing w:after="0" w:line="240" w:lineRule="auto"/>
              <w:ind w:left="0"/>
              <w:jc w:val="center"/>
              <w:rPr>
                <w:rFonts w:ascii="Times New Roman" w:hAnsi="Times New Roman"/>
                <w:sz w:val="18"/>
                <w:szCs w:val="20"/>
              </w:rPr>
            </w:pPr>
          </w:p>
        </w:tc>
        <w:tc>
          <w:tcPr>
            <w:tcW w:w="1984" w:type="dxa"/>
          </w:tcPr>
          <w:p w:rsidR="00764B36" w:rsidRPr="00D01E5F" w:rsidRDefault="00764B36" w:rsidP="00406BBE">
            <w:pPr>
              <w:pStyle w:val="11"/>
              <w:spacing w:after="0" w:line="240" w:lineRule="auto"/>
              <w:ind w:left="0"/>
              <w:jc w:val="center"/>
              <w:rPr>
                <w:rFonts w:ascii="Times New Roman" w:hAnsi="Times New Roman"/>
                <w:sz w:val="18"/>
                <w:szCs w:val="20"/>
              </w:rPr>
            </w:pPr>
            <w:r w:rsidRPr="00D01E5F">
              <w:rPr>
                <w:rFonts w:ascii="Times New Roman" w:hAnsi="Times New Roman"/>
                <w:sz w:val="18"/>
                <w:szCs w:val="20"/>
              </w:rPr>
              <w:t>Совершенствования спортивного мастерства</w:t>
            </w:r>
          </w:p>
        </w:tc>
        <w:tc>
          <w:tcPr>
            <w:tcW w:w="1701" w:type="dxa"/>
          </w:tcPr>
          <w:p w:rsidR="00764B36" w:rsidRPr="00D01E5F" w:rsidRDefault="00764B36" w:rsidP="00406BBE">
            <w:pPr>
              <w:pStyle w:val="11"/>
              <w:spacing w:after="0" w:line="240" w:lineRule="auto"/>
              <w:ind w:left="0"/>
              <w:jc w:val="center"/>
              <w:rPr>
                <w:rFonts w:ascii="Times New Roman" w:hAnsi="Times New Roman"/>
                <w:sz w:val="18"/>
                <w:szCs w:val="20"/>
              </w:rPr>
            </w:pPr>
            <w:r w:rsidRPr="00D01E5F">
              <w:rPr>
                <w:rFonts w:ascii="Times New Roman" w:hAnsi="Times New Roman"/>
                <w:sz w:val="18"/>
                <w:szCs w:val="20"/>
              </w:rPr>
              <w:t>ССМ</w:t>
            </w:r>
          </w:p>
        </w:tc>
        <w:tc>
          <w:tcPr>
            <w:tcW w:w="3686" w:type="dxa"/>
          </w:tcPr>
          <w:p w:rsidR="00764B36" w:rsidRPr="00D01E5F" w:rsidRDefault="00764B36" w:rsidP="00406BBE">
            <w:pPr>
              <w:pStyle w:val="11"/>
              <w:spacing w:after="0" w:line="240" w:lineRule="auto"/>
              <w:ind w:left="0"/>
              <w:jc w:val="center"/>
              <w:rPr>
                <w:rFonts w:ascii="Times New Roman" w:hAnsi="Times New Roman"/>
                <w:i/>
                <w:sz w:val="18"/>
                <w:szCs w:val="20"/>
              </w:rPr>
            </w:pPr>
            <w:r w:rsidRPr="00D01E5F">
              <w:rPr>
                <w:rFonts w:ascii="Times New Roman" w:hAnsi="Times New Roman"/>
                <w:i/>
                <w:sz w:val="18"/>
                <w:szCs w:val="20"/>
              </w:rPr>
              <w:t>Совершенствования спортивного мастерства</w:t>
            </w:r>
          </w:p>
        </w:tc>
      </w:tr>
    </w:tbl>
    <w:p w:rsidR="00764B36" w:rsidRPr="006E3FFF" w:rsidRDefault="00764B36" w:rsidP="00977739">
      <w:pPr>
        <w:autoSpaceDE w:val="0"/>
        <w:autoSpaceDN w:val="0"/>
        <w:adjustRightInd w:val="0"/>
        <w:ind w:firstLine="709"/>
        <w:jc w:val="both"/>
        <w:rPr>
          <w:rFonts w:ascii="Times New Roman" w:hAnsi="Times New Roman"/>
          <w:szCs w:val="28"/>
        </w:rPr>
      </w:pPr>
    </w:p>
    <w:p w:rsidR="00764B36" w:rsidRPr="00046173" w:rsidRDefault="00764B36" w:rsidP="00046173">
      <w:pPr>
        <w:spacing w:line="276" w:lineRule="auto"/>
        <w:jc w:val="center"/>
        <w:outlineLvl w:val="0"/>
        <w:rPr>
          <w:rFonts w:ascii="Times New Roman" w:hAnsi="Times New Roman" w:cs="Times New Roman"/>
          <w:b/>
          <w:caps/>
          <w:sz w:val="28"/>
          <w:szCs w:val="28"/>
        </w:rPr>
      </w:pPr>
    </w:p>
    <w:p w:rsidR="00764B36" w:rsidRPr="00046173" w:rsidRDefault="00764B36" w:rsidP="00046173">
      <w:pPr>
        <w:spacing w:line="276" w:lineRule="auto"/>
        <w:jc w:val="center"/>
        <w:outlineLvl w:val="0"/>
        <w:rPr>
          <w:rFonts w:ascii="Times New Roman" w:hAnsi="Times New Roman" w:cs="Times New Roman"/>
          <w:b/>
          <w:caps/>
          <w:sz w:val="28"/>
          <w:szCs w:val="28"/>
        </w:rPr>
      </w:pPr>
      <w:r w:rsidRPr="00046173">
        <w:rPr>
          <w:rFonts w:ascii="Times New Roman" w:hAnsi="Times New Roman" w:cs="Times New Roman"/>
          <w:b/>
          <w:caps/>
          <w:sz w:val="28"/>
          <w:szCs w:val="28"/>
        </w:rPr>
        <w:t>2. НОРМАТИВНАЯ ЧАСТЬ</w:t>
      </w:r>
      <w:bookmarkEnd w:id="0"/>
    </w:p>
    <w:p w:rsidR="00764B36" w:rsidRPr="00046173" w:rsidRDefault="00764B36" w:rsidP="00046173">
      <w:pPr>
        <w:pStyle w:val="21"/>
        <w:shd w:val="clear" w:color="auto" w:fill="auto"/>
        <w:spacing w:line="276" w:lineRule="auto"/>
        <w:ind w:firstLine="740"/>
      </w:pPr>
      <w:r w:rsidRPr="00046173">
        <w:rPr>
          <w:rStyle w:val="2"/>
          <w:color w:val="000000"/>
        </w:rPr>
        <w:t>Комплектование спортивных групп, организация тренировочных занятий, проведение воспитательной работы с занимающимися</w:t>
      </w:r>
      <w:r>
        <w:rPr>
          <w:rStyle w:val="2"/>
          <w:color w:val="000000"/>
        </w:rPr>
        <w:t xml:space="preserve"> осуществляется тренером по гиревому спорту.</w:t>
      </w:r>
      <w:r w:rsidRPr="00046173">
        <w:rPr>
          <w:rStyle w:val="2"/>
          <w:color w:val="000000"/>
        </w:rPr>
        <w:t xml:space="preserve"> Это является одним из наиболее ответственных этапов организационной и методической деятельности</w:t>
      </w:r>
      <w:r>
        <w:rPr>
          <w:rStyle w:val="2"/>
          <w:color w:val="000000"/>
        </w:rPr>
        <w:t>.</w:t>
      </w:r>
    </w:p>
    <w:p w:rsidR="00764B36" w:rsidRPr="00046173" w:rsidRDefault="00764B36" w:rsidP="00046173">
      <w:pPr>
        <w:pStyle w:val="21"/>
        <w:shd w:val="clear" w:color="auto" w:fill="auto"/>
        <w:spacing w:line="276" w:lineRule="auto"/>
        <w:ind w:firstLine="740"/>
      </w:pPr>
      <w:r w:rsidRPr="00046173">
        <w:rPr>
          <w:rStyle w:val="2"/>
          <w:color w:val="000000"/>
        </w:rPr>
        <w:t>Спортивные группы комплектуются из числа наиболее способных к занятиям гиревым спортом детей, подростков, юношей и девушек, а также спортсменов, перешедших из других видов спорта, проявивших способности к гиревому спорту и отвечающих требованиям по уровню спортивной и физической подготовленности для поступления в школу.</w:t>
      </w:r>
    </w:p>
    <w:p w:rsidR="00764B36" w:rsidRPr="00046173" w:rsidRDefault="00764B36" w:rsidP="00AB355E">
      <w:pPr>
        <w:pStyle w:val="21"/>
        <w:shd w:val="clear" w:color="auto" w:fill="auto"/>
        <w:tabs>
          <w:tab w:val="left" w:pos="927"/>
        </w:tabs>
        <w:spacing w:line="276" w:lineRule="auto"/>
        <w:ind w:firstLine="740"/>
      </w:pPr>
      <w:r w:rsidRPr="00046173">
        <w:rPr>
          <w:rStyle w:val="2"/>
          <w:color w:val="000000"/>
        </w:rPr>
        <w:t>В случае если спортсмен имеет более высокий разряд, чем члены его тренировочной группы, и успешно справляется с тренировочными нагрузками, он может быть переведен на следующий год обучения с согласия тренерского совета и разрешения врача.</w:t>
      </w:r>
    </w:p>
    <w:p w:rsidR="00764B36" w:rsidRPr="00046173" w:rsidRDefault="00764B36" w:rsidP="00AB355E">
      <w:pPr>
        <w:pStyle w:val="21"/>
        <w:shd w:val="clear" w:color="auto" w:fill="auto"/>
        <w:tabs>
          <w:tab w:val="left" w:pos="922"/>
        </w:tabs>
        <w:spacing w:line="276" w:lineRule="auto"/>
        <w:ind w:firstLine="740"/>
      </w:pPr>
      <w:r w:rsidRPr="00046173">
        <w:rPr>
          <w:rStyle w:val="2"/>
          <w:color w:val="000000"/>
        </w:rPr>
        <w:t>При выполнении нормативов по спортивной подготовке необходимо оценивать технику выполнения классических упражнений (рывок, толчок), в первую очередь, обращая внимание на скоростно-силовые и координационные способности.</w:t>
      </w:r>
    </w:p>
    <w:p w:rsidR="00764B36" w:rsidRPr="00046173" w:rsidRDefault="00764B36" w:rsidP="00AB355E">
      <w:pPr>
        <w:pStyle w:val="21"/>
        <w:shd w:val="clear" w:color="auto" w:fill="auto"/>
        <w:tabs>
          <w:tab w:val="left" w:pos="927"/>
        </w:tabs>
        <w:spacing w:line="276" w:lineRule="auto"/>
        <w:ind w:firstLine="740"/>
      </w:pPr>
      <w:r w:rsidRPr="00046173">
        <w:rPr>
          <w:rStyle w:val="2"/>
          <w:color w:val="000000"/>
        </w:rPr>
        <w:t>Наряду с нормативами по спортивной подготовке при комплектовании тренировочных групп учитывается выполнение занимающимися контрольно</w:t>
      </w:r>
      <w:r w:rsidRPr="00046173">
        <w:rPr>
          <w:rStyle w:val="2"/>
          <w:color w:val="000000"/>
        </w:rPr>
        <w:softHyphen/>
        <w:t>переводных нормативов по общей физической подготовке.</w:t>
      </w:r>
    </w:p>
    <w:p w:rsidR="00764B36" w:rsidRPr="00046173" w:rsidRDefault="00764B36" w:rsidP="00AB355E">
      <w:pPr>
        <w:pStyle w:val="21"/>
        <w:shd w:val="clear" w:color="auto" w:fill="auto"/>
        <w:tabs>
          <w:tab w:val="left" w:pos="922"/>
        </w:tabs>
        <w:spacing w:line="276" w:lineRule="auto"/>
        <w:ind w:firstLine="851"/>
      </w:pPr>
      <w:r w:rsidRPr="00046173">
        <w:rPr>
          <w:rStyle w:val="2"/>
          <w:color w:val="000000"/>
        </w:rPr>
        <w:t>Работа в учреждении проводится круглогодично на основании данной программы в соответствии с плано</w:t>
      </w:r>
      <w:r>
        <w:rPr>
          <w:rStyle w:val="2"/>
          <w:color w:val="000000"/>
        </w:rPr>
        <w:t xml:space="preserve">м </w:t>
      </w:r>
      <w:r w:rsidRPr="00046173">
        <w:rPr>
          <w:rStyle w:val="2"/>
          <w:color w:val="000000"/>
        </w:rPr>
        <w:t xml:space="preserve"> спортивных мероприятий текущего года.</w:t>
      </w:r>
    </w:p>
    <w:p w:rsidR="00764B36" w:rsidRDefault="00764B36" w:rsidP="006F71DB">
      <w:pPr>
        <w:spacing w:line="276" w:lineRule="auto"/>
        <w:ind w:firstLine="720"/>
        <w:rPr>
          <w:rStyle w:val="2"/>
          <w:b/>
        </w:rPr>
      </w:pPr>
    </w:p>
    <w:p w:rsidR="00764B36" w:rsidRPr="006F71DB" w:rsidRDefault="00764B36" w:rsidP="00EE2E4D">
      <w:pPr>
        <w:spacing w:line="276" w:lineRule="auto"/>
        <w:ind w:firstLine="720"/>
        <w:jc w:val="center"/>
        <w:rPr>
          <w:rFonts w:ascii="Times New Roman" w:hAnsi="Times New Roman" w:cs="Times New Roman"/>
          <w:b/>
          <w:sz w:val="26"/>
          <w:szCs w:val="26"/>
        </w:rPr>
      </w:pPr>
      <w:r w:rsidRPr="006F71DB">
        <w:rPr>
          <w:rStyle w:val="2"/>
          <w:b/>
        </w:rPr>
        <w:t>2.1</w:t>
      </w:r>
      <w:r>
        <w:rPr>
          <w:rStyle w:val="2"/>
        </w:rPr>
        <w:t>.</w:t>
      </w:r>
      <w:r w:rsidRPr="006F71DB">
        <w:rPr>
          <w:rFonts w:ascii="Times New Roman" w:hAnsi="Times New Roman"/>
          <w:sz w:val="26"/>
          <w:szCs w:val="26"/>
        </w:rPr>
        <w:t xml:space="preserve"> </w:t>
      </w:r>
      <w:r w:rsidRPr="006F71DB">
        <w:rPr>
          <w:rFonts w:ascii="Times New Roman" w:hAnsi="Times New Roman" w:cs="Times New Roman"/>
          <w:b/>
          <w:sz w:val="26"/>
          <w:szCs w:val="26"/>
        </w:rPr>
        <w:t>Продолжительность этапов спортивной подготовки, минимальный возраст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 гиревой спорт</w:t>
      </w:r>
    </w:p>
    <w:p w:rsidR="00764B36" w:rsidRPr="008E0302" w:rsidRDefault="00764B36" w:rsidP="006F71DB">
      <w:pPr>
        <w:ind w:firstLine="720"/>
        <w:jc w:val="both"/>
        <w:rPr>
          <w:rFonts w:ascii="Times New Roman" w:hAnsi="Times New Roman"/>
          <w:sz w:val="26"/>
          <w:szCs w:val="26"/>
        </w:rPr>
      </w:pPr>
      <w:r>
        <w:rPr>
          <w:rStyle w:val="2"/>
        </w:rPr>
        <w:t xml:space="preserve">       </w:t>
      </w:r>
      <w:r w:rsidRPr="008E0302">
        <w:rPr>
          <w:rFonts w:ascii="Times New Roman" w:hAnsi="Times New Roman"/>
          <w:sz w:val="26"/>
          <w:szCs w:val="26"/>
        </w:rPr>
        <w:t>Продолжительность спортивной подготовки установлена федеральным стандартом спортивной подготовки по виду спорта</w:t>
      </w:r>
      <w:r>
        <w:rPr>
          <w:rFonts w:ascii="Times New Roman" w:hAnsi="Times New Roman"/>
          <w:sz w:val="26"/>
          <w:szCs w:val="26"/>
        </w:rPr>
        <w:t xml:space="preserve"> гиревой спорт</w:t>
      </w:r>
      <w:r w:rsidRPr="008E0302">
        <w:rPr>
          <w:rFonts w:ascii="Times New Roman" w:hAnsi="Times New Roman"/>
          <w:sz w:val="26"/>
          <w:szCs w:val="26"/>
        </w:rPr>
        <w:t xml:space="preserve"> и составляет:</w:t>
      </w:r>
    </w:p>
    <w:p w:rsidR="00764B36" w:rsidRPr="008E0302" w:rsidRDefault="00764B36" w:rsidP="006F71DB">
      <w:pPr>
        <w:ind w:firstLine="709"/>
        <w:jc w:val="both"/>
        <w:rPr>
          <w:rFonts w:ascii="Times New Roman" w:hAnsi="Times New Roman"/>
          <w:sz w:val="26"/>
          <w:szCs w:val="26"/>
        </w:rPr>
      </w:pPr>
      <w:r w:rsidRPr="008E0302">
        <w:rPr>
          <w:rFonts w:ascii="Times New Roman" w:hAnsi="Times New Roman"/>
          <w:sz w:val="26"/>
          <w:szCs w:val="26"/>
        </w:rPr>
        <w:t xml:space="preserve">- на этапе начальной подготовки – </w:t>
      </w:r>
      <w:r>
        <w:rPr>
          <w:rFonts w:ascii="Times New Roman" w:hAnsi="Times New Roman"/>
          <w:sz w:val="26"/>
          <w:szCs w:val="26"/>
        </w:rPr>
        <w:t>2</w:t>
      </w:r>
      <w:r w:rsidRPr="008E0302">
        <w:rPr>
          <w:rFonts w:ascii="Times New Roman" w:hAnsi="Times New Roman"/>
          <w:sz w:val="26"/>
          <w:szCs w:val="26"/>
        </w:rPr>
        <w:t xml:space="preserve"> года;</w:t>
      </w:r>
    </w:p>
    <w:p w:rsidR="00764B36" w:rsidRPr="008E0302" w:rsidRDefault="00764B36" w:rsidP="006F71DB">
      <w:pPr>
        <w:ind w:firstLine="709"/>
        <w:jc w:val="both"/>
        <w:rPr>
          <w:rFonts w:ascii="Times New Roman" w:hAnsi="Times New Roman"/>
          <w:sz w:val="26"/>
          <w:szCs w:val="26"/>
        </w:rPr>
      </w:pPr>
      <w:r w:rsidRPr="008E0302">
        <w:rPr>
          <w:rFonts w:ascii="Times New Roman" w:hAnsi="Times New Roman"/>
          <w:sz w:val="26"/>
          <w:szCs w:val="26"/>
        </w:rPr>
        <w:t xml:space="preserve">- на тренировочном этапе (этапе спортивной специализации) – </w:t>
      </w:r>
      <w:r>
        <w:rPr>
          <w:rFonts w:ascii="Times New Roman" w:hAnsi="Times New Roman"/>
          <w:sz w:val="26"/>
          <w:szCs w:val="26"/>
        </w:rPr>
        <w:t>4</w:t>
      </w:r>
      <w:r w:rsidRPr="008E0302">
        <w:rPr>
          <w:rFonts w:ascii="Times New Roman" w:hAnsi="Times New Roman"/>
          <w:sz w:val="26"/>
          <w:szCs w:val="26"/>
        </w:rPr>
        <w:t xml:space="preserve"> года;</w:t>
      </w:r>
    </w:p>
    <w:p w:rsidR="00764B36" w:rsidRPr="008E0302" w:rsidRDefault="00764B36" w:rsidP="006F71DB">
      <w:pPr>
        <w:ind w:firstLine="709"/>
        <w:jc w:val="both"/>
        <w:rPr>
          <w:rFonts w:ascii="Times New Roman" w:hAnsi="Times New Roman"/>
          <w:sz w:val="26"/>
          <w:szCs w:val="26"/>
        </w:rPr>
      </w:pPr>
      <w:r w:rsidRPr="008E0302">
        <w:rPr>
          <w:rFonts w:ascii="Times New Roman" w:hAnsi="Times New Roman"/>
          <w:sz w:val="26"/>
          <w:szCs w:val="26"/>
        </w:rPr>
        <w:t>- на этапе совершенствования спортивного мастерства –</w:t>
      </w:r>
      <w:r>
        <w:rPr>
          <w:rFonts w:ascii="Times New Roman" w:hAnsi="Times New Roman"/>
          <w:sz w:val="26"/>
          <w:szCs w:val="26"/>
        </w:rPr>
        <w:t xml:space="preserve"> без ограничений.</w:t>
      </w:r>
    </w:p>
    <w:p w:rsidR="00764B36" w:rsidRPr="008E0302" w:rsidRDefault="00764B36" w:rsidP="006F71DB">
      <w:pPr>
        <w:ind w:firstLine="709"/>
        <w:jc w:val="both"/>
        <w:rPr>
          <w:rFonts w:ascii="Times New Roman" w:hAnsi="Times New Roman"/>
          <w:sz w:val="26"/>
          <w:szCs w:val="26"/>
        </w:rPr>
      </w:pPr>
      <w:r w:rsidRPr="008E0302">
        <w:rPr>
          <w:rFonts w:ascii="Times New Roman" w:hAnsi="Times New Roman"/>
          <w:i/>
          <w:sz w:val="26"/>
          <w:szCs w:val="26"/>
        </w:rPr>
        <w:t xml:space="preserve">На этап начальной подготовки </w:t>
      </w:r>
      <w:r w:rsidRPr="008E0302">
        <w:rPr>
          <w:rFonts w:ascii="Times New Roman" w:hAnsi="Times New Roman"/>
          <w:sz w:val="26"/>
          <w:szCs w:val="26"/>
        </w:rPr>
        <w:t>зачисляются лица в возрасте 10 лет</w:t>
      </w:r>
      <w:r w:rsidRPr="008E0302">
        <w:rPr>
          <w:rFonts w:ascii="Times New Roman" w:hAnsi="Times New Roman"/>
          <w:i/>
          <w:sz w:val="26"/>
          <w:szCs w:val="26"/>
        </w:rPr>
        <w:t xml:space="preserve">, </w:t>
      </w:r>
      <w:r w:rsidRPr="008E0302">
        <w:rPr>
          <w:rFonts w:ascii="Times New Roman" w:hAnsi="Times New Roman"/>
          <w:sz w:val="26"/>
          <w:szCs w:val="26"/>
        </w:rPr>
        <w:t>желающие заниматься</w:t>
      </w:r>
      <w:r>
        <w:rPr>
          <w:rFonts w:ascii="Times New Roman" w:hAnsi="Times New Roman"/>
          <w:sz w:val="26"/>
          <w:szCs w:val="26"/>
        </w:rPr>
        <w:t xml:space="preserve"> гиревым спортом</w:t>
      </w:r>
      <w:r w:rsidRPr="008E0302">
        <w:rPr>
          <w:rFonts w:ascii="Times New Roman" w:hAnsi="Times New Roman"/>
          <w:sz w:val="26"/>
          <w:szCs w:val="26"/>
        </w:rPr>
        <w:t>. Эти спортсмены не должны иметь медицинских противопоказаний для освоения программы, успешно сдать нормативы по общей физической и специальной физической подготовке для зачисления в группы на данном этапе.</w:t>
      </w:r>
    </w:p>
    <w:p w:rsidR="00764B36" w:rsidRPr="008E0302" w:rsidRDefault="00764B36" w:rsidP="006F71DB">
      <w:pPr>
        <w:ind w:firstLine="709"/>
        <w:jc w:val="both"/>
        <w:rPr>
          <w:rFonts w:ascii="Times New Roman" w:hAnsi="Times New Roman"/>
          <w:sz w:val="26"/>
          <w:szCs w:val="26"/>
        </w:rPr>
      </w:pPr>
      <w:r w:rsidRPr="008E0302">
        <w:rPr>
          <w:rFonts w:ascii="Times New Roman" w:hAnsi="Times New Roman"/>
          <w:i/>
          <w:sz w:val="26"/>
          <w:szCs w:val="26"/>
        </w:rPr>
        <w:t xml:space="preserve">На тренировочный этап (этап спортивной специализации) </w:t>
      </w:r>
      <w:r w:rsidRPr="008E0302">
        <w:rPr>
          <w:rFonts w:ascii="Times New Roman" w:hAnsi="Times New Roman"/>
          <w:sz w:val="26"/>
          <w:szCs w:val="26"/>
        </w:rPr>
        <w:t>зачисляются подростки не моложе 12 лет. Эти спортсмены должны успешно сдать нормативы по общей физической и специальной физической подготовке для зачисления в группы на данном этапе.</w:t>
      </w:r>
    </w:p>
    <w:p w:rsidR="00764B36" w:rsidRPr="006F71DB" w:rsidRDefault="00764B36" w:rsidP="006F71DB">
      <w:pPr>
        <w:ind w:firstLine="709"/>
        <w:jc w:val="both"/>
        <w:rPr>
          <w:rStyle w:val="2"/>
          <w:rFonts w:cs="Arial Unicode MS"/>
          <w:sz w:val="26"/>
          <w:szCs w:val="26"/>
          <w:shd w:val="clear" w:color="auto" w:fill="auto"/>
        </w:rPr>
      </w:pPr>
      <w:r w:rsidRPr="008E0302">
        <w:rPr>
          <w:rFonts w:ascii="Times New Roman" w:hAnsi="Times New Roman"/>
          <w:i/>
          <w:sz w:val="26"/>
          <w:szCs w:val="26"/>
        </w:rPr>
        <w:t xml:space="preserve">На этап совершенствования спортивного мастерства </w:t>
      </w:r>
      <w:r w:rsidRPr="008E0302">
        <w:rPr>
          <w:rFonts w:ascii="Times New Roman" w:hAnsi="Times New Roman"/>
          <w:sz w:val="26"/>
          <w:szCs w:val="26"/>
        </w:rPr>
        <w:t xml:space="preserve">зачисляются спортсмены не моложе </w:t>
      </w:r>
      <w:r>
        <w:rPr>
          <w:rFonts w:ascii="Times New Roman" w:hAnsi="Times New Roman"/>
          <w:sz w:val="26"/>
          <w:szCs w:val="26"/>
        </w:rPr>
        <w:t>14</w:t>
      </w:r>
      <w:r w:rsidRPr="008E0302">
        <w:rPr>
          <w:rFonts w:ascii="Times New Roman" w:hAnsi="Times New Roman"/>
          <w:sz w:val="26"/>
          <w:szCs w:val="26"/>
        </w:rPr>
        <w:t xml:space="preserve"> лет. Эти спортсмены должны иметь спортивное звание не ниже кандидата в мастера спорта, успешно сдать нормативы по общей физической и специальной физической подготовке для зачисления в группу на этап совершенствования спортивного мастерства.</w:t>
      </w:r>
    </w:p>
    <w:p w:rsidR="00764B36" w:rsidRDefault="00764B36" w:rsidP="00996D90">
      <w:pPr>
        <w:spacing w:line="276" w:lineRule="auto"/>
        <w:ind w:firstLine="720"/>
        <w:jc w:val="right"/>
        <w:rPr>
          <w:rFonts w:ascii="Times New Roman" w:hAnsi="Times New Roman" w:cs="Times New Roman"/>
          <w:b/>
        </w:rPr>
      </w:pPr>
    </w:p>
    <w:p w:rsidR="00764B36" w:rsidRPr="005F060F" w:rsidRDefault="00764B36" w:rsidP="00996D90">
      <w:pPr>
        <w:spacing w:line="276" w:lineRule="auto"/>
        <w:ind w:firstLine="720"/>
        <w:jc w:val="right"/>
        <w:rPr>
          <w:rFonts w:ascii="Times New Roman" w:hAnsi="Times New Roman" w:cs="Times New Roman"/>
          <w:i/>
        </w:rPr>
      </w:pPr>
      <w:r>
        <w:rPr>
          <w:rFonts w:ascii="Times New Roman" w:hAnsi="Times New Roman" w:cs="Times New Roman"/>
          <w:i/>
        </w:rPr>
        <w:t>Таблица 2</w:t>
      </w:r>
    </w:p>
    <w:p w:rsidR="00764B36" w:rsidRDefault="00764B36" w:rsidP="005F060F">
      <w:pPr>
        <w:spacing w:line="276" w:lineRule="auto"/>
        <w:ind w:firstLine="720"/>
        <w:jc w:val="center"/>
        <w:rPr>
          <w:rFonts w:ascii="Times New Roman" w:hAnsi="Times New Roman" w:cs="Times New Roman"/>
          <w:b/>
        </w:rPr>
      </w:pPr>
      <w:r>
        <w:rPr>
          <w:rFonts w:ascii="Times New Roman" w:hAnsi="Times New Roman" w:cs="Times New Roman"/>
          <w:b/>
        </w:rPr>
        <w:t>Продолжительность этапов спортивной подготовки, минимальный возраст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 гиревой спорт</w:t>
      </w:r>
    </w:p>
    <w:p w:rsidR="00764B36" w:rsidRDefault="00764B36" w:rsidP="00996D90">
      <w:pPr>
        <w:spacing w:line="276" w:lineRule="auto"/>
        <w:ind w:firstLine="720"/>
        <w:jc w:val="right"/>
        <w:rPr>
          <w:rFonts w:ascii="Times New Roman" w:hAnsi="Times New Roman" w:cs="Times New Roman"/>
          <w:b/>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4"/>
        <w:gridCol w:w="2726"/>
        <w:gridCol w:w="2268"/>
        <w:gridCol w:w="2268"/>
      </w:tblGrid>
      <w:tr w:rsidR="00764B36" w:rsidRPr="00D01E5F" w:rsidTr="00BF6D71">
        <w:tc>
          <w:tcPr>
            <w:tcW w:w="4820" w:type="dxa"/>
            <w:gridSpan w:val="2"/>
          </w:tcPr>
          <w:p w:rsidR="00764B36" w:rsidRPr="00D01E5F" w:rsidRDefault="00764B36" w:rsidP="00BF6D71">
            <w:pPr>
              <w:pStyle w:val="28"/>
              <w:spacing w:after="0" w:line="240" w:lineRule="auto"/>
              <w:ind w:left="0"/>
              <w:jc w:val="center"/>
              <w:rPr>
                <w:rFonts w:ascii="Times New Roman" w:hAnsi="Times New Roman"/>
                <w:sz w:val="24"/>
                <w:szCs w:val="24"/>
              </w:rPr>
            </w:pPr>
            <w:r w:rsidRPr="00D01E5F">
              <w:rPr>
                <w:rFonts w:ascii="Times New Roman" w:hAnsi="Times New Roman"/>
                <w:sz w:val="24"/>
                <w:szCs w:val="24"/>
              </w:rPr>
              <w:t>Этапы спортивной подготовки</w:t>
            </w:r>
          </w:p>
        </w:tc>
        <w:tc>
          <w:tcPr>
            <w:tcW w:w="4536" w:type="dxa"/>
            <w:gridSpan w:val="2"/>
          </w:tcPr>
          <w:p w:rsidR="00764B36" w:rsidRPr="00D01E5F" w:rsidRDefault="00764B36" w:rsidP="00BF6D71">
            <w:pPr>
              <w:pStyle w:val="28"/>
              <w:spacing w:after="0" w:line="240" w:lineRule="auto"/>
              <w:ind w:left="0"/>
              <w:jc w:val="center"/>
              <w:rPr>
                <w:rFonts w:ascii="Times New Roman" w:hAnsi="Times New Roman"/>
                <w:sz w:val="24"/>
                <w:szCs w:val="24"/>
              </w:rPr>
            </w:pPr>
            <w:r w:rsidRPr="00D01E5F">
              <w:rPr>
                <w:rFonts w:ascii="Times New Roman" w:hAnsi="Times New Roman"/>
                <w:sz w:val="24"/>
                <w:szCs w:val="24"/>
              </w:rPr>
              <w:t>Группы спортивной подготовки</w:t>
            </w:r>
          </w:p>
        </w:tc>
      </w:tr>
      <w:tr w:rsidR="00764B36" w:rsidRPr="00D01E5F" w:rsidTr="00BF6D71">
        <w:tc>
          <w:tcPr>
            <w:tcW w:w="2094" w:type="dxa"/>
            <w:vAlign w:val="center"/>
          </w:tcPr>
          <w:p w:rsidR="00764B36" w:rsidRPr="00D01E5F" w:rsidRDefault="00764B36" w:rsidP="00BF6D71">
            <w:pPr>
              <w:pStyle w:val="28"/>
              <w:spacing w:after="0" w:line="240" w:lineRule="auto"/>
              <w:ind w:left="0"/>
              <w:jc w:val="center"/>
              <w:rPr>
                <w:rFonts w:ascii="Times New Roman" w:hAnsi="Times New Roman"/>
                <w:sz w:val="20"/>
                <w:szCs w:val="24"/>
              </w:rPr>
            </w:pPr>
            <w:r w:rsidRPr="00D01E5F">
              <w:rPr>
                <w:rFonts w:ascii="Times New Roman" w:hAnsi="Times New Roman"/>
                <w:sz w:val="20"/>
                <w:szCs w:val="24"/>
              </w:rPr>
              <w:t>Название</w:t>
            </w:r>
          </w:p>
        </w:tc>
        <w:tc>
          <w:tcPr>
            <w:tcW w:w="2726" w:type="dxa"/>
            <w:vAlign w:val="center"/>
          </w:tcPr>
          <w:p w:rsidR="00764B36" w:rsidRPr="00D01E5F" w:rsidRDefault="00764B36" w:rsidP="00BF6D71">
            <w:pPr>
              <w:pStyle w:val="28"/>
              <w:spacing w:after="0" w:line="240" w:lineRule="auto"/>
              <w:ind w:left="0"/>
              <w:jc w:val="center"/>
              <w:rPr>
                <w:rFonts w:ascii="Times New Roman" w:hAnsi="Times New Roman"/>
                <w:sz w:val="20"/>
                <w:szCs w:val="24"/>
              </w:rPr>
            </w:pPr>
            <w:r w:rsidRPr="00D01E5F">
              <w:rPr>
                <w:rFonts w:ascii="Times New Roman" w:hAnsi="Times New Roman"/>
                <w:sz w:val="20"/>
                <w:szCs w:val="24"/>
              </w:rPr>
              <w:t>Продолжительность (год)</w:t>
            </w:r>
          </w:p>
        </w:tc>
        <w:tc>
          <w:tcPr>
            <w:tcW w:w="2268" w:type="dxa"/>
            <w:vAlign w:val="center"/>
          </w:tcPr>
          <w:p w:rsidR="00764B36" w:rsidRPr="00D01E5F" w:rsidRDefault="00764B36" w:rsidP="00BF6D71">
            <w:pPr>
              <w:pStyle w:val="28"/>
              <w:spacing w:after="0" w:line="240" w:lineRule="auto"/>
              <w:ind w:left="0"/>
              <w:jc w:val="center"/>
              <w:rPr>
                <w:rFonts w:ascii="Times New Roman" w:hAnsi="Times New Roman"/>
                <w:sz w:val="20"/>
                <w:szCs w:val="24"/>
              </w:rPr>
            </w:pPr>
            <w:r w:rsidRPr="00D01E5F">
              <w:rPr>
                <w:rFonts w:ascii="Times New Roman" w:hAnsi="Times New Roman"/>
                <w:sz w:val="20"/>
                <w:szCs w:val="24"/>
                <w:lang w:val="en-US"/>
              </w:rPr>
              <w:t>Min</w:t>
            </w:r>
          </w:p>
          <w:p w:rsidR="00764B36" w:rsidRPr="00D01E5F" w:rsidRDefault="00764B36" w:rsidP="00BF6D71">
            <w:pPr>
              <w:pStyle w:val="28"/>
              <w:spacing w:after="0" w:line="240" w:lineRule="auto"/>
              <w:ind w:left="0"/>
              <w:jc w:val="center"/>
              <w:rPr>
                <w:rFonts w:ascii="Times New Roman" w:hAnsi="Times New Roman"/>
                <w:sz w:val="20"/>
                <w:szCs w:val="24"/>
              </w:rPr>
            </w:pPr>
            <w:r w:rsidRPr="00D01E5F">
              <w:rPr>
                <w:rFonts w:ascii="Times New Roman" w:hAnsi="Times New Roman"/>
                <w:sz w:val="20"/>
                <w:szCs w:val="24"/>
              </w:rPr>
              <w:t>возраст для зачисления</w:t>
            </w:r>
          </w:p>
          <w:p w:rsidR="00764B36" w:rsidRPr="00D01E5F" w:rsidRDefault="00764B36" w:rsidP="00BF6D71">
            <w:pPr>
              <w:pStyle w:val="28"/>
              <w:spacing w:after="0" w:line="240" w:lineRule="auto"/>
              <w:ind w:left="0"/>
              <w:jc w:val="center"/>
              <w:rPr>
                <w:rFonts w:ascii="Times New Roman" w:hAnsi="Times New Roman"/>
                <w:sz w:val="20"/>
                <w:szCs w:val="24"/>
              </w:rPr>
            </w:pPr>
            <w:r w:rsidRPr="00D01E5F">
              <w:rPr>
                <w:rFonts w:ascii="Times New Roman" w:hAnsi="Times New Roman"/>
                <w:sz w:val="20"/>
                <w:szCs w:val="24"/>
              </w:rPr>
              <w:t>(лет)</w:t>
            </w:r>
          </w:p>
        </w:tc>
        <w:tc>
          <w:tcPr>
            <w:tcW w:w="2268" w:type="dxa"/>
            <w:vAlign w:val="center"/>
          </w:tcPr>
          <w:p w:rsidR="00764B36" w:rsidRPr="00D01E5F" w:rsidRDefault="00764B36" w:rsidP="00BF6D71">
            <w:pPr>
              <w:pStyle w:val="28"/>
              <w:spacing w:after="0" w:line="240" w:lineRule="auto"/>
              <w:ind w:left="0"/>
              <w:jc w:val="center"/>
              <w:rPr>
                <w:rFonts w:ascii="Times New Roman" w:hAnsi="Times New Roman"/>
                <w:sz w:val="20"/>
                <w:szCs w:val="24"/>
              </w:rPr>
            </w:pPr>
            <w:r w:rsidRPr="00D01E5F">
              <w:rPr>
                <w:rFonts w:ascii="Times New Roman" w:hAnsi="Times New Roman"/>
                <w:sz w:val="20"/>
                <w:szCs w:val="24"/>
                <w:lang w:val="en-US"/>
              </w:rPr>
              <w:t>Min</w:t>
            </w:r>
            <w:r w:rsidRPr="00D01E5F">
              <w:rPr>
                <w:rFonts w:ascii="Times New Roman" w:hAnsi="Times New Roman"/>
                <w:sz w:val="20"/>
                <w:szCs w:val="24"/>
              </w:rPr>
              <w:t xml:space="preserve"> наполняемость (человек)</w:t>
            </w:r>
          </w:p>
        </w:tc>
      </w:tr>
      <w:tr w:rsidR="00764B36" w:rsidRPr="00D01E5F" w:rsidTr="00BF6D71">
        <w:trPr>
          <w:trHeight w:val="470"/>
        </w:trPr>
        <w:tc>
          <w:tcPr>
            <w:tcW w:w="2094" w:type="dxa"/>
          </w:tcPr>
          <w:p w:rsidR="00764B36" w:rsidRPr="00D01E5F" w:rsidRDefault="00764B36" w:rsidP="00BF6D71">
            <w:pPr>
              <w:pStyle w:val="28"/>
              <w:spacing w:after="0" w:line="240" w:lineRule="auto"/>
              <w:ind w:left="0"/>
              <w:jc w:val="center"/>
              <w:rPr>
                <w:rFonts w:ascii="Times New Roman" w:hAnsi="Times New Roman"/>
                <w:sz w:val="20"/>
                <w:szCs w:val="24"/>
              </w:rPr>
            </w:pPr>
            <w:r>
              <w:rPr>
                <w:rFonts w:ascii="Times New Roman" w:hAnsi="Times New Roman"/>
                <w:sz w:val="20"/>
                <w:szCs w:val="24"/>
              </w:rPr>
              <w:t>Этап начальной подготовки</w:t>
            </w:r>
          </w:p>
        </w:tc>
        <w:tc>
          <w:tcPr>
            <w:tcW w:w="2726" w:type="dxa"/>
          </w:tcPr>
          <w:p w:rsidR="00764B36" w:rsidRPr="00D01E5F" w:rsidRDefault="00764B36" w:rsidP="00BF6D71">
            <w:pPr>
              <w:pStyle w:val="28"/>
              <w:spacing w:after="0" w:line="240" w:lineRule="auto"/>
              <w:ind w:left="0"/>
              <w:jc w:val="center"/>
              <w:rPr>
                <w:rFonts w:ascii="Times New Roman" w:hAnsi="Times New Roman"/>
                <w:sz w:val="20"/>
                <w:szCs w:val="24"/>
              </w:rPr>
            </w:pPr>
            <w:r>
              <w:rPr>
                <w:rFonts w:ascii="Times New Roman" w:hAnsi="Times New Roman"/>
                <w:sz w:val="20"/>
                <w:szCs w:val="24"/>
              </w:rPr>
              <w:t>2</w:t>
            </w:r>
          </w:p>
        </w:tc>
        <w:tc>
          <w:tcPr>
            <w:tcW w:w="2268" w:type="dxa"/>
            <w:vAlign w:val="center"/>
          </w:tcPr>
          <w:p w:rsidR="00764B36" w:rsidRPr="00D01E5F" w:rsidRDefault="00764B36" w:rsidP="00BF6D71">
            <w:pPr>
              <w:pStyle w:val="28"/>
              <w:spacing w:after="0" w:line="240" w:lineRule="auto"/>
              <w:ind w:left="0"/>
              <w:jc w:val="center"/>
              <w:rPr>
                <w:rFonts w:ascii="Times New Roman" w:hAnsi="Times New Roman"/>
                <w:sz w:val="20"/>
                <w:szCs w:val="24"/>
              </w:rPr>
            </w:pPr>
            <w:r>
              <w:rPr>
                <w:rFonts w:ascii="Times New Roman" w:hAnsi="Times New Roman"/>
                <w:sz w:val="20"/>
                <w:szCs w:val="24"/>
              </w:rPr>
              <w:t>10</w:t>
            </w:r>
          </w:p>
        </w:tc>
        <w:tc>
          <w:tcPr>
            <w:tcW w:w="2268" w:type="dxa"/>
            <w:shd w:val="clear" w:color="auto" w:fill="FFFFFF"/>
            <w:vAlign w:val="center"/>
          </w:tcPr>
          <w:p w:rsidR="00764B36" w:rsidRPr="00D01E5F" w:rsidRDefault="00764B36" w:rsidP="00BF6D71">
            <w:pPr>
              <w:pStyle w:val="28"/>
              <w:spacing w:after="0" w:line="240" w:lineRule="auto"/>
              <w:ind w:left="0"/>
              <w:jc w:val="center"/>
              <w:rPr>
                <w:rFonts w:ascii="Times New Roman" w:hAnsi="Times New Roman"/>
                <w:sz w:val="20"/>
                <w:szCs w:val="24"/>
              </w:rPr>
            </w:pPr>
            <w:r>
              <w:rPr>
                <w:rFonts w:ascii="Times New Roman" w:hAnsi="Times New Roman"/>
                <w:sz w:val="20"/>
                <w:szCs w:val="24"/>
              </w:rPr>
              <w:t>10</w:t>
            </w:r>
          </w:p>
        </w:tc>
      </w:tr>
      <w:tr w:rsidR="00764B36" w:rsidRPr="00D01E5F" w:rsidTr="00BF6D71">
        <w:trPr>
          <w:trHeight w:val="505"/>
        </w:trPr>
        <w:tc>
          <w:tcPr>
            <w:tcW w:w="2094" w:type="dxa"/>
          </w:tcPr>
          <w:p w:rsidR="00764B36" w:rsidRPr="00D01E5F" w:rsidRDefault="00764B36" w:rsidP="00BF6D71">
            <w:pPr>
              <w:pStyle w:val="28"/>
              <w:spacing w:after="0" w:line="240" w:lineRule="auto"/>
              <w:ind w:left="0"/>
              <w:jc w:val="center"/>
              <w:rPr>
                <w:rFonts w:ascii="Times New Roman" w:hAnsi="Times New Roman"/>
                <w:sz w:val="20"/>
                <w:szCs w:val="24"/>
              </w:rPr>
            </w:pPr>
            <w:r>
              <w:rPr>
                <w:rFonts w:ascii="Times New Roman" w:hAnsi="Times New Roman"/>
                <w:sz w:val="20"/>
                <w:szCs w:val="24"/>
              </w:rPr>
              <w:t>Тренировочный этап (этап спортивной специализации)</w:t>
            </w:r>
          </w:p>
        </w:tc>
        <w:tc>
          <w:tcPr>
            <w:tcW w:w="2726" w:type="dxa"/>
          </w:tcPr>
          <w:p w:rsidR="00764B36" w:rsidRPr="00D01E5F" w:rsidRDefault="00764B36" w:rsidP="00BF6D71">
            <w:pPr>
              <w:pStyle w:val="28"/>
              <w:spacing w:after="0" w:line="240" w:lineRule="auto"/>
              <w:ind w:left="0"/>
              <w:jc w:val="center"/>
              <w:rPr>
                <w:rFonts w:ascii="Times New Roman" w:hAnsi="Times New Roman"/>
                <w:sz w:val="20"/>
                <w:szCs w:val="24"/>
              </w:rPr>
            </w:pPr>
            <w:r>
              <w:rPr>
                <w:rFonts w:ascii="Times New Roman" w:hAnsi="Times New Roman"/>
                <w:sz w:val="20"/>
                <w:szCs w:val="24"/>
              </w:rPr>
              <w:t>4</w:t>
            </w:r>
          </w:p>
        </w:tc>
        <w:tc>
          <w:tcPr>
            <w:tcW w:w="2268" w:type="dxa"/>
            <w:vAlign w:val="center"/>
          </w:tcPr>
          <w:p w:rsidR="00764B36" w:rsidRPr="00D01E5F" w:rsidRDefault="00764B36" w:rsidP="00BF6D71">
            <w:pPr>
              <w:pStyle w:val="28"/>
              <w:spacing w:after="0" w:line="240" w:lineRule="auto"/>
              <w:ind w:left="0"/>
              <w:jc w:val="center"/>
              <w:rPr>
                <w:rFonts w:ascii="Times New Roman" w:hAnsi="Times New Roman"/>
                <w:sz w:val="20"/>
                <w:szCs w:val="24"/>
              </w:rPr>
            </w:pPr>
            <w:r>
              <w:rPr>
                <w:rFonts w:ascii="Times New Roman" w:hAnsi="Times New Roman"/>
                <w:sz w:val="20"/>
                <w:szCs w:val="24"/>
              </w:rPr>
              <w:t>12</w:t>
            </w:r>
          </w:p>
        </w:tc>
        <w:tc>
          <w:tcPr>
            <w:tcW w:w="2268" w:type="dxa"/>
            <w:shd w:val="clear" w:color="auto" w:fill="FFFFFF"/>
            <w:vAlign w:val="center"/>
          </w:tcPr>
          <w:p w:rsidR="00764B36" w:rsidRPr="00D01E5F" w:rsidRDefault="00764B36" w:rsidP="00BF6D71">
            <w:pPr>
              <w:pStyle w:val="28"/>
              <w:spacing w:after="0" w:line="240" w:lineRule="auto"/>
              <w:ind w:left="0"/>
              <w:jc w:val="center"/>
              <w:rPr>
                <w:rFonts w:ascii="Times New Roman" w:hAnsi="Times New Roman"/>
                <w:sz w:val="20"/>
                <w:szCs w:val="24"/>
              </w:rPr>
            </w:pPr>
            <w:r>
              <w:rPr>
                <w:rFonts w:ascii="Times New Roman" w:hAnsi="Times New Roman"/>
                <w:sz w:val="20"/>
                <w:szCs w:val="24"/>
              </w:rPr>
              <w:t>8</w:t>
            </w:r>
          </w:p>
        </w:tc>
      </w:tr>
      <w:tr w:rsidR="00764B36" w:rsidRPr="00D01E5F" w:rsidTr="00BF6D71">
        <w:trPr>
          <w:trHeight w:val="413"/>
        </w:trPr>
        <w:tc>
          <w:tcPr>
            <w:tcW w:w="2094" w:type="dxa"/>
          </w:tcPr>
          <w:p w:rsidR="00764B36" w:rsidRDefault="00764B36" w:rsidP="005F060F">
            <w:pPr>
              <w:pStyle w:val="28"/>
              <w:spacing w:after="0" w:line="240" w:lineRule="auto"/>
              <w:ind w:left="0"/>
              <w:rPr>
                <w:rFonts w:ascii="Times New Roman" w:hAnsi="Times New Roman"/>
                <w:sz w:val="20"/>
                <w:szCs w:val="24"/>
              </w:rPr>
            </w:pPr>
            <w:r>
              <w:rPr>
                <w:rFonts w:ascii="Times New Roman" w:hAnsi="Times New Roman"/>
                <w:sz w:val="20"/>
                <w:szCs w:val="24"/>
              </w:rPr>
              <w:t xml:space="preserve">            Этап совершенствования  </w:t>
            </w:r>
          </w:p>
          <w:p w:rsidR="00764B36" w:rsidRDefault="00764B36" w:rsidP="005F060F">
            <w:pPr>
              <w:pStyle w:val="28"/>
              <w:spacing w:after="0" w:line="240" w:lineRule="auto"/>
              <w:ind w:left="0"/>
              <w:rPr>
                <w:rFonts w:ascii="Times New Roman" w:hAnsi="Times New Roman"/>
                <w:sz w:val="20"/>
                <w:szCs w:val="24"/>
              </w:rPr>
            </w:pPr>
            <w:r>
              <w:rPr>
                <w:rFonts w:ascii="Times New Roman" w:hAnsi="Times New Roman"/>
                <w:sz w:val="20"/>
                <w:szCs w:val="24"/>
              </w:rPr>
              <w:t xml:space="preserve">      спортивного </w:t>
            </w:r>
          </w:p>
          <w:p w:rsidR="00764B36" w:rsidRPr="00D01E5F" w:rsidRDefault="00764B36" w:rsidP="005F060F">
            <w:pPr>
              <w:pStyle w:val="28"/>
              <w:spacing w:after="0" w:line="240" w:lineRule="auto"/>
              <w:ind w:left="0"/>
              <w:rPr>
                <w:rFonts w:ascii="Times New Roman" w:hAnsi="Times New Roman"/>
                <w:sz w:val="20"/>
                <w:szCs w:val="24"/>
              </w:rPr>
            </w:pPr>
            <w:r>
              <w:rPr>
                <w:rFonts w:ascii="Times New Roman" w:hAnsi="Times New Roman"/>
                <w:sz w:val="20"/>
                <w:szCs w:val="24"/>
              </w:rPr>
              <w:t xml:space="preserve">       мастерства</w:t>
            </w:r>
          </w:p>
        </w:tc>
        <w:tc>
          <w:tcPr>
            <w:tcW w:w="2726" w:type="dxa"/>
          </w:tcPr>
          <w:p w:rsidR="00764B36" w:rsidRPr="00D01E5F" w:rsidRDefault="00764B36" w:rsidP="00BF6D71">
            <w:pPr>
              <w:pStyle w:val="28"/>
              <w:spacing w:after="0" w:line="240" w:lineRule="auto"/>
              <w:ind w:left="0"/>
              <w:jc w:val="center"/>
              <w:rPr>
                <w:rFonts w:ascii="Times New Roman" w:hAnsi="Times New Roman"/>
                <w:sz w:val="20"/>
                <w:szCs w:val="24"/>
              </w:rPr>
            </w:pPr>
            <w:r>
              <w:rPr>
                <w:rFonts w:ascii="Times New Roman" w:hAnsi="Times New Roman"/>
                <w:sz w:val="20"/>
                <w:szCs w:val="24"/>
              </w:rPr>
              <w:t>Без ограничений</w:t>
            </w:r>
          </w:p>
        </w:tc>
        <w:tc>
          <w:tcPr>
            <w:tcW w:w="2268" w:type="dxa"/>
            <w:vAlign w:val="center"/>
          </w:tcPr>
          <w:p w:rsidR="00764B36" w:rsidRPr="00D01E5F" w:rsidRDefault="00764B36" w:rsidP="00BF6D71">
            <w:pPr>
              <w:pStyle w:val="28"/>
              <w:spacing w:after="0" w:line="240" w:lineRule="auto"/>
              <w:ind w:left="0"/>
              <w:jc w:val="center"/>
              <w:rPr>
                <w:rFonts w:ascii="Times New Roman" w:hAnsi="Times New Roman"/>
                <w:sz w:val="20"/>
                <w:szCs w:val="24"/>
              </w:rPr>
            </w:pPr>
            <w:r>
              <w:rPr>
                <w:rFonts w:ascii="Times New Roman" w:hAnsi="Times New Roman"/>
                <w:sz w:val="20"/>
                <w:szCs w:val="24"/>
              </w:rPr>
              <w:t>14</w:t>
            </w:r>
          </w:p>
        </w:tc>
        <w:tc>
          <w:tcPr>
            <w:tcW w:w="2268" w:type="dxa"/>
            <w:vAlign w:val="center"/>
          </w:tcPr>
          <w:p w:rsidR="00764B36" w:rsidRPr="00D01E5F" w:rsidRDefault="00764B36" w:rsidP="00BF6D71">
            <w:pPr>
              <w:pStyle w:val="28"/>
              <w:spacing w:after="0" w:line="240" w:lineRule="auto"/>
              <w:ind w:left="0"/>
              <w:jc w:val="center"/>
              <w:rPr>
                <w:rFonts w:ascii="Times New Roman" w:hAnsi="Times New Roman"/>
                <w:sz w:val="20"/>
                <w:szCs w:val="24"/>
              </w:rPr>
            </w:pPr>
            <w:r>
              <w:rPr>
                <w:rFonts w:ascii="Times New Roman" w:hAnsi="Times New Roman"/>
                <w:sz w:val="20"/>
                <w:szCs w:val="24"/>
              </w:rPr>
              <w:t>4</w:t>
            </w:r>
          </w:p>
        </w:tc>
      </w:tr>
    </w:tbl>
    <w:p w:rsidR="00764B36" w:rsidRDefault="00764B36" w:rsidP="001C4CE0">
      <w:pPr>
        <w:pStyle w:val="28"/>
        <w:spacing w:after="0" w:line="240" w:lineRule="auto"/>
        <w:ind w:left="0"/>
        <w:jc w:val="center"/>
        <w:rPr>
          <w:rFonts w:ascii="Times New Roman" w:hAnsi="Times New Roman"/>
          <w:b/>
          <w:sz w:val="28"/>
          <w:szCs w:val="24"/>
        </w:rPr>
      </w:pPr>
    </w:p>
    <w:p w:rsidR="00764B36" w:rsidRDefault="00764B36" w:rsidP="00996D90">
      <w:pPr>
        <w:spacing w:line="276" w:lineRule="auto"/>
        <w:ind w:firstLine="720"/>
        <w:jc w:val="right"/>
        <w:rPr>
          <w:rFonts w:ascii="Times New Roman" w:hAnsi="Times New Roman" w:cs="Times New Roman"/>
          <w:b/>
        </w:rPr>
      </w:pPr>
    </w:p>
    <w:p w:rsidR="00764B36" w:rsidRDefault="00764B36" w:rsidP="00996D90">
      <w:pPr>
        <w:spacing w:line="276" w:lineRule="auto"/>
        <w:ind w:firstLine="720"/>
        <w:jc w:val="right"/>
        <w:rPr>
          <w:rFonts w:ascii="Times New Roman" w:hAnsi="Times New Roman" w:cs="Times New Roman"/>
          <w:b/>
        </w:rPr>
      </w:pPr>
    </w:p>
    <w:p w:rsidR="00764B36" w:rsidRPr="00EE2E4D" w:rsidRDefault="00764B36" w:rsidP="00EE2E4D">
      <w:pPr>
        <w:pStyle w:val="11"/>
        <w:spacing w:after="0" w:line="240" w:lineRule="auto"/>
        <w:ind w:left="0"/>
        <w:jc w:val="center"/>
        <w:rPr>
          <w:rFonts w:ascii="Times New Roman" w:hAnsi="Times New Roman"/>
          <w:b/>
          <w:sz w:val="26"/>
          <w:szCs w:val="26"/>
        </w:rPr>
      </w:pPr>
      <w:r w:rsidRPr="00EE2E4D">
        <w:rPr>
          <w:rFonts w:ascii="Times New Roman" w:hAnsi="Times New Roman"/>
          <w:b/>
          <w:sz w:val="26"/>
          <w:szCs w:val="26"/>
        </w:rPr>
        <w:t>2.2. Соотношение объемов тренировочного процесса по виду спортивной подготовки на этапах спортивной подготовки</w:t>
      </w:r>
    </w:p>
    <w:p w:rsidR="00764B36" w:rsidRPr="00EE2E4D" w:rsidRDefault="00764B36" w:rsidP="00B34232">
      <w:pPr>
        <w:pStyle w:val="11"/>
        <w:spacing w:after="0" w:line="240" w:lineRule="auto"/>
        <w:ind w:left="0"/>
        <w:rPr>
          <w:rFonts w:ascii="Times New Roman" w:hAnsi="Times New Roman"/>
          <w:b/>
          <w:sz w:val="26"/>
          <w:szCs w:val="26"/>
        </w:rPr>
      </w:pPr>
    </w:p>
    <w:p w:rsidR="00764B36" w:rsidRPr="008E0302" w:rsidRDefault="00764B36" w:rsidP="00B34232">
      <w:pPr>
        <w:ind w:firstLine="709"/>
        <w:jc w:val="both"/>
        <w:rPr>
          <w:rFonts w:ascii="Times New Roman" w:hAnsi="Times New Roman"/>
          <w:sz w:val="26"/>
          <w:szCs w:val="26"/>
        </w:rPr>
      </w:pPr>
      <w:r w:rsidRPr="008E0302">
        <w:rPr>
          <w:rFonts w:ascii="Times New Roman" w:hAnsi="Times New Roman"/>
          <w:sz w:val="26"/>
          <w:szCs w:val="26"/>
        </w:rPr>
        <w:t xml:space="preserve">Соотношение объемов тренировочного процесса по виду спортивной подготовки на этапах спортивной подготовки по </w:t>
      </w:r>
      <w:r>
        <w:rPr>
          <w:rFonts w:ascii="Times New Roman" w:hAnsi="Times New Roman"/>
          <w:sz w:val="26"/>
          <w:szCs w:val="26"/>
        </w:rPr>
        <w:t>боксу представлены в Таблице 3</w:t>
      </w:r>
      <w:r w:rsidRPr="008E0302">
        <w:rPr>
          <w:rFonts w:ascii="Times New Roman" w:hAnsi="Times New Roman"/>
          <w:sz w:val="26"/>
          <w:szCs w:val="26"/>
        </w:rPr>
        <w:t>.</w:t>
      </w:r>
    </w:p>
    <w:p w:rsidR="00764B36" w:rsidRDefault="00764B36" w:rsidP="00B34232">
      <w:pPr>
        <w:pStyle w:val="11"/>
        <w:spacing w:after="0" w:line="240" w:lineRule="auto"/>
        <w:ind w:left="0"/>
        <w:jc w:val="right"/>
        <w:rPr>
          <w:rFonts w:ascii="Times New Roman" w:hAnsi="Times New Roman"/>
          <w:i/>
          <w:sz w:val="26"/>
          <w:szCs w:val="26"/>
        </w:rPr>
      </w:pPr>
    </w:p>
    <w:p w:rsidR="00764B36" w:rsidRPr="005F060F" w:rsidRDefault="00764B36" w:rsidP="00B34232">
      <w:pPr>
        <w:pStyle w:val="11"/>
        <w:spacing w:after="0" w:line="240" w:lineRule="auto"/>
        <w:ind w:left="0"/>
        <w:jc w:val="right"/>
        <w:rPr>
          <w:rFonts w:ascii="Times New Roman" w:hAnsi="Times New Roman"/>
          <w:i/>
          <w:sz w:val="24"/>
          <w:szCs w:val="24"/>
        </w:rPr>
      </w:pPr>
      <w:r>
        <w:rPr>
          <w:rFonts w:ascii="Times New Roman" w:hAnsi="Times New Roman"/>
          <w:i/>
          <w:sz w:val="24"/>
          <w:szCs w:val="24"/>
        </w:rPr>
        <w:t>Таблица № 3</w:t>
      </w:r>
    </w:p>
    <w:p w:rsidR="00764B36" w:rsidRPr="006E3FFF" w:rsidRDefault="00764B36" w:rsidP="00B34232">
      <w:pPr>
        <w:pStyle w:val="11"/>
        <w:spacing w:after="0" w:line="240" w:lineRule="auto"/>
        <w:ind w:left="0"/>
        <w:jc w:val="right"/>
        <w:rPr>
          <w:rFonts w:ascii="Times New Roman" w:hAnsi="Times New Roman"/>
          <w:sz w:val="20"/>
          <w:szCs w:val="24"/>
          <w:highlight w:val="yellow"/>
        </w:rPr>
      </w:pPr>
    </w:p>
    <w:p w:rsidR="00764B36" w:rsidRDefault="00764B36" w:rsidP="00B34232">
      <w:pPr>
        <w:pStyle w:val="11"/>
        <w:spacing w:after="0" w:line="240" w:lineRule="auto"/>
        <w:ind w:left="0"/>
        <w:jc w:val="center"/>
        <w:rPr>
          <w:rFonts w:ascii="Times New Roman" w:hAnsi="Times New Roman"/>
          <w:b/>
          <w:sz w:val="24"/>
          <w:szCs w:val="24"/>
        </w:rPr>
      </w:pPr>
      <w:r w:rsidRPr="005F060F">
        <w:rPr>
          <w:rFonts w:ascii="Times New Roman" w:hAnsi="Times New Roman"/>
          <w:b/>
          <w:sz w:val="24"/>
          <w:szCs w:val="24"/>
        </w:rPr>
        <w:t>Соотношение объемов тренировочного процесса по видам спортивной подготовки на этапах спортивно</w:t>
      </w:r>
      <w:r>
        <w:rPr>
          <w:rFonts w:ascii="Times New Roman" w:hAnsi="Times New Roman"/>
          <w:b/>
          <w:sz w:val="24"/>
          <w:szCs w:val="24"/>
        </w:rPr>
        <w:t>й подготовки по виду спорта гиревой спорт</w:t>
      </w:r>
    </w:p>
    <w:p w:rsidR="00764B36" w:rsidRPr="005F060F" w:rsidRDefault="00764B36" w:rsidP="00B34232">
      <w:pPr>
        <w:pStyle w:val="11"/>
        <w:spacing w:after="0" w:line="240" w:lineRule="auto"/>
        <w:ind w:left="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708"/>
        <w:gridCol w:w="1276"/>
        <w:gridCol w:w="1276"/>
        <w:gridCol w:w="1559"/>
        <w:gridCol w:w="1950"/>
      </w:tblGrid>
      <w:tr w:rsidR="00764B36" w:rsidRPr="008211C8" w:rsidTr="00406BBE">
        <w:tc>
          <w:tcPr>
            <w:tcW w:w="2802" w:type="dxa"/>
            <w:vMerge w:val="restart"/>
          </w:tcPr>
          <w:p w:rsidR="00764B36" w:rsidRPr="008211C8" w:rsidRDefault="00764B36" w:rsidP="00406BBE">
            <w:pPr>
              <w:jc w:val="center"/>
              <w:rPr>
                <w:rFonts w:ascii="Times New Roman" w:hAnsi="Times New Roman"/>
                <w:sz w:val="20"/>
                <w:szCs w:val="20"/>
              </w:rPr>
            </w:pPr>
            <w:r w:rsidRPr="008211C8">
              <w:rPr>
                <w:rFonts w:ascii="Times New Roman" w:hAnsi="Times New Roman"/>
                <w:sz w:val="20"/>
                <w:szCs w:val="20"/>
              </w:rPr>
              <w:t>Разделы подготовки</w:t>
            </w:r>
          </w:p>
        </w:tc>
        <w:tc>
          <w:tcPr>
            <w:tcW w:w="6769" w:type="dxa"/>
            <w:gridSpan w:val="5"/>
          </w:tcPr>
          <w:p w:rsidR="00764B36" w:rsidRPr="008211C8" w:rsidRDefault="00764B36" w:rsidP="00406BBE">
            <w:pPr>
              <w:jc w:val="center"/>
              <w:rPr>
                <w:rFonts w:ascii="Times New Roman" w:hAnsi="Times New Roman"/>
                <w:sz w:val="20"/>
                <w:szCs w:val="20"/>
              </w:rPr>
            </w:pPr>
            <w:r w:rsidRPr="008211C8">
              <w:rPr>
                <w:rFonts w:ascii="Times New Roman" w:hAnsi="Times New Roman"/>
                <w:sz w:val="20"/>
                <w:szCs w:val="20"/>
              </w:rPr>
              <w:t>Этапы и годы спортивной подготовки</w:t>
            </w:r>
          </w:p>
        </w:tc>
      </w:tr>
      <w:tr w:rsidR="00764B36" w:rsidRPr="008211C8" w:rsidTr="00406BBE">
        <w:tc>
          <w:tcPr>
            <w:tcW w:w="2802" w:type="dxa"/>
            <w:vMerge/>
          </w:tcPr>
          <w:p w:rsidR="00764B36" w:rsidRPr="008211C8" w:rsidRDefault="00764B36" w:rsidP="00406BBE">
            <w:pPr>
              <w:jc w:val="center"/>
              <w:rPr>
                <w:rFonts w:ascii="Times New Roman" w:hAnsi="Times New Roman"/>
                <w:sz w:val="20"/>
                <w:szCs w:val="20"/>
              </w:rPr>
            </w:pPr>
          </w:p>
        </w:tc>
        <w:tc>
          <w:tcPr>
            <w:tcW w:w="1984" w:type="dxa"/>
            <w:gridSpan w:val="2"/>
          </w:tcPr>
          <w:p w:rsidR="00764B36" w:rsidRPr="008211C8" w:rsidRDefault="00764B36" w:rsidP="00406BBE">
            <w:pPr>
              <w:jc w:val="center"/>
              <w:rPr>
                <w:rFonts w:ascii="Times New Roman" w:hAnsi="Times New Roman"/>
                <w:sz w:val="20"/>
                <w:szCs w:val="20"/>
              </w:rPr>
            </w:pPr>
            <w:r w:rsidRPr="008211C8">
              <w:rPr>
                <w:rFonts w:ascii="Times New Roman" w:hAnsi="Times New Roman"/>
                <w:sz w:val="20"/>
                <w:szCs w:val="20"/>
              </w:rPr>
              <w:t>Этап начальной подготовки</w:t>
            </w:r>
          </w:p>
        </w:tc>
        <w:tc>
          <w:tcPr>
            <w:tcW w:w="2835" w:type="dxa"/>
            <w:gridSpan w:val="2"/>
          </w:tcPr>
          <w:p w:rsidR="00764B36" w:rsidRPr="008211C8" w:rsidRDefault="00764B36" w:rsidP="00406BBE">
            <w:pPr>
              <w:jc w:val="center"/>
              <w:rPr>
                <w:rFonts w:ascii="Times New Roman" w:hAnsi="Times New Roman"/>
                <w:sz w:val="20"/>
                <w:szCs w:val="20"/>
              </w:rPr>
            </w:pPr>
            <w:r w:rsidRPr="008211C8">
              <w:rPr>
                <w:rFonts w:ascii="Times New Roman" w:hAnsi="Times New Roman"/>
                <w:sz w:val="20"/>
                <w:szCs w:val="20"/>
              </w:rPr>
              <w:t>Тренировочный этап (этап спортивной специализации)</w:t>
            </w:r>
          </w:p>
        </w:tc>
        <w:tc>
          <w:tcPr>
            <w:tcW w:w="1950" w:type="dxa"/>
            <w:vMerge w:val="restart"/>
          </w:tcPr>
          <w:p w:rsidR="00764B36" w:rsidRPr="008211C8" w:rsidRDefault="00764B36" w:rsidP="00406BBE">
            <w:pPr>
              <w:jc w:val="center"/>
              <w:rPr>
                <w:rFonts w:ascii="Times New Roman" w:hAnsi="Times New Roman"/>
                <w:sz w:val="20"/>
                <w:szCs w:val="20"/>
              </w:rPr>
            </w:pPr>
            <w:r w:rsidRPr="008211C8">
              <w:rPr>
                <w:rFonts w:ascii="Times New Roman" w:hAnsi="Times New Roman"/>
                <w:sz w:val="20"/>
                <w:szCs w:val="20"/>
              </w:rPr>
              <w:t>Этап совершенствования спортивного мастерства</w:t>
            </w:r>
          </w:p>
        </w:tc>
      </w:tr>
      <w:tr w:rsidR="00764B36" w:rsidRPr="008211C8" w:rsidTr="00406BBE">
        <w:tc>
          <w:tcPr>
            <w:tcW w:w="2802" w:type="dxa"/>
            <w:vMerge/>
          </w:tcPr>
          <w:p w:rsidR="00764B36" w:rsidRPr="008211C8" w:rsidRDefault="00764B36" w:rsidP="00406BBE">
            <w:pPr>
              <w:jc w:val="center"/>
              <w:rPr>
                <w:rFonts w:ascii="Times New Roman" w:hAnsi="Times New Roman"/>
                <w:sz w:val="20"/>
                <w:szCs w:val="20"/>
              </w:rPr>
            </w:pPr>
          </w:p>
        </w:tc>
        <w:tc>
          <w:tcPr>
            <w:tcW w:w="708" w:type="dxa"/>
          </w:tcPr>
          <w:p w:rsidR="00764B36" w:rsidRPr="008211C8" w:rsidRDefault="00764B36" w:rsidP="00406BBE">
            <w:pPr>
              <w:jc w:val="center"/>
              <w:rPr>
                <w:rFonts w:ascii="Times New Roman" w:hAnsi="Times New Roman"/>
                <w:sz w:val="20"/>
                <w:szCs w:val="20"/>
              </w:rPr>
            </w:pPr>
            <w:r>
              <w:rPr>
                <w:rFonts w:ascii="Times New Roman" w:hAnsi="Times New Roman"/>
                <w:sz w:val="20"/>
                <w:szCs w:val="20"/>
              </w:rPr>
              <w:t>До года</w:t>
            </w:r>
          </w:p>
        </w:tc>
        <w:tc>
          <w:tcPr>
            <w:tcW w:w="1276" w:type="dxa"/>
          </w:tcPr>
          <w:p w:rsidR="00764B36" w:rsidRPr="008211C8" w:rsidRDefault="00764B36" w:rsidP="00406BBE">
            <w:pPr>
              <w:jc w:val="center"/>
              <w:rPr>
                <w:rFonts w:ascii="Times New Roman" w:hAnsi="Times New Roman"/>
                <w:sz w:val="20"/>
                <w:szCs w:val="20"/>
              </w:rPr>
            </w:pPr>
            <w:r w:rsidRPr="008211C8">
              <w:rPr>
                <w:rFonts w:ascii="Times New Roman" w:hAnsi="Times New Roman"/>
                <w:sz w:val="20"/>
                <w:szCs w:val="20"/>
              </w:rPr>
              <w:t>свыше года</w:t>
            </w:r>
          </w:p>
        </w:tc>
        <w:tc>
          <w:tcPr>
            <w:tcW w:w="1276" w:type="dxa"/>
          </w:tcPr>
          <w:p w:rsidR="00764B36" w:rsidRPr="008211C8" w:rsidRDefault="00764B36" w:rsidP="00406BBE">
            <w:pPr>
              <w:jc w:val="center"/>
              <w:rPr>
                <w:rFonts w:ascii="Times New Roman" w:hAnsi="Times New Roman"/>
                <w:sz w:val="20"/>
                <w:szCs w:val="20"/>
              </w:rPr>
            </w:pPr>
            <w:r w:rsidRPr="008211C8">
              <w:rPr>
                <w:rFonts w:ascii="Times New Roman" w:hAnsi="Times New Roman"/>
                <w:sz w:val="20"/>
                <w:szCs w:val="20"/>
              </w:rPr>
              <w:t>до двух лет</w:t>
            </w:r>
          </w:p>
        </w:tc>
        <w:tc>
          <w:tcPr>
            <w:tcW w:w="1559" w:type="dxa"/>
          </w:tcPr>
          <w:p w:rsidR="00764B36" w:rsidRPr="008211C8" w:rsidRDefault="00764B36" w:rsidP="00406BBE">
            <w:pPr>
              <w:jc w:val="center"/>
              <w:rPr>
                <w:rFonts w:ascii="Times New Roman" w:hAnsi="Times New Roman"/>
                <w:sz w:val="20"/>
                <w:szCs w:val="20"/>
              </w:rPr>
            </w:pPr>
            <w:r w:rsidRPr="008211C8">
              <w:rPr>
                <w:rFonts w:ascii="Times New Roman" w:hAnsi="Times New Roman"/>
                <w:sz w:val="20"/>
                <w:szCs w:val="20"/>
              </w:rPr>
              <w:t>свыше двух лет</w:t>
            </w:r>
          </w:p>
        </w:tc>
        <w:tc>
          <w:tcPr>
            <w:tcW w:w="1950" w:type="dxa"/>
            <w:vMerge/>
          </w:tcPr>
          <w:p w:rsidR="00764B36" w:rsidRPr="008211C8" w:rsidRDefault="00764B36" w:rsidP="00406BBE">
            <w:pPr>
              <w:jc w:val="center"/>
              <w:rPr>
                <w:rFonts w:ascii="Times New Roman" w:hAnsi="Times New Roman"/>
                <w:sz w:val="20"/>
                <w:szCs w:val="20"/>
              </w:rPr>
            </w:pPr>
          </w:p>
        </w:tc>
      </w:tr>
      <w:tr w:rsidR="00764B36" w:rsidRPr="008211C8" w:rsidTr="00406BBE">
        <w:tc>
          <w:tcPr>
            <w:tcW w:w="2802" w:type="dxa"/>
          </w:tcPr>
          <w:p w:rsidR="00764B36" w:rsidRPr="008211C8" w:rsidRDefault="00764B36" w:rsidP="00406BBE">
            <w:pPr>
              <w:jc w:val="center"/>
              <w:rPr>
                <w:rFonts w:ascii="Times New Roman" w:hAnsi="Times New Roman"/>
                <w:sz w:val="20"/>
                <w:szCs w:val="20"/>
              </w:rPr>
            </w:pPr>
            <w:r w:rsidRPr="008211C8">
              <w:rPr>
                <w:rFonts w:ascii="Times New Roman" w:hAnsi="Times New Roman"/>
                <w:sz w:val="20"/>
                <w:szCs w:val="20"/>
              </w:rPr>
              <w:t>Общая физическая подготовка (%)</w:t>
            </w:r>
          </w:p>
        </w:tc>
        <w:tc>
          <w:tcPr>
            <w:tcW w:w="708" w:type="dxa"/>
          </w:tcPr>
          <w:p w:rsidR="00764B36" w:rsidRPr="008211C8" w:rsidRDefault="00764B36" w:rsidP="00406BBE">
            <w:pPr>
              <w:jc w:val="center"/>
              <w:rPr>
                <w:rFonts w:ascii="Times New Roman" w:hAnsi="Times New Roman"/>
                <w:sz w:val="20"/>
                <w:szCs w:val="20"/>
              </w:rPr>
            </w:pPr>
            <w:r>
              <w:rPr>
                <w:rFonts w:ascii="Times New Roman" w:hAnsi="Times New Roman"/>
                <w:sz w:val="20"/>
                <w:szCs w:val="20"/>
              </w:rPr>
              <w:t>60-65</w:t>
            </w:r>
          </w:p>
        </w:tc>
        <w:tc>
          <w:tcPr>
            <w:tcW w:w="1276" w:type="dxa"/>
          </w:tcPr>
          <w:p w:rsidR="00764B36" w:rsidRPr="008211C8" w:rsidRDefault="00764B36" w:rsidP="00406BBE">
            <w:pPr>
              <w:jc w:val="center"/>
              <w:rPr>
                <w:rFonts w:ascii="Times New Roman" w:hAnsi="Times New Roman"/>
                <w:sz w:val="20"/>
                <w:szCs w:val="20"/>
              </w:rPr>
            </w:pPr>
            <w:r>
              <w:rPr>
                <w:rFonts w:ascii="Times New Roman" w:hAnsi="Times New Roman"/>
                <w:sz w:val="20"/>
                <w:szCs w:val="20"/>
              </w:rPr>
              <w:t>55-60</w:t>
            </w:r>
          </w:p>
        </w:tc>
        <w:tc>
          <w:tcPr>
            <w:tcW w:w="1276" w:type="dxa"/>
          </w:tcPr>
          <w:p w:rsidR="00764B36" w:rsidRPr="008211C8" w:rsidRDefault="00764B36" w:rsidP="00406BBE">
            <w:pPr>
              <w:jc w:val="center"/>
              <w:rPr>
                <w:rFonts w:ascii="Times New Roman" w:hAnsi="Times New Roman"/>
                <w:sz w:val="20"/>
                <w:szCs w:val="20"/>
              </w:rPr>
            </w:pPr>
            <w:r>
              <w:rPr>
                <w:rFonts w:ascii="Times New Roman" w:hAnsi="Times New Roman"/>
                <w:sz w:val="20"/>
                <w:szCs w:val="20"/>
              </w:rPr>
              <w:t>48-52</w:t>
            </w:r>
          </w:p>
        </w:tc>
        <w:tc>
          <w:tcPr>
            <w:tcW w:w="1559" w:type="dxa"/>
          </w:tcPr>
          <w:p w:rsidR="00764B36" w:rsidRPr="008211C8" w:rsidRDefault="00764B36" w:rsidP="00406BBE">
            <w:pPr>
              <w:jc w:val="center"/>
              <w:rPr>
                <w:rFonts w:ascii="Times New Roman" w:hAnsi="Times New Roman"/>
                <w:sz w:val="20"/>
                <w:szCs w:val="20"/>
              </w:rPr>
            </w:pPr>
            <w:r>
              <w:rPr>
                <w:rFonts w:ascii="Times New Roman" w:hAnsi="Times New Roman"/>
                <w:sz w:val="20"/>
                <w:szCs w:val="20"/>
              </w:rPr>
              <w:t>42-46</w:t>
            </w:r>
          </w:p>
        </w:tc>
        <w:tc>
          <w:tcPr>
            <w:tcW w:w="1950" w:type="dxa"/>
          </w:tcPr>
          <w:p w:rsidR="00764B36" w:rsidRPr="008211C8" w:rsidRDefault="00764B36" w:rsidP="00406BBE">
            <w:pPr>
              <w:jc w:val="center"/>
              <w:rPr>
                <w:rFonts w:ascii="Times New Roman" w:hAnsi="Times New Roman"/>
                <w:sz w:val="20"/>
                <w:szCs w:val="20"/>
              </w:rPr>
            </w:pPr>
            <w:r>
              <w:rPr>
                <w:rFonts w:ascii="Times New Roman" w:hAnsi="Times New Roman"/>
                <w:sz w:val="20"/>
                <w:szCs w:val="20"/>
              </w:rPr>
              <w:t>34-39</w:t>
            </w:r>
          </w:p>
        </w:tc>
      </w:tr>
      <w:tr w:rsidR="00764B36" w:rsidRPr="008211C8" w:rsidTr="00406BBE">
        <w:tc>
          <w:tcPr>
            <w:tcW w:w="2802" w:type="dxa"/>
          </w:tcPr>
          <w:p w:rsidR="00764B36" w:rsidRPr="008211C8" w:rsidRDefault="00764B36" w:rsidP="00406BBE">
            <w:pPr>
              <w:jc w:val="center"/>
              <w:rPr>
                <w:rFonts w:ascii="Times New Roman" w:hAnsi="Times New Roman"/>
                <w:sz w:val="20"/>
                <w:szCs w:val="20"/>
              </w:rPr>
            </w:pPr>
            <w:r w:rsidRPr="008211C8">
              <w:rPr>
                <w:rFonts w:ascii="Times New Roman" w:hAnsi="Times New Roman"/>
                <w:sz w:val="20"/>
                <w:szCs w:val="20"/>
              </w:rPr>
              <w:t>Специальная физическая подготовка (%)</w:t>
            </w:r>
          </w:p>
        </w:tc>
        <w:tc>
          <w:tcPr>
            <w:tcW w:w="708" w:type="dxa"/>
          </w:tcPr>
          <w:p w:rsidR="00764B36" w:rsidRPr="008211C8" w:rsidRDefault="00764B36" w:rsidP="00406BBE">
            <w:pPr>
              <w:jc w:val="center"/>
              <w:rPr>
                <w:rFonts w:ascii="Times New Roman" w:hAnsi="Times New Roman"/>
                <w:sz w:val="20"/>
                <w:szCs w:val="20"/>
              </w:rPr>
            </w:pPr>
            <w:r>
              <w:rPr>
                <w:rFonts w:ascii="Times New Roman" w:hAnsi="Times New Roman"/>
                <w:sz w:val="20"/>
                <w:szCs w:val="20"/>
              </w:rPr>
              <w:t>11-15</w:t>
            </w:r>
          </w:p>
        </w:tc>
        <w:tc>
          <w:tcPr>
            <w:tcW w:w="1276" w:type="dxa"/>
          </w:tcPr>
          <w:p w:rsidR="00764B36" w:rsidRPr="008211C8" w:rsidRDefault="00764B36" w:rsidP="00406BBE">
            <w:pPr>
              <w:jc w:val="center"/>
              <w:rPr>
                <w:rFonts w:ascii="Times New Roman" w:hAnsi="Times New Roman"/>
                <w:sz w:val="20"/>
                <w:szCs w:val="20"/>
              </w:rPr>
            </w:pPr>
            <w:r>
              <w:rPr>
                <w:rFonts w:ascii="Times New Roman" w:hAnsi="Times New Roman"/>
                <w:sz w:val="20"/>
                <w:szCs w:val="20"/>
              </w:rPr>
              <w:t>12-17</w:t>
            </w:r>
          </w:p>
        </w:tc>
        <w:tc>
          <w:tcPr>
            <w:tcW w:w="1276" w:type="dxa"/>
          </w:tcPr>
          <w:p w:rsidR="00764B36" w:rsidRPr="008211C8" w:rsidRDefault="00764B36" w:rsidP="00406BBE">
            <w:pPr>
              <w:jc w:val="center"/>
              <w:rPr>
                <w:rFonts w:ascii="Times New Roman" w:hAnsi="Times New Roman"/>
                <w:sz w:val="20"/>
                <w:szCs w:val="20"/>
              </w:rPr>
            </w:pPr>
            <w:r>
              <w:rPr>
                <w:rFonts w:ascii="Times New Roman" w:hAnsi="Times New Roman"/>
                <w:sz w:val="20"/>
                <w:szCs w:val="20"/>
              </w:rPr>
              <w:t>14-19</w:t>
            </w:r>
          </w:p>
        </w:tc>
        <w:tc>
          <w:tcPr>
            <w:tcW w:w="1559" w:type="dxa"/>
          </w:tcPr>
          <w:p w:rsidR="00764B36" w:rsidRPr="008211C8" w:rsidRDefault="00764B36" w:rsidP="00406BBE">
            <w:pPr>
              <w:jc w:val="center"/>
              <w:rPr>
                <w:rFonts w:ascii="Times New Roman" w:hAnsi="Times New Roman"/>
                <w:sz w:val="20"/>
                <w:szCs w:val="20"/>
              </w:rPr>
            </w:pPr>
            <w:r>
              <w:rPr>
                <w:rFonts w:ascii="Times New Roman" w:hAnsi="Times New Roman"/>
                <w:sz w:val="20"/>
                <w:szCs w:val="20"/>
              </w:rPr>
              <w:t>22-27</w:t>
            </w:r>
          </w:p>
        </w:tc>
        <w:tc>
          <w:tcPr>
            <w:tcW w:w="1950" w:type="dxa"/>
          </w:tcPr>
          <w:p w:rsidR="00764B36" w:rsidRPr="008211C8" w:rsidRDefault="00764B36" w:rsidP="00406BBE">
            <w:pPr>
              <w:jc w:val="center"/>
              <w:rPr>
                <w:rFonts w:ascii="Times New Roman" w:hAnsi="Times New Roman"/>
                <w:sz w:val="20"/>
                <w:szCs w:val="20"/>
              </w:rPr>
            </w:pPr>
            <w:r>
              <w:rPr>
                <w:rFonts w:ascii="Times New Roman" w:hAnsi="Times New Roman"/>
                <w:sz w:val="20"/>
                <w:szCs w:val="20"/>
              </w:rPr>
              <w:t>31-41</w:t>
            </w:r>
          </w:p>
        </w:tc>
      </w:tr>
      <w:tr w:rsidR="00764B36" w:rsidRPr="008211C8" w:rsidTr="00406BBE">
        <w:tc>
          <w:tcPr>
            <w:tcW w:w="2802" w:type="dxa"/>
          </w:tcPr>
          <w:p w:rsidR="00764B36" w:rsidRPr="008211C8" w:rsidRDefault="00764B36" w:rsidP="00406BBE">
            <w:pPr>
              <w:jc w:val="center"/>
              <w:rPr>
                <w:rFonts w:ascii="Times New Roman" w:hAnsi="Times New Roman"/>
                <w:sz w:val="20"/>
                <w:szCs w:val="20"/>
              </w:rPr>
            </w:pPr>
            <w:r w:rsidRPr="008211C8">
              <w:rPr>
                <w:rFonts w:ascii="Times New Roman" w:hAnsi="Times New Roman"/>
                <w:sz w:val="20"/>
                <w:szCs w:val="20"/>
              </w:rPr>
              <w:t>Технико-тактическая подготовка (%)</w:t>
            </w:r>
          </w:p>
        </w:tc>
        <w:tc>
          <w:tcPr>
            <w:tcW w:w="708" w:type="dxa"/>
          </w:tcPr>
          <w:p w:rsidR="00764B36" w:rsidRPr="008211C8" w:rsidRDefault="00764B36" w:rsidP="00406BBE">
            <w:pPr>
              <w:jc w:val="center"/>
              <w:rPr>
                <w:rFonts w:ascii="Times New Roman" w:hAnsi="Times New Roman"/>
                <w:sz w:val="20"/>
                <w:szCs w:val="20"/>
              </w:rPr>
            </w:pPr>
            <w:r>
              <w:rPr>
                <w:rFonts w:ascii="Times New Roman" w:hAnsi="Times New Roman"/>
                <w:sz w:val="20"/>
                <w:szCs w:val="20"/>
              </w:rPr>
              <w:t>20-25</w:t>
            </w:r>
          </w:p>
        </w:tc>
        <w:tc>
          <w:tcPr>
            <w:tcW w:w="1276" w:type="dxa"/>
          </w:tcPr>
          <w:p w:rsidR="00764B36" w:rsidRPr="008211C8" w:rsidRDefault="00764B36" w:rsidP="00406BBE">
            <w:pPr>
              <w:jc w:val="center"/>
              <w:rPr>
                <w:rFonts w:ascii="Times New Roman" w:hAnsi="Times New Roman"/>
                <w:sz w:val="20"/>
                <w:szCs w:val="20"/>
              </w:rPr>
            </w:pPr>
            <w:r>
              <w:rPr>
                <w:rFonts w:ascii="Times New Roman" w:hAnsi="Times New Roman"/>
                <w:sz w:val="20"/>
                <w:szCs w:val="20"/>
              </w:rPr>
              <w:t>22-27</w:t>
            </w:r>
          </w:p>
        </w:tc>
        <w:tc>
          <w:tcPr>
            <w:tcW w:w="1276" w:type="dxa"/>
          </w:tcPr>
          <w:p w:rsidR="00764B36" w:rsidRPr="008211C8" w:rsidRDefault="00764B36" w:rsidP="00406BBE">
            <w:pPr>
              <w:jc w:val="center"/>
              <w:rPr>
                <w:rFonts w:ascii="Times New Roman" w:hAnsi="Times New Roman"/>
                <w:sz w:val="20"/>
                <w:szCs w:val="20"/>
              </w:rPr>
            </w:pPr>
            <w:r>
              <w:rPr>
                <w:rFonts w:ascii="Times New Roman" w:hAnsi="Times New Roman"/>
                <w:sz w:val="20"/>
                <w:szCs w:val="20"/>
              </w:rPr>
              <w:t>22-27</w:t>
            </w:r>
          </w:p>
        </w:tc>
        <w:tc>
          <w:tcPr>
            <w:tcW w:w="1559" w:type="dxa"/>
          </w:tcPr>
          <w:p w:rsidR="00764B36" w:rsidRPr="008211C8" w:rsidRDefault="00764B36" w:rsidP="00406BBE">
            <w:pPr>
              <w:jc w:val="center"/>
              <w:rPr>
                <w:rFonts w:ascii="Times New Roman" w:hAnsi="Times New Roman"/>
                <w:sz w:val="20"/>
                <w:szCs w:val="20"/>
              </w:rPr>
            </w:pPr>
            <w:r>
              <w:rPr>
                <w:rFonts w:ascii="Times New Roman" w:hAnsi="Times New Roman"/>
                <w:sz w:val="20"/>
                <w:szCs w:val="20"/>
              </w:rPr>
              <w:t>20-25</w:t>
            </w:r>
          </w:p>
        </w:tc>
        <w:tc>
          <w:tcPr>
            <w:tcW w:w="1950" w:type="dxa"/>
          </w:tcPr>
          <w:p w:rsidR="00764B36" w:rsidRPr="008211C8" w:rsidRDefault="00764B36" w:rsidP="00406BBE">
            <w:pPr>
              <w:jc w:val="center"/>
              <w:rPr>
                <w:rFonts w:ascii="Times New Roman" w:hAnsi="Times New Roman"/>
                <w:sz w:val="20"/>
                <w:szCs w:val="20"/>
              </w:rPr>
            </w:pPr>
            <w:r>
              <w:rPr>
                <w:rFonts w:ascii="Times New Roman" w:hAnsi="Times New Roman"/>
                <w:sz w:val="20"/>
                <w:szCs w:val="20"/>
              </w:rPr>
              <w:t>15-20</w:t>
            </w:r>
          </w:p>
        </w:tc>
      </w:tr>
      <w:tr w:rsidR="00764B36" w:rsidRPr="008211C8" w:rsidTr="00406BBE">
        <w:tc>
          <w:tcPr>
            <w:tcW w:w="2802" w:type="dxa"/>
          </w:tcPr>
          <w:p w:rsidR="00764B36" w:rsidRPr="008211C8" w:rsidRDefault="00764B36" w:rsidP="00406BBE">
            <w:pPr>
              <w:jc w:val="center"/>
              <w:rPr>
                <w:rFonts w:ascii="Times New Roman" w:hAnsi="Times New Roman"/>
                <w:sz w:val="20"/>
                <w:szCs w:val="20"/>
              </w:rPr>
            </w:pPr>
            <w:r w:rsidRPr="008211C8">
              <w:rPr>
                <w:rFonts w:ascii="Times New Roman" w:hAnsi="Times New Roman"/>
                <w:sz w:val="20"/>
                <w:szCs w:val="20"/>
              </w:rPr>
              <w:t>Теоретическая и психологическая подготовка (%)</w:t>
            </w:r>
          </w:p>
        </w:tc>
        <w:tc>
          <w:tcPr>
            <w:tcW w:w="708" w:type="dxa"/>
          </w:tcPr>
          <w:p w:rsidR="00764B36" w:rsidRPr="008211C8" w:rsidRDefault="00764B36" w:rsidP="00406BBE">
            <w:pPr>
              <w:jc w:val="center"/>
              <w:rPr>
                <w:rFonts w:ascii="Times New Roman" w:hAnsi="Times New Roman"/>
                <w:sz w:val="20"/>
                <w:szCs w:val="20"/>
              </w:rPr>
            </w:pPr>
            <w:r>
              <w:rPr>
                <w:rFonts w:ascii="Times New Roman" w:hAnsi="Times New Roman"/>
                <w:sz w:val="20"/>
                <w:szCs w:val="20"/>
              </w:rPr>
              <w:t>1</w:t>
            </w:r>
          </w:p>
        </w:tc>
        <w:tc>
          <w:tcPr>
            <w:tcW w:w="1276" w:type="dxa"/>
          </w:tcPr>
          <w:p w:rsidR="00764B36" w:rsidRPr="008211C8" w:rsidRDefault="00764B36" w:rsidP="00406BBE">
            <w:pPr>
              <w:jc w:val="center"/>
              <w:rPr>
                <w:rFonts w:ascii="Times New Roman" w:hAnsi="Times New Roman"/>
                <w:sz w:val="20"/>
                <w:szCs w:val="20"/>
              </w:rPr>
            </w:pPr>
            <w:r>
              <w:rPr>
                <w:rFonts w:ascii="Times New Roman" w:hAnsi="Times New Roman"/>
                <w:sz w:val="20"/>
                <w:szCs w:val="20"/>
              </w:rPr>
              <w:t>1-2</w:t>
            </w:r>
          </w:p>
        </w:tc>
        <w:tc>
          <w:tcPr>
            <w:tcW w:w="1276" w:type="dxa"/>
          </w:tcPr>
          <w:p w:rsidR="00764B36" w:rsidRPr="008211C8" w:rsidRDefault="00764B36" w:rsidP="00406BBE">
            <w:pPr>
              <w:jc w:val="center"/>
              <w:rPr>
                <w:rFonts w:ascii="Times New Roman" w:hAnsi="Times New Roman"/>
                <w:sz w:val="20"/>
                <w:szCs w:val="20"/>
              </w:rPr>
            </w:pPr>
            <w:r>
              <w:rPr>
                <w:rFonts w:ascii="Times New Roman" w:hAnsi="Times New Roman"/>
                <w:sz w:val="20"/>
                <w:szCs w:val="20"/>
              </w:rPr>
              <w:t>2-4</w:t>
            </w:r>
          </w:p>
        </w:tc>
        <w:tc>
          <w:tcPr>
            <w:tcW w:w="1559" w:type="dxa"/>
          </w:tcPr>
          <w:p w:rsidR="00764B36" w:rsidRPr="008211C8" w:rsidRDefault="00764B36" w:rsidP="00406BBE">
            <w:pPr>
              <w:jc w:val="center"/>
              <w:rPr>
                <w:rFonts w:ascii="Times New Roman" w:hAnsi="Times New Roman"/>
                <w:sz w:val="20"/>
                <w:szCs w:val="20"/>
              </w:rPr>
            </w:pPr>
            <w:r>
              <w:rPr>
                <w:rFonts w:ascii="Times New Roman" w:hAnsi="Times New Roman"/>
                <w:sz w:val="20"/>
                <w:szCs w:val="20"/>
              </w:rPr>
              <w:t>2-4</w:t>
            </w:r>
          </w:p>
        </w:tc>
        <w:tc>
          <w:tcPr>
            <w:tcW w:w="1950" w:type="dxa"/>
          </w:tcPr>
          <w:p w:rsidR="00764B36" w:rsidRPr="008211C8" w:rsidRDefault="00764B36" w:rsidP="00406BBE">
            <w:pPr>
              <w:jc w:val="center"/>
              <w:rPr>
                <w:rFonts w:ascii="Times New Roman" w:hAnsi="Times New Roman"/>
                <w:sz w:val="20"/>
                <w:szCs w:val="20"/>
              </w:rPr>
            </w:pPr>
            <w:r>
              <w:rPr>
                <w:rFonts w:ascii="Times New Roman" w:hAnsi="Times New Roman"/>
                <w:sz w:val="20"/>
                <w:szCs w:val="20"/>
              </w:rPr>
              <w:t>5-7</w:t>
            </w:r>
          </w:p>
        </w:tc>
      </w:tr>
      <w:tr w:rsidR="00764B36" w:rsidRPr="008211C8" w:rsidTr="00406BBE">
        <w:tc>
          <w:tcPr>
            <w:tcW w:w="2802" w:type="dxa"/>
          </w:tcPr>
          <w:p w:rsidR="00764B36" w:rsidRPr="008211C8" w:rsidRDefault="00764B36" w:rsidP="00406BBE">
            <w:pPr>
              <w:jc w:val="center"/>
              <w:rPr>
                <w:rFonts w:ascii="Times New Roman" w:hAnsi="Times New Roman"/>
                <w:sz w:val="20"/>
                <w:szCs w:val="20"/>
              </w:rPr>
            </w:pPr>
            <w:r>
              <w:rPr>
                <w:rFonts w:ascii="Times New Roman" w:hAnsi="Times New Roman"/>
                <w:sz w:val="20"/>
                <w:szCs w:val="20"/>
              </w:rPr>
              <w:t xml:space="preserve">Тренерская </w:t>
            </w:r>
            <w:r w:rsidRPr="008211C8">
              <w:rPr>
                <w:rFonts w:ascii="Times New Roman" w:hAnsi="Times New Roman"/>
                <w:sz w:val="20"/>
                <w:szCs w:val="20"/>
              </w:rPr>
              <w:t>и судейская практика</w:t>
            </w:r>
            <w:r>
              <w:rPr>
                <w:rFonts w:ascii="Times New Roman" w:hAnsi="Times New Roman"/>
                <w:sz w:val="20"/>
                <w:szCs w:val="20"/>
              </w:rPr>
              <w:t>, участие в соревнованиях</w:t>
            </w:r>
            <w:r w:rsidRPr="008211C8">
              <w:rPr>
                <w:rFonts w:ascii="Times New Roman" w:hAnsi="Times New Roman"/>
                <w:sz w:val="20"/>
                <w:szCs w:val="20"/>
              </w:rPr>
              <w:t xml:space="preserve"> (%)</w:t>
            </w:r>
          </w:p>
        </w:tc>
        <w:tc>
          <w:tcPr>
            <w:tcW w:w="708" w:type="dxa"/>
          </w:tcPr>
          <w:p w:rsidR="00764B36" w:rsidRPr="008211C8" w:rsidRDefault="00764B36" w:rsidP="00406BBE">
            <w:pPr>
              <w:jc w:val="center"/>
              <w:rPr>
                <w:rFonts w:ascii="Times New Roman" w:hAnsi="Times New Roman"/>
                <w:sz w:val="20"/>
                <w:szCs w:val="20"/>
              </w:rPr>
            </w:pPr>
            <w:r>
              <w:rPr>
                <w:rFonts w:ascii="Times New Roman" w:hAnsi="Times New Roman"/>
                <w:sz w:val="20"/>
                <w:szCs w:val="20"/>
              </w:rPr>
              <w:t>1</w:t>
            </w:r>
          </w:p>
        </w:tc>
        <w:tc>
          <w:tcPr>
            <w:tcW w:w="1276" w:type="dxa"/>
          </w:tcPr>
          <w:p w:rsidR="00764B36" w:rsidRPr="008211C8" w:rsidRDefault="00764B36" w:rsidP="00406BBE">
            <w:pPr>
              <w:jc w:val="center"/>
              <w:rPr>
                <w:rFonts w:ascii="Times New Roman" w:hAnsi="Times New Roman"/>
                <w:sz w:val="20"/>
                <w:szCs w:val="20"/>
              </w:rPr>
            </w:pPr>
            <w:r>
              <w:rPr>
                <w:rFonts w:ascii="Times New Roman" w:hAnsi="Times New Roman"/>
                <w:sz w:val="20"/>
                <w:szCs w:val="20"/>
              </w:rPr>
              <w:t>1</w:t>
            </w:r>
            <w:r w:rsidRPr="008211C8">
              <w:rPr>
                <w:rFonts w:ascii="Times New Roman" w:hAnsi="Times New Roman"/>
                <w:sz w:val="20"/>
                <w:szCs w:val="20"/>
              </w:rPr>
              <w:t>-</w:t>
            </w:r>
            <w:r>
              <w:rPr>
                <w:rFonts w:ascii="Times New Roman" w:hAnsi="Times New Roman"/>
                <w:sz w:val="20"/>
                <w:szCs w:val="20"/>
              </w:rPr>
              <w:t>3</w:t>
            </w:r>
          </w:p>
        </w:tc>
        <w:tc>
          <w:tcPr>
            <w:tcW w:w="1276" w:type="dxa"/>
          </w:tcPr>
          <w:p w:rsidR="00764B36" w:rsidRPr="008211C8" w:rsidRDefault="00764B36" w:rsidP="00406BBE">
            <w:pPr>
              <w:jc w:val="center"/>
              <w:rPr>
                <w:rFonts w:ascii="Times New Roman" w:hAnsi="Times New Roman"/>
                <w:sz w:val="20"/>
                <w:szCs w:val="20"/>
              </w:rPr>
            </w:pPr>
            <w:r>
              <w:rPr>
                <w:rFonts w:ascii="Times New Roman" w:hAnsi="Times New Roman"/>
                <w:sz w:val="20"/>
                <w:szCs w:val="20"/>
              </w:rPr>
              <w:t>3-4</w:t>
            </w:r>
          </w:p>
        </w:tc>
        <w:tc>
          <w:tcPr>
            <w:tcW w:w="1559" w:type="dxa"/>
          </w:tcPr>
          <w:p w:rsidR="00764B36" w:rsidRPr="008211C8" w:rsidRDefault="00764B36" w:rsidP="00406BBE">
            <w:pPr>
              <w:jc w:val="center"/>
              <w:rPr>
                <w:rFonts w:ascii="Times New Roman" w:hAnsi="Times New Roman"/>
                <w:sz w:val="20"/>
                <w:szCs w:val="20"/>
              </w:rPr>
            </w:pPr>
            <w:r>
              <w:rPr>
                <w:rFonts w:ascii="Times New Roman" w:hAnsi="Times New Roman"/>
                <w:sz w:val="20"/>
                <w:szCs w:val="20"/>
              </w:rPr>
              <w:t>5-6</w:t>
            </w:r>
          </w:p>
        </w:tc>
        <w:tc>
          <w:tcPr>
            <w:tcW w:w="1950" w:type="dxa"/>
          </w:tcPr>
          <w:p w:rsidR="00764B36" w:rsidRPr="008211C8" w:rsidRDefault="00764B36" w:rsidP="00406BBE">
            <w:pPr>
              <w:jc w:val="center"/>
              <w:rPr>
                <w:rFonts w:ascii="Times New Roman" w:hAnsi="Times New Roman"/>
                <w:sz w:val="20"/>
                <w:szCs w:val="20"/>
              </w:rPr>
            </w:pPr>
            <w:r>
              <w:rPr>
                <w:rFonts w:ascii="Times New Roman" w:hAnsi="Times New Roman"/>
                <w:sz w:val="20"/>
                <w:szCs w:val="20"/>
              </w:rPr>
              <w:t>6-7</w:t>
            </w:r>
          </w:p>
        </w:tc>
      </w:tr>
    </w:tbl>
    <w:p w:rsidR="00764B36" w:rsidRDefault="00764B36" w:rsidP="00996D90">
      <w:pPr>
        <w:spacing w:line="276" w:lineRule="auto"/>
        <w:jc w:val="both"/>
        <w:rPr>
          <w:rFonts w:ascii="Times New Roman" w:hAnsi="Times New Roman" w:cs="Times New Roman"/>
          <w:sz w:val="28"/>
          <w:szCs w:val="28"/>
        </w:rPr>
      </w:pPr>
    </w:p>
    <w:p w:rsidR="00764B36" w:rsidRPr="009D6643" w:rsidRDefault="00764B36" w:rsidP="00E93769">
      <w:pPr>
        <w:jc w:val="center"/>
        <w:rPr>
          <w:rFonts w:ascii="Times New Roman" w:hAnsi="Times New Roman"/>
          <w:b/>
          <w:sz w:val="28"/>
        </w:rPr>
      </w:pPr>
      <w:r w:rsidRPr="009D6643">
        <w:rPr>
          <w:rFonts w:ascii="Times New Roman" w:hAnsi="Times New Roman"/>
          <w:b/>
          <w:sz w:val="28"/>
        </w:rPr>
        <w:t>2.3. Планируемые показатели соревновательной деятельности.</w:t>
      </w:r>
    </w:p>
    <w:p w:rsidR="00764B36" w:rsidRDefault="00764B36" w:rsidP="00BF6D71">
      <w:pPr>
        <w:pStyle w:val="28"/>
        <w:spacing w:after="0"/>
        <w:ind w:left="0"/>
        <w:jc w:val="both"/>
        <w:rPr>
          <w:rFonts w:ascii="Times New Roman" w:eastAsia="Arial Unicode MS" w:hAnsi="Times New Roman" w:cs="Arial Unicode MS"/>
          <w:b/>
          <w:color w:val="000000"/>
          <w:sz w:val="28"/>
          <w:szCs w:val="24"/>
        </w:rPr>
      </w:pPr>
    </w:p>
    <w:p w:rsidR="00764B36" w:rsidRPr="008E0302" w:rsidRDefault="00764B36" w:rsidP="00BF6D71">
      <w:pPr>
        <w:pStyle w:val="28"/>
        <w:spacing w:after="0"/>
        <w:ind w:left="0"/>
        <w:jc w:val="both"/>
        <w:rPr>
          <w:rFonts w:ascii="Times New Roman" w:hAnsi="Times New Roman"/>
          <w:sz w:val="26"/>
          <w:szCs w:val="26"/>
          <w:shd w:val="clear" w:color="auto" w:fill="FFFFFF"/>
        </w:rPr>
      </w:pPr>
      <w:r>
        <w:rPr>
          <w:rFonts w:ascii="Times New Roman" w:eastAsia="Arial Unicode MS" w:hAnsi="Times New Roman" w:cs="Arial Unicode MS"/>
          <w:b/>
          <w:color w:val="000000"/>
          <w:sz w:val="28"/>
          <w:szCs w:val="24"/>
        </w:rPr>
        <w:t xml:space="preserve">          </w:t>
      </w:r>
      <w:r w:rsidRPr="008E0302">
        <w:rPr>
          <w:rFonts w:ascii="Times New Roman" w:hAnsi="Times New Roman"/>
          <w:sz w:val="26"/>
          <w:szCs w:val="26"/>
          <w:shd w:val="clear" w:color="auto" w:fill="FFFFFF"/>
        </w:rPr>
        <w:t>Соревнования - важная составная часть спортивной подготовки спортсменов и должны планироваться таким образом, чтобы по своей направленности и степени трудности они соответствовали задачам, поставленным спортсменами на данном этапе многолетней спортивной подготовки.</w:t>
      </w:r>
    </w:p>
    <w:p w:rsidR="00764B36" w:rsidRPr="008E0302" w:rsidRDefault="00764B36" w:rsidP="00E93769">
      <w:pPr>
        <w:pStyle w:val="12"/>
        <w:spacing w:line="276" w:lineRule="auto"/>
        <w:ind w:firstLine="709"/>
        <w:jc w:val="both"/>
        <w:rPr>
          <w:rFonts w:ascii="Times New Roman" w:hAnsi="Times New Roman"/>
          <w:sz w:val="26"/>
          <w:szCs w:val="26"/>
        </w:rPr>
      </w:pPr>
      <w:r w:rsidRPr="008E0302">
        <w:rPr>
          <w:rFonts w:ascii="Times New Roman" w:hAnsi="Times New Roman"/>
          <w:sz w:val="26"/>
          <w:szCs w:val="26"/>
        </w:rPr>
        <w:t>Различают:</w:t>
      </w:r>
    </w:p>
    <w:p w:rsidR="00764B36" w:rsidRPr="008E0302" w:rsidRDefault="00764B36" w:rsidP="00E93769">
      <w:pPr>
        <w:pStyle w:val="12"/>
        <w:spacing w:line="276" w:lineRule="auto"/>
        <w:ind w:firstLine="709"/>
        <w:jc w:val="both"/>
        <w:rPr>
          <w:rFonts w:ascii="Times New Roman" w:hAnsi="Times New Roman"/>
          <w:sz w:val="26"/>
          <w:szCs w:val="26"/>
        </w:rPr>
      </w:pPr>
      <w:r w:rsidRPr="008E0302">
        <w:rPr>
          <w:rFonts w:ascii="Times New Roman" w:hAnsi="Times New Roman"/>
          <w:sz w:val="26"/>
          <w:szCs w:val="26"/>
        </w:rPr>
        <w:t xml:space="preserve">- </w:t>
      </w:r>
      <w:r w:rsidRPr="008E0302">
        <w:rPr>
          <w:rFonts w:ascii="Times New Roman" w:hAnsi="Times New Roman"/>
          <w:i/>
          <w:sz w:val="26"/>
          <w:szCs w:val="26"/>
        </w:rPr>
        <w:t xml:space="preserve">контрольные </w:t>
      </w:r>
      <w:r w:rsidRPr="008E0302">
        <w:rPr>
          <w:rFonts w:ascii="Times New Roman" w:hAnsi="Times New Roman"/>
          <w:bCs/>
          <w:i/>
          <w:sz w:val="26"/>
          <w:szCs w:val="26"/>
        </w:rPr>
        <w:t>соревнования</w:t>
      </w:r>
      <w:r w:rsidRPr="008E0302">
        <w:rPr>
          <w:rFonts w:ascii="Times New Roman" w:hAnsi="Times New Roman"/>
          <w:bCs/>
          <w:sz w:val="26"/>
          <w:szCs w:val="26"/>
        </w:rPr>
        <w:t xml:space="preserve">, в которых </w:t>
      </w:r>
      <w:r w:rsidRPr="008E0302">
        <w:rPr>
          <w:rFonts w:ascii="Times New Roman" w:hAnsi="Times New Roman"/>
          <w:sz w:val="26"/>
          <w:szCs w:val="26"/>
        </w:rPr>
        <w:t>выявляются возможности спортсмена, уровень его подготовленности, эффективность подготовки. С учетом их результатов разрабатывается программа последующей подготовки. Контрольную функцию могут выполнять как официальные соревнования, так и специально организованные контрольные соревнования.</w:t>
      </w:r>
    </w:p>
    <w:p w:rsidR="00764B36" w:rsidRPr="008E0302" w:rsidRDefault="00764B36" w:rsidP="00E93769">
      <w:pPr>
        <w:pStyle w:val="12"/>
        <w:spacing w:line="276" w:lineRule="auto"/>
        <w:ind w:firstLine="709"/>
        <w:jc w:val="both"/>
        <w:rPr>
          <w:rFonts w:ascii="Times New Roman" w:hAnsi="Times New Roman"/>
          <w:sz w:val="26"/>
          <w:szCs w:val="26"/>
        </w:rPr>
      </w:pPr>
      <w:r w:rsidRPr="008E0302">
        <w:rPr>
          <w:rFonts w:ascii="Times New Roman" w:hAnsi="Times New Roman"/>
          <w:sz w:val="26"/>
          <w:szCs w:val="26"/>
        </w:rPr>
        <w:t>-</w:t>
      </w:r>
      <w:r w:rsidRPr="008E0302">
        <w:rPr>
          <w:rFonts w:ascii="Times New Roman" w:hAnsi="Times New Roman"/>
          <w:i/>
          <w:sz w:val="26"/>
          <w:szCs w:val="26"/>
        </w:rPr>
        <w:t>отборочные соревнования</w:t>
      </w:r>
      <w:r w:rsidRPr="008E0302">
        <w:rPr>
          <w:rFonts w:ascii="Times New Roman" w:hAnsi="Times New Roman"/>
          <w:sz w:val="26"/>
          <w:szCs w:val="26"/>
        </w:rPr>
        <w:t>, по итогам которых комплектуются команды, отбираются участники главных соревнований. В зависимости от принципа комплектования состава участников главных соревнований, в отборочных соревнованиях перед спортсменом ставится задача завоевать первое или одно из первых мест, выполнить контрольный норматив, позволяющий надеяться на успешное выступление в основных соревнованиях.</w:t>
      </w:r>
    </w:p>
    <w:p w:rsidR="00764B36" w:rsidRPr="008E0302" w:rsidRDefault="00764B36" w:rsidP="00E93769">
      <w:pPr>
        <w:pStyle w:val="12"/>
        <w:spacing w:line="276" w:lineRule="auto"/>
        <w:ind w:firstLine="709"/>
        <w:jc w:val="both"/>
        <w:rPr>
          <w:rFonts w:ascii="Times New Roman" w:hAnsi="Times New Roman"/>
          <w:sz w:val="26"/>
          <w:szCs w:val="26"/>
        </w:rPr>
      </w:pPr>
      <w:r w:rsidRPr="008E0302">
        <w:rPr>
          <w:rFonts w:ascii="Times New Roman" w:hAnsi="Times New Roman"/>
          <w:sz w:val="26"/>
          <w:szCs w:val="26"/>
        </w:rPr>
        <w:t xml:space="preserve">- </w:t>
      </w:r>
      <w:r w:rsidRPr="008E0302">
        <w:rPr>
          <w:rFonts w:ascii="Times New Roman" w:hAnsi="Times New Roman"/>
          <w:bCs/>
          <w:i/>
          <w:sz w:val="26"/>
          <w:szCs w:val="26"/>
        </w:rPr>
        <w:t>основные соревнования</w:t>
      </w:r>
      <w:r w:rsidRPr="008E0302">
        <w:rPr>
          <w:rFonts w:ascii="Times New Roman" w:hAnsi="Times New Roman"/>
          <w:bCs/>
          <w:sz w:val="26"/>
          <w:szCs w:val="26"/>
        </w:rPr>
        <w:t xml:space="preserve">, цель которых </w:t>
      </w:r>
      <w:r w:rsidRPr="008E0302">
        <w:rPr>
          <w:rFonts w:ascii="Times New Roman" w:hAnsi="Times New Roman"/>
          <w:sz w:val="26"/>
          <w:szCs w:val="26"/>
        </w:rPr>
        <w:t>достижение победы или завоевание возможно более высоких мест на определенном этапе многолетней спортивной подготовки.</w:t>
      </w:r>
    </w:p>
    <w:p w:rsidR="00764B36" w:rsidRPr="008E0302" w:rsidRDefault="00764B36" w:rsidP="00E93769">
      <w:pPr>
        <w:pStyle w:val="28"/>
        <w:spacing w:after="0"/>
        <w:ind w:left="0" w:firstLine="709"/>
        <w:jc w:val="both"/>
        <w:rPr>
          <w:rFonts w:ascii="Times New Roman" w:hAnsi="Times New Roman"/>
          <w:sz w:val="26"/>
          <w:szCs w:val="26"/>
          <w:shd w:val="clear" w:color="auto" w:fill="FFFFFF"/>
        </w:rPr>
      </w:pPr>
      <w:r w:rsidRPr="008E0302">
        <w:rPr>
          <w:rFonts w:ascii="Times New Roman" w:hAnsi="Times New Roman"/>
          <w:sz w:val="26"/>
          <w:szCs w:val="26"/>
          <w:shd w:val="clear" w:color="auto" w:fill="FFFFFF"/>
        </w:rPr>
        <w:t>Планируемые (количественные) показатели соревновательно</w:t>
      </w:r>
      <w:r>
        <w:rPr>
          <w:rFonts w:ascii="Times New Roman" w:hAnsi="Times New Roman"/>
          <w:sz w:val="26"/>
          <w:szCs w:val="26"/>
          <w:shd w:val="clear" w:color="auto" w:fill="FFFFFF"/>
        </w:rPr>
        <w:t>й деятельности по виду спорта гиревой спорт представлены в Таблице № 4</w:t>
      </w:r>
      <w:r w:rsidRPr="008E0302">
        <w:rPr>
          <w:rFonts w:ascii="Times New Roman" w:hAnsi="Times New Roman"/>
          <w:sz w:val="26"/>
          <w:szCs w:val="26"/>
          <w:shd w:val="clear" w:color="auto" w:fill="FFFFFF"/>
        </w:rPr>
        <w:t>.</w:t>
      </w:r>
    </w:p>
    <w:p w:rsidR="00764B36" w:rsidRPr="00AF606A" w:rsidRDefault="00764B36" w:rsidP="00E93769">
      <w:pPr>
        <w:pStyle w:val="28"/>
        <w:spacing w:after="0" w:line="240" w:lineRule="auto"/>
        <w:ind w:left="1560"/>
        <w:jc w:val="right"/>
        <w:rPr>
          <w:rFonts w:ascii="Times New Roman" w:hAnsi="Times New Roman"/>
          <w:i/>
          <w:sz w:val="26"/>
          <w:szCs w:val="26"/>
        </w:rPr>
      </w:pPr>
      <w:r>
        <w:rPr>
          <w:rFonts w:ascii="Times New Roman" w:hAnsi="Times New Roman"/>
          <w:i/>
          <w:sz w:val="26"/>
          <w:szCs w:val="26"/>
        </w:rPr>
        <w:t>Таблица № 4</w:t>
      </w:r>
    </w:p>
    <w:p w:rsidR="00764B36" w:rsidRPr="00AF606A" w:rsidRDefault="00764B36" w:rsidP="00E93769">
      <w:pPr>
        <w:rPr>
          <w:rFonts w:ascii="Times New Roman" w:hAnsi="Times New Roman"/>
          <w:b/>
          <w:sz w:val="26"/>
          <w:szCs w:val="26"/>
        </w:rPr>
      </w:pPr>
      <w:r>
        <w:rPr>
          <w:rFonts w:ascii="Times New Roman" w:hAnsi="Times New Roman"/>
          <w:sz w:val="28"/>
        </w:rPr>
        <w:t xml:space="preserve">                  </w:t>
      </w:r>
      <w:r w:rsidRPr="00AF606A">
        <w:rPr>
          <w:rFonts w:ascii="Times New Roman" w:hAnsi="Times New Roman"/>
          <w:b/>
          <w:sz w:val="26"/>
          <w:szCs w:val="26"/>
        </w:rPr>
        <w:t>Планируемые  показатели соревновательной деятельности</w:t>
      </w:r>
    </w:p>
    <w:p w:rsidR="00764B36" w:rsidRPr="009D6643" w:rsidRDefault="00764B36" w:rsidP="00E93769">
      <w:pPr>
        <w:jc w:val="center"/>
        <w:rPr>
          <w:rFonts w:ascii="Times New Roman" w:hAnsi="Times New Roman"/>
          <w:b/>
          <w:sz w:val="28"/>
        </w:rPr>
      </w:pPr>
    </w:p>
    <w:tbl>
      <w:tblPr>
        <w:tblW w:w="9743" w:type="dxa"/>
        <w:tblCellSpacing w:w="5" w:type="nil"/>
        <w:tblInd w:w="10" w:type="dxa"/>
        <w:tblLayout w:type="fixed"/>
        <w:tblCellMar>
          <w:top w:w="75" w:type="dxa"/>
          <w:left w:w="0" w:type="dxa"/>
          <w:bottom w:w="75" w:type="dxa"/>
          <w:right w:w="0" w:type="dxa"/>
        </w:tblCellMar>
        <w:tblLook w:val="0000"/>
      </w:tblPr>
      <w:tblGrid>
        <w:gridCol w:w="1638"/>
        <w:gridCol w:w="1170"/>
        <w:gridCol w:w="1170"/>
        <w:gridCol w:w="1170"/>
        <w:gridCol w:w="1287"/>
        <w:gridCol w:w="1787"/>
        <w:gridCol w:w="1521"/>
      </w:tblGrid>
      <w:tr w:rsidR="00764B36" w:rsidRPr="00D01E5F" w:rsidTr="00BF6D71">
        <w:trPr>
          <w:trHeight w:val="400"/>
          <w:tblCellSpacing w:w="5" w:type="nil"/>
        </w:trPr>
        <w:tc>
          <w:tcPr>
            <w:tcW w:w="1638" w:type="dxa"/>
            <w:vMerge w:val="restart"/>
            <w:tcBorders>
              <w:top w:val="single" w:sz="8" w:space="0" w:color="auto"/>
              <w:left w:val="single" w:sz="8" w:space="0" w:color="auto"/>
              <w:bottom w:val="single" w:sz="8" w:space="0" w:color="auto"/>
              <w:right w:val="single" w:sz="8" w:space="0" w:color="auto"/>
            </w:tcBorders>
          </w:tcPr>
          <w:p w:rsidR="00764B36" w:rsidRDefault="00764B36" w:rsidP="00BF6D71">
            <w:pPr>
              <w:autoSpaceDE w:val="0"/>
              <w:autoSpaceDN w:val="0"/>
              <w:adjustRightInd w:val="0"/>
              <w:jc w:val="center"/>
              <w:rPr>
                <w:rFonts w:ascii="Times New Roman" w:hAnsi="Times New Roman"/>
                <w:sz w:val="20"/>
              </w:rPr>
            </w:pPr>
            <w:r>
              <w:rPr>
                <w:rFonts w:ascii="Times New Roman" w:hAnsi="Times New Roman"/>
                <w:sz w:val="20"/>
              </w:rPr>
              <w:t>В</w:t>
            </w:r>
            <w:r w:rsidRPr="00D01E5F">
              <w:rPr>
                <w:rFonts w:ascii="Times New Roman" w:hAnsi="Times New Roman"/>
                <w:sz w:val="20"/>
              </w:rPr>
              <w:t>иды</w:t>
            </w:r>
          </w:p>
          <w:p w:rsidR="00764B36" w:rsidRPr="00D01E5F" w:rsidRDefault="00764B36" w:rsidP="00BF6D71">
            <w:pPr>
              <w:autoSpaceDE w:val="0"/>
              <w:autoSpaceDN w:val="0"/>
              <w:adjustRightInd w:val="0"/>
              <w:jc w:val="center"/>
              <w:rPr>
                <w:rFonts w:ascii="Times New Roman" w:hAnsi="Times New Roman"/>
                <w:sz w:val="20"/>
              </w:rPr>
            </w:pPr>
            <w:r>
              <w:rPr>
                <w:rFonts w:ascii="Times New Roman" w:hAnsi="Times New Roman"/>
                <w:sz w:val="20"/>
              </w:rPr>
              <w:t>спортивных</w:t>
            </w:r>
          </w:p>
          <w:p w:rsidR="00764B36" w:rsidRPr="00D01E5F" w:rsidRDefault="00764B36" w:rsidP="00BF6D71">
            <w:pPr>
              <w:autoSpaceDE w:val="0"/>
              <w:autoSpaceDN w:val="0"/>
              <w:adjustRightInd w:val="0"/>
              <w:jc w:val="center"/>
              <w:rPr>
                <w:rFonts w:ascii="Times New Roman" w:hAnsi="Times New Roman"/>
                <w:sz w:val="20"/>
              </w:rPr>
            </w:pPr>
            <w:r w:rsidRPr="00D01E5F">
              <w:rPr>
                <w:rFonts w:ascii="Times New Roman" w:hAnsi="Times New Roman"/>
                <w:sz w:val="20"/>
              </w:rPr>
              <w:t>соревнований</w:t>
            </w:r>
          </w:p>
          <w:p w:rsidR="00764B36" w:rsidRPr="00D01E5F" w:rsidRDefault="00764B36" w:rsidP="00BF6D71">
            <w:pPr>
              <w:autoSpaceDE w:val="0"/>
              <w:autoSpaceDN w:val="0"/>
              <w:adjustRightInd w:val="0"/>
              <w:jc w:val="center"/>
              <w:rPr>
                <w:rFonts w:ascii="Times New Roman" w:hAnsi="Times New Roman"/>
                <w:sz w:val="20"/>
              </w:rPr>
            </w:pPr>
          </w:p>
        </w:tc>
        <w:tc>
          <w:tcPr>
            <w:tcW w:w="8105" w:type="dxa"/>
            <w:gridSpan w:val="6"/>
            <w:tcBorders>
              <w:top w:val="single" w:sz="8" w:space="0" w:color="auto"/>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rPr>
            </w:pPr>
            <w:r>
              <w:rPr>
                <w:rFonts w:ascii="Times New Roman" w:hAnsi="Times New Roman"/>
                <w:sz w:val="20"/>
              </w:rPr>
              <w:t>э</w:t>
            </w:r>
            <w:r w:rsidRPr="00D01E5F">
              <w:rPr>
                <w:rFonts w:ascii="Times New Roman" w:hAnsi="Times New Roman"/>
                <w:sz w:val="20"/>
              </w:rPr>
              <w:t>тапы и годы спортивной подготовки</w:t>
            </w:r>
          </w:p>
        </w:tc>
      </w:tr>
      <w:tr w:rsidR="00764B36" w:rsidRPr="00D01E5F" w:rsidTr="00BF6D71">
        <w:trPr>
          <w:trHeight w:val="722"/>
          <w:tblCellSpacing w:w="5" w:type="nil"/>
        </w:trPr>
        <w:tc>
          <w:tcPr>
            <w:tcW w:w="1638" w:type="dxa"/>
            <w:vMerge/>
            <w:tcBorders>
              <w:left w:val="single" w:sz="8" w:space="0" w:color="auto"/>
              <w:bottom w:val="single" w:sz="8" w:space="0" w:color="auto"/>
              <w:right w:val="single" w:sz="8" w:space="0" w:color="auto"/>
            </w:tcBorders>
          </w:tcPr>
          <w:p w:rsidR="00764B36" w:rsidRPr="00D01E5F" w:rsidRDefault="00764B36" w:rsidP="00BF6D71">
            <w:pPr>
              <w:pStyle w:val="ConsPlusNormal"/>
              <w:ind w:firstLine="540"/>
              <w:jc w:val="center"/>
              <w:rPr>
                <w:rFonts w:ascii="Times New Roman" w:hAnsi="Times New Roman" w:cs="Times New Roman"/>
                <w:szCs w:val="24"/>
              </w:rPr>
            </w:pPr>
          </w:p>
        </w:tc>
        <w:tc>
          <w:tcPr>
            <w:tcW w:w="2340" w:type="dxa"/>
            <w:gridSpan w:val="2"/>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rPr>
            </w:pPr>
            <w:r>
              <w:rPr>
                <w:rFonts w:ascii="Times New Roman" w:hAnsi="Times New Roman"/>
                <w:sz w:val="20"/>
              </w:rPr>
              <w:t>э</w:t>
            </w:r>
            <w:r w:rsidRPr="00D01E5F">
              <w:rPr>
                <w:rFonts w:ascii="Times New Roman" w:hAnsi="Times New Roman"/>
                <w:sz w:val="20"/>
              </w:rPr>
              <w:t>тап начальной</w:t>
            </w:r>
          </w:p>
          <w:p w:rsidR="00764B36" w:rsidRPr="00D01E5F" w:rsidRDefault="00764B36" w:rsidP="00BF6D71">
            <w:pPr>
              <w:autoSpaceDE w:val="0"/>
              <w:autoSpaceDN w:val="0"/>
              <w:adjustRightInd w:val="0"/>
              <w:jc w:val="center"/>
              <w:rPr>
                <w:rFonts w:ascii="Times New Roman" w:hAnsi="Times New Roman"/>
                <w:sz w:val="20"/>
              </w:rPr>
            </w:pPr>
            <w:r w:rsidRPr="00D01E5F">
              <w:rPr>
                <w:rFonts w:ascii="Times New Roman" w:hAnsi="Times New Roman"/>
                <w:sz w:val="20"/>
              </w:rPr>
              <w:t>подготовки</w:t>
            </w:r>
          </w:p>
        </w:tc>
        <w:tc>
          <w:tcPr>
            <w:tcW w:w="2457" w:type="dxa"/>
            <w:gridSpan w:val="2"/>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rPr>
            </w:pPr>
            <w:r>
              <w:rPr>
                <w:rFonts w:ascii="Times New Roman" w:hAnsi="Times New Roman"/>
                <w:sz w:val="20"/>
              </w:rPr>
              <w:t>т</w:t>
            </w:r>
            <w:r w:rsidRPr="00D01E5F">
              <w:rPr>
                <w:rFonts w:ascii="Times New Roman" w:hAnsi="Times New Roman"/>
                <w:sz w:val="20"/>
              </w:rPr>
              <w:t>ренировочный</w:t>
            </w:r>
          </w:p>
          <w:p w:rsidR="00764B36" w:rsidRPr="00D01E5F" w:rsidRDefault="00764B36" w:rsidP="00BF6D71">
            <w:pPr>
              <w:autoSpaceDE w:val="0"/>
              <w:autoSpaceDN w:val="0"/>
              <w:adjustRightInd w:val="0"/>
              <w:jc w:val="center"/>
              <w:rPr>
                <w:rFonts w:ascii="Times New Roman" w:hAnsi="Times New Roman"/>
                <w:sz w:val="20"/>
              </w:rPr>
            </w:pPr>
            <w:r w:rsidRPr="00D01E5F">
              <w:rPr>
                <w:rFonts w:ascii="Times New Roman" w:hAnsi="Times New Roman"/>
                <w:sz w:val="20"/>
              </w:rPr>
              <w:t>этап (этап спортивной</w:t>
            </w:r>
          </w:p>
          <w:p w:rsidR="00764B36" w:rsidRPr="00D01E5F" w:rsidRDefault="00764B36" w:rsidP="00BF6D71">
            <w:pPr>
              <w:autoSpaceDE w:val="0"/>
              <w:autoSpaceDN w:val="0"/>
              <w:adjustRightInd w:val="0"/>
              <w:jc w:val="center"/>
              <w:rPr>
                <w:rFonts w:ascii="Times New Roman" w:hAnsi="Times New Roman"/>
                <w:sz w:val="20"/>
              </w:rPr>
            </w:pPr>
            <w:r w:rsidRPr="00D01E5F">
              <w:rPr>
                <w:rFonts w:ascii="Times New Roman" w:hAnsi="Times New Roman"/>
                <w:sz w:val="20"/>
              </w:rPr>
              <w:t>специализации)</w:t>
            </w:r>
          </w:p>
        </w:tc>
        <w:tc>
          <w:tcPr>
            <w:tcW w:w="1787" w:type="dxa"/>
            <w:vMerge w:val="restart"/>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rPr>
            </w:pPr>
            <w:r>
              <w:rPr>
                <w:rFonts w:ascii="Times New Roman" w:hAnsi="Times New Roman"/>
                <w:sz w:val="20"/>
              </w:rPr>
              <w:t>э</w:t>
            </w:r>
            <w:r w:rsidRPr="00D01E5F">
              <w:rPr>
                <w:rFonts w:ascii="Times New Roman" w:hAnsi="Times New Roman"/>
                <w:sz w:val="20"/>
              </w:rPr>
              <w:t>тап</w:t>
            </w:r>
          </w:p>
          <w:p w:rsidR="00764B36" w:rsidRPr="00D01E5F" w:rsidRDefault="00764B36" w:rsidP="00BF6D71">
            <w:pPr>
              <w:autoSpaceDE w:val="0"/>
              <w:autoSpaceDN w:val="0"/>
              <w:adjustRightInd w:val="0"/>
              <w:jc w:val="center"/>
              <w:rPr>
                <w:rFonts w:ascii="Times New Roman" w:hAnsi="Times New Roman"/>
                <w:sz w:val="20"/>
              </w:rPr>
            </w:pPr>
            <w:r w:rsidRPr="00D01E5F">
              <w:rPr>
                <w:rFonts w:ascii="Times New Roman" w:hAnsi="Times New Roman"/>
                <w:sz w:val="20"/>
              </w:rPr>
              <w:t>совершенствования</w:t>
            </w:r>
          </w:p>
          <w:p w:rsidR="00764B36" w:rsidRPr="00D01E5F" w:rsidRDefault="00764B36" w:rsidP="00BF6D71">
            <w:pPr>
              <w:autoSpaceDE w:val="0"/>
              <w:autoSpaceDN w:val="0"/>
              <w:adjustRightInd w:val="0"/>
              <w:jc w:val="center"/>
              <w:rPr>
                <w:rFonts w:ascii="Times New Roman" w:hAnsi="Times New Roman"/>
                <w:sz w:val="20"/>
              </w:rPr>
            </w:pPr>
            <w:r w:rsidRPr="00D01E5F">
              <w:rPr>
                <w:rFonts w:ascii="Times New Roman" w:hAnsi="Times New Roman"/>
                <w:sz w:val="20"/>
              </w:rPr>
              <w:t>спортивного</w:t>
            </w:r>
          </w:p>
          <w:p w:rsidR="00764B36" w:rsidRPr="00D01E5F" w:rsidRDefault="00764B36" w:rsidP="00BF6D71">
            <w:pPr>
              <w:autoSpaceDE w:val="0"/>
              <w:autoSpaceDN w:val="0"/>
              <w:adjustRightInd w:val="0"/>
              <w:jc w:val="center"/>
              <w:rPr>
                <w:rFonts w:ascii="Times New Roman" w:hAnsi="Times New Roman"/>
                <w:sz w:val="20"/>
              </w:rPr>
            </w:pPr>
            <w:r w:rsidRPr="00D01E5F">
              <w:rPr>
                <w:rFonts w:ascii="Times New Roman" w:hAnsi="Times New Roman"/>
                <w:sz w:val="20"/>
              </w:rPr>
              <w:t>мастерства</w:t>
            </w:r>
          </w:p>
        </w:tc>
        <w:tc>
          <w:tcPr>
            <w:tcW w:w="1521" w:type="dxa"/>
            <w:vMerge w:val="restart"/>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rPr>
            </w:pPr>
            <w:r>
              <w:rPr>
                <w:rFonts w:ascii="Times New Roman" w:hAnsi="Times New Roman"/>
                <w:sz w:val="20"/>
              </w:rPr>
              <w:t>э</w:t>
            </w:r>
            <w:r w:rsidRPr="00D01E5F">
              <w:rPr>
                <w:rFonts w:ascii="Times New Roman" w:hAnsi="Times New Roman"/>
                <w:sz w:val="20"/>
              </w:rPr>
              <w:t>тап</w:t>
            </w:r>
          </w:p>
          <w:p w:rsidR="00764B36" w:rsidRPr="00D01E5F" w:rsidRDefault="00764B36" w:rsidP="00BF6D71">
            <w:pPr>
              <w:autoSpaceDE w:val="0"/>
              <w:autoSpaceDN w:val="0"/>
              <w:adjustRightInd w:val="0"/>
              <w:jc w:val="center"/>
              <w:rPr>
                <w:rFonts w:ascii="Times New Roman" w:hAnsi="Times New Roman"/>
                <w:sz w:val="20"/>
              </w:rPr>
            </w:pPr>
            <w:r w:rsidRPr="00D01E5F">
              <w:rPr>
                <w:rFonts w:ascii="Times New Roman" w:hAnsi="Times New Roman"/>
                <w:sz w:val="20"/>
              </w:rPr>
              <w:t>высшего</w:t>
            </w:r>
          </w:p>
          <w:p w:rsidR="00764B36" w:rsidRPr="00D01E5F" w:rsidRDefault="00764B36" w:rsidP="00BF6D71">
            <w:pPr>
              <w:autoSpaceDE w:val="0"/>
              <w:autoSpaceDN w:val="0"/>
              <w:adjustRightInd w:val="0"/>
              <w:jc w:val="center"/>
              <w:rPr>
                <w:rFonts w:ascii="Times New Roman" w:hAnsi="Times New Roman"/>
                <w:sz w:val="20"/>
              </w:rPr>
            </w:pPr>
            <w:r w:rsidRPr="00D01E5F">
              <w:rPr>
                <w:rFonts w:ascii="Times New Roman" w:hAnsi="Times New Roman"/>
                <w:sz w:val="20"/>
              </w:rPr>
              <w:t>спортивного</w:t>
            </w:r>
          </w:p>
          <w:p w:rsidR="00764B36" w:rsidRPr="00D01E5F" w:rsidRDefault="00764B36" w:rsidP="00BF6D71">
            <w:pPr>
              <w:autoSpaceDE w:val="0"/>
              <w:autoSpaceDN w:val="0"/>
              <w:adjustRightInd w:val="0"/>
              <w:jc w:val="center"/>
              <w:rPr>
                <w:rFonts w:ascii="Times New Roman" w:hAnsi="Times New Roman"/>
                <w:sz w:val="20"/>
              </w:rPr>
            </w:pPr>
            <w:r w:rsidRPr="00D01E5F">
              <w:rPr>
                <w:rFonts w:ascii="Times New Roman" w:hAnsi="Times New Roman"/>
                <w:sz w:val="20"/>
              </w:rPr>
              <w:t>мастерства</w:t>
            </w:r>
          </w:p>
        </w:tc>
      </w:tr>
      <w:tr w:rsidR="00764B36" w:rsidRPr="00D01E5F" w:rsidTr="00BF6D71">
        <w:trPr>
          <w:trHeight w:val="400"/>
          <w:tblCellSpacing w:w="5" w:type="nil"/>
        </w:trPr>
        <w:tc>
          <w:tcPr>
            <w:tcW w:w="1638" w:type="dxa"/>
            <w:vMerge/>
            <w:tcBorders>
              <w:left w:val="single" w:sz="8" w:space="0" w:color="auto"/>
              <w:bottom w:val="single" w:sz="8" w:space="0" w:color="auto"/>
              <w:right w:val="single" w:sz="8" w:space="0" w:color="auto"/>
            </w:tcBorders>
          </w:tcPr>
          <w:p w:rsidR="00764B36" w:rsidRPr="00D01E5F" w:rsidRDefault="00764B36" w:rsidP="00BF6D71">
            <w:pPr>
              <w:pStyle w:val="ConsPlusNormal"/>
              <w:ind w:firstLine="540"/>
              <w:jc w:val="center"/>
              <w:rPr>
                <w:rFonts w:ascii="Times New Roman" w:hAnsi="Times New Roman" w:cs="Times New Roman"/>
                <w:szCs w:val="24"/>
              </w:rPr>
            </w:pPr>
          </w:p>
        </w:tc>
        <w:tc>
          <w:tcPr>
            <w:tcW w:w="1170" w:type="dxa"/>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18"/>
              </w:rPr>
            </w:pPr>
            <w:r w:rsidRPr="00D01E5F">
              <w:rPr>
                <w:rFonts w:ascii="Times New Roman" w:hAnsi="Times New Roman"/>
                <w:sz w:val="18"/>
              </w:rPr>
              <w:t>до года</w:t>
            </w:r>
          </w:p>
        </w:tc>
        <w:tc>
          <w:tcPr>
            <w:tcW w:w="1170" w:type="dxa"/>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18"/>
              </w:rPr>
            </w:pPr>
            <w:r w:rsidRPr="00D01E5F">
              <w:rPr>
                <w:rFonts w:ascii="Times New Roman" w:hAnsi="Times New Roman"/>
                <w:sz w:val="18"/>
              </w:rPr>
              <w:t>свыше</w:t>
            </w:r>
          </w:p>
          <w:p w:rsidR="00764B36" w:rsidRPr="00D01E5F" w:rsidRDefault="00764B36" w:rsidP="00BF6D71">
            <w:pPr>
              <w:autoSpaceDE w:val="0"/>
              <w:autoSpaceDN w:val="0"/>
              <w:adjustRightInd w:val="0"/>
              <w:jc w:val="center"/>
              <w:rPr>
                <w:rFonts w:ascii="Times New Roman" w:hAnsi="Times New Roman"/>
                <w:sz w:val="18"/>
              </w:rPr>
            </w:pPr>
            <w:r w:rsidRPr="00D01E5F">
              <w:rPr>
                <w:rFonts w:ascii="Times New Roman" w:hAnsi="Times New Roman"/>
                <w:sz w:val="18"/>
              </w:rPr>
              <w:t>года</w:t>
            </w:r>
          </w:p>
        </w:tc>
        <w:tc>
          <w:tcPr>
            <w:tcW w:w="1170" w:type="dxa"/>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18"/>
              </w:rPr>
            </w:pPr>
            <w:r w:rsidRPr="00D01E5F">
              <w:rPr>
                <w:rFonts w:ascii="Times New Roman" w:hAnsi="Times New Roman"/>
                <w:sz w:val="18"/>
              </w:rPr>
              <w:t>до двух</w:t>
            </w:r>
          </w:p>
          <w:p w:rsidR="00764B36" w:rsidRPr="00D01E5F" w:rsidRDefault="00764B36" w:rsidP="00BF6D71">
            <w:pPr>
              <w:autoSpaceDE w:val="0"/>
              <w:autoSpaceDN w:val="0"/>
              <w:adjustRightInd w:val="0"/>
              <w:jc w:val="center"/>
              <w:rPr>
                <w:rFonts w:ascii="Times New Roman" w:hAnsi="Times New Roman"/>
                <w:sz w:val="18"/>
              </w:rPr>
            </w:pPr>
            <w:r w:rsidRPr="00D01E5F">
              <w:rPr>
                <w:rFonts w:ascii="Times New Roman" w:hAnsi="Times New Roman"/>
                <w:sz w:val="18"/>
              </w:rPr>
              <w:t>лет</w:t>
            </w:r>
          </w:p>
        </w:tc>
        <w:tc>
          <w:tcPr>
            <w:tcW w:w="1287" w:type="dxa"/>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18"/>
              </w:rPr>
            </w:pPr>
            <w:r w:rsidRPr="00D01E5F">
              <w:rPr>
                <w:rFonts w:ascii="Times New Roman" w:hAnsi="Times New Roman"/>
                <w:sz w:val="18"/>
              </w:rPr>
              <w:t>свыше</w:t>
            </w:r>
          </w:p>
          <w:p w:rsidR="00764B36" w:rsidRPr="00D01E5F" w:rsidRDefault="00764B36" w:rsidP="00BF6D71">
            <w:pPr>
              <w:autoSpaceDE w:val="0"/>
              <w:autoSpaceDN w:val="0"/>
              <w:adjustRightInd w:val="0"/>
              <w:jc w:val="center"/>
              <w:rPr>
                <w:rFonts w:ascii="Times New Roman" w:hAnsi="Times New Roman"/>
                <w:sz w:val="18"/>
              </w:rPr>
            </w:pPr>
            <w:r w:rsidRPr="00D01E5F">
              <w:rPr>
                <w:rFonts w:ascii="Times New Roman" w:hAnsi="Times New Roman"/>
                <w:sz w:val="18"/>
              </w:rPr>
              <w:t>двух лет</w:t>
            </w:r>
          </w:p>
        </w:tc>
        <w:tc>
          <w:tcPr>
            <w:tcW w:w="1787" w:type="dxa"/>
            <w:vMerge/>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rPr>
            </w:pPr>
          </w:p>
        </w:tc>
        <w:tc>
          <w:tcPr>
            <w:tcW w:w="1521" w:type="dxa"/>
            <w:vMerge/>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rPr>
            </w:pPr>
          </w:p>
        </w:tc>
      </w:tr>
      <w:tr w:rsidR="00764B36" w:rsidRPr="00D01E5F" w:rsidTr="00BF6D71">
        <w:trPr>
          <w:tblCellSpacing w:w="5" w:type="nil"/>
        </w:trPr>
        <w:tc>
          <w:tcPr>
            <w:tcW w:w="1638" w:type="dxa"/>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rPr>
            </w:pPr>
            <w:r>
              <w:rPr>
                <w:rFonts w:ascii="Times New Roman" w:hAnsi="Times New Roman"/>
                <w:sz w:val="20"/>
              </w:rPr>
              <w:t>к</w:t>
            </w:r>
            <w:r w:rsidRPr="00D01E5F">
              <w:rPr>
                <w:rFonts w:ascii="Times New Roman" w:hAnsi="Times New Roman"/>
                <w:sz w:val="20"/>
              </w:rPr>
              <w:t>онтрольные</w:t>
            </w:r>
          </w:p>
        </w:tc>
        <w:tc>
          <w:tcPr>
            <w:tcW w:w="1170" w:type="dxa"/>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szCs w:val="20"/>
              </w:rPr>
            </w:pPr>
            <w:r>
              <w:rPr>
                <w:rFonts w:ascii="Times New Roman" w:hAnsi="Times New Roman"/>
                <w:sz w:val="20"/>
                <w:szCs w:val="20"/>
              </w:rPr>
              <w:t>4</w:t>
            </w:r>
          </w:p>
        </w:tc>
        <w:tc>
          <w:tcPr>
            <w:tcW w:w="1170" w:type="dxa"/>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szCs w:val="20"/>
              </w:rPr>
            </w:pPr>
            <w:r>
              <w:rPr>
                <w:rFonts w:ascii="Times New Roman" w:hAnsi="Times New Roman"/>
                <w:sz w:val="20"/>
                <w:szCs w:val="20"/>
              </w:rPr>
              <w:t>4</w:t>
            </w:r>
          </w:p>
        </w:tc>
        <w:tc>
          <w:tcPr>
            <w:tcW w:w="1170" w:type="dxa"/>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szCs w:val="20"/>
              </w:rPr>
            </w:pPr>
            <w:r>
              <w:rPr>
                <w:rFonts w:ascii="Times New Roman" w:hAnsi="Times New Roman"/>
                <w:sz w:val="20"/>
                <w:szCs w:val="20"/>
              </w:rPr>
              <w:t>5</w:t>
            </w:r>
          </w:p>
        </w:tc>
        <w:tc>
          <w:tcPr>
            <w:tcW w:w="1287" w:type="dxa"/>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szCs w:val="20"/>
              </w:rPr>
            </w:pPr>
            <w:r>
              <w:rPr>
                <w:rFonts w:ascii="Times New Roman" w:hAnsi="Times New Roman"/>
                <w:sz w:val="20"/>
                <w:szCs w:val="20"/>
              </w:rPr>
              <w:t>5</w:t>
            </w:r>
          </w:p>
        </w:tc>
        <w:tc>
          <w:tcPr>
            <w:tcW w:w="1787" w:type="dxa"/>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szCs w:val="20"/>
              </w:rPr>
            </w:pPr>
            <w:r>
              <w:rPr>
                <w:rFonts w:ascii="Times New Roman" w:hAnsi="Times New Roman"/>
                <w:sz w:val="20"/>
                <w:szCs w:val="20"/>
              </w:rPr>
              <w:t>8-10</w:t>
            </w:r>
          </w:p>
        </w:tc>
        <w:tc>
          <w:tcPr>
            <w:tcW w:w="1521" w:type="dxa"/>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szCs w:val="20"/>
              </w:rPr>
            </w:pPr>
            <w:r>
              <w:rPr>
                <w:rFonts w:ascii="Times New Roman" w:hAnsi="Times New Roman"/>
                <w:sz w:val="20"/>
                <w:szCs w:val="20"/>
              </w:rPr>
              <w:t>9-10</w:t>
            </w:r>
          </w:p>
        </w:tc>
      </w:tr>
      <w:tr w:rsidR="00764B36" w:rsidRPr="00D01E5F" w:rsidTr="00BF6D71">
        <w:trPr>
          <w:tblCellSpacing w:w="5" w:type="nil"/>
        </w:trPr>
        <w:tc>
          <w:tcPr>
            <w:tcW w:w="1638" w:type="dxa"/>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rPr>
            </w:pPr>
            <w:r>
              <w:rPr>
                <w:rFonts w:ascii="Times New Roman" w:hAnsi="Times New Roman"/>
                <w:sz w:val="20"/>
              </w:rPr>
              <w:t>о</w:t>
            </w:r>
            <w:r w:rsidRPr="00D01E5F">
              <w:rPr>
                <w:rFonts w:ascii="Times New Roman" w:hAnsi="Times New Roman"/>
                <w:sz w:val="20"/>
              </w:rPr>
              <w:t>тборочные</w:t>
            </w:r>
          </w:p>
        </w:tc>
        <w:tc>
          <w:tcPr>
            <w:tcW w:w="1170" w:type="dxa"/>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szCs w:val="20"/>
              </w:rPr>
            </w:pPr>
            <w:r>
              <w:rPr>
                <w:rFonts w:ascii="Times New Roman" w:hAnsi="Times New Roman"/>
                <w:sz w:val="20"/>
                <w:szCs w:val="20"/>
              </w:rPr>
              <w:t>-</w:t>
            </w:r>
          </w:p>
        </w:tc>
        <w:tc>
          <w:tcPr>
            <w:tcW w:w="1170" w:type="dxa"/>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szCs w:val="20"/>
              </w:rPr>
            </w:pPr>
            <w:r>
              <w:rPr>
                <w:rFonts w:ascii="Times New Roman" w:hAnsi="Times New Roman"/>
                <w:sz w:val="20"/>
                <w:szCs w:val="20"/>
              </w:rPr>
              <w:t>1-2</w:t>
            </w:r>
          </w:p>
        </w:tc>
        <w:tc>
          <w:tcPr>
            <w:tcW w:w="1170" w:type="dxa"/>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szCs w:val="20"/>
              </w:rPr>
            </w:pPr>
            <w:r>
              <w:rPr>
                <w:rFonts w:ascii="Times New Roman" w:hAnsi="Times New Roman"/>
                <w:sz w:val="20"/>
                <w:szCs w:val="20"/>
              </w:rPr>
              <w:t>4</w:t>
            </w:r>
          </w:p>
        </w:tc>
        <w:tc>
          <w:tcPr>
            <w:tcW w:w="1287" w:type="dxa"/>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szCs w:val="20"/>
              </w:rPr>
            </w:pPr>
            <w:r>
              <w:rPr>
                <w:rFonts w:ascii="Times New Roman" w:hAnsi="Times New Roman"/>
                <w:sz w:val="20"/>
                <w:szCs w:val="20"/>
              </w:rPr>
              <w:t>5</w:t>
            </w:r>
          </w:p>
        </w:tc>
        <w:tc>
          <w:tcPr>
            <w:tcW w:w="1787" w:type="dxa"/>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szCs w:val="20"/>
              </w:rPr>
            </w:pPr>
            <w:r>
              <w:rPr>
                <w:rFonts w:ascii="Times New Roman" w:hAnsi="Times New Roman"/>
                <w:sz w:val="20"/>
                <w:szCs w:val="20"/>
              </w:rPr>
              <w:t>4-6</w:t>
            </w:r>
          </w:p>
        </w:tc>
        <w:tc>
          <w:tcPr>
            <w:tcW w:w="1521" w:type="dxa"/>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szCs w:val="20"/>
              </w:rPr>
            </w:pPr>
            <w:r>
              <w:rPr>
                <w:rFonts w:ascii="Times New Roman" w:hAnsi="Times New Roman"/>
                <w:sz w:val="20"/>
                <w:szCs w:val="20"/>
              </w:rPr>
              <w:t>4-6</w:t>
            </w:r>
          </w:p>
        </w:tc>
      </w:tr>
      <w:tr w:rsidR="00764B36" w:rsidRPr="00D01E5F" w:rsidTr="00BF6D71">
        <w:trPr>
          <w:tblCellSpacing w:w="5" w:type="nil"/>
        </w:trPr>
        <w:tc>
          <w:tcPr>
            <w:tcW w:w="1638" w:type="dxa"/>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rPr>
            </w:pPr>
            <w:r>
              <w:rPr>
                <w:rFonts w:ascii="Times New Roman" w:hAnsi="Times New Roman"/>
                <w:sz w:val="20"/>
              </w:rPr>
              <w:t>о</w:t>
            </w:r>
            <w:r w:rsidRPr="00D01E5F">
              <w:rPr>
                <w:rFonts w:ascii="Times New Roman" w:hAnsi="Times New Roman"/>
                <w:sz w:val="20"/>
              </w:rPr>
              <w:t>сновные</w:t>
            </w:r>
          </w:p>
        </w:tc>
        <w:tc>
          <w:tcPr>
            <w:tcW w:w="1170" w:type="dxa"/>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szCs w:val="20"/>
              </w:rPr>
            </w:pPr>
            <w:r>
              <w:rPr>
                <w:rFonts w:ascii="Times New Roman" w:hAnsi="Times New Roman"/>
                <w:sz w:val="20"/>
                <w:szCs w:val="20"/>
              </w:rPr>
              <w:t>-</w:t>
            </w:r>
          </w:p>
        </w:tc>
        <w:tc>
          <w:tcPr>
            <w:tcW w:w="1170" w:type="dxa"/>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szCs w:val="20"/>
              </w:rPr>
            </w:pPr>
            <w:r>
              <w:rPr>
                <w:rFonts w:ascii="Times New Roman" w:hAnsi="Times New Roman"/>
                <w:sz w:val="20"/>
                <w:szCs w:val="20"/>
              </w:rPr>
              <w:t>-</w:t>
            </w:r>
          </w:p>
        </w:tc>
        <w:tc>
          <w:tcPr>
            <w:tcW w:w="1170" w:type="dxa"/>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szCs w:val="20"/>
              </w:rPr>
            </w:pPr>
            <w:r>
              <w:rPr>
                <w:rFonts w:ascii="Times New Roman" w:hAnsi="Times New Roman"/>
                <w:sz w:val="20"/>
                <w:szCs w:val="20"/>
              </w:rPr>
              <w:t>1-2</w:t>
            </w:r>
          </w:p>
        </w:tc>
        <w:tc>
          <w:tcPr>
            <w:tcW w:w="1287" w:type="dxa"/>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szCs w:val="20"/>
              </w:rPr>
            </w:pPr>
            <w:r>
              <w:rPr>
                <w:rFonts w:ascii="Times New Roman" w:hAnsi="Times New Roman"/>
                <w:sz w:val="20"/>
                <w:szCs w:val="20"/>
              </w:rPr>
              <w:t>3-4</w:t>
            </w:r>
          </w:p>
        </w:tc>
        <w:tc>
          <w:tcPr>
            <w:tcW w:w="1787" w:type="dxa"/>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szCs w:val="20"/>
              </w:rPr>
            </w:pPr>
            <w:r>
              <w:rPr>
                <w:rFonts w:ascii="Times New Roman" w:hAnsi="Times New Roman"/>
                <w:sz w:val="20"/>
                <w:szCs w:val="20"/>
              </w:rPr>
              <w:t>3-4</w:t>
            </w:r>
          </w:p>
        </w:tc>
        <w:tc>
          <w:tcPr>
            <w:tcW w:w="1521" w:type="dxa"/>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szCs w:val="20"/>
              </w:rPr>
            </w:pPr>
            <w:r>
              <w:rPr>
                <w:rFonts w:ascii="Times New Roman" w:hAnsi="Times New Roman"/>
                <w:sz w:val="20"/>
                <w:szCs w:val="20"/>
              </w:rPr>
              <w:t>4-6</w:t>
            </w:r>
          </w:p>
        </w:tc>
      </w:tr>
      <w:tr w:rsidR="00764B36" w:rsidRPr="00D01E5F" w:rsidTr="00BF6D71">
        <w:trPr>
          <w:tblCellSpacing w:w="5" w:type="nil"/>
        </w:trPr>
        <w:tc>
          <w:tcPr>
            <w:tcW w:w="1638" w:type="dxa"/>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rPr>
            </w:pPr>
            <w:r>
              <w:rPr>
                <w:rFonts w:ascii="Times New Roman" w:hAnsi="Times New Roman"/>
                <w:sz w:val="20"/>
              </w:rPr>
              <w:t>главные</w:t>
            </w:r>
          </w:p>
        </w:tc>
        <w:tc>
          <w:tcPr>
            <w:tcW w:w="1170" w:type="dxa"/>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szCs w:val="20"/>
              </w:rPr>
            </w:pPr>
            <w:r>
              <w:rPr>
                <w:rFonts w:ascii="Times New Roman" w:hAnsi="Times New Roman"/>
                <w:sz w:val="20"/>
                <w:szCs w:val="20"/>
              </w:rPr>
              <w:t>-</w:t>
            </w:r>
          </w:p>
        </w:tc>
        <w:tc>
          <w:tcPr>
            <w:tcW w:w="1170" w:type="dxa"/>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szCs w:val="20"/>
              </w:rPr>
            </w:pPr>
            <w:r>
              <w:rPr>
                <w:rFonts w:ascii="Times New Roman" w:hAnsi="Times New Roman"/>
                <w:sz w:val="20"/>
                <w:szCs w:val="20"/>
              </w:rPr>
              <w:t>-</w:t>
            </w:r>
          </w:p>
        </w:tc>
        <w:tc>
          <w:tcPr>
            <w:tcW w:w="1170" w:type="dxa"/>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szCs w:val="20"/>
              </w:rPr>
            </w:pPr>
            <w:r>
              <w:rPr>
                <w:rFonts w:ascii="Times New Roman" w:hAnsi="Times New Roman"/>
                <w:sz w:val="20"/>
                <w:szCs w:val="20"/>
              </w:rPr>
              <w:t>-</w:t>
            </w:r>
          </w:p>
        </w:tc>
        <w:tc>
          <w:tcPr>
            <w:tcW w:w="1287" w:type="dxa"/>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szCs w:val="20"/>
              </w:rPr>
            </w:pPr>
            <w:r>
              <w:rPr>
                <w:rFonts w:ascii="Times New Roman" w:hAnsi="Times New Roman"/>
                <w:sz w:val="20"/>
                <w:szCs w:val="20"/>
              </w:rPr>
              <w:t>1</w:t>
            </w:r>
          </w:p>
        </w:tc>
        <w:tc>
          <w:tcPr>
            <w:tcW w:w="1787" w:type="dxa"/>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szCs w:val="20"/>
              </w:rPr>
            </w:pPr>
            <w:r>
              <w:rPr>
                <w:rFonts w:ascii="Times New Roman" w:hAnsi="Times New Roman"/>
                <w:sz w:val="20"/>
                <w:szCs w:val="20"/>
              </w:rPr>
              <w:t>1</w:t>
            </w:r>
          </w:p>
        </w:tc>
        <w:tc>
          <w:tcPr>
            <w:tcW w:w="1521" w:type="dxa"/>
            <w:tcBorders>
              <w:left w:val="single" w:sz="8" w:space="0" w:color="auto"/>
              <w:bottom w:val="single" w:sz="8" w:space="0" w:color="auto"/>
              <w:right w:val="single" w:sz="8" w:space="0" w:color="auto"/>
            </w:tcBorders>
          </w:tcPr>
          <w:p w:rsidR="00764B36" w:rsidRPr="00D01E5F" w:rsidRDefault="00764B36" w:rsidP="00BF6D71">
            <w:pPr>
              <w:autoSpaceDE w:val="0"/>
              <w:autoSpaceDN w:val="0"/>
              <w:adjustRightInd w:val="0"/>
              <w:jc w:val="center"/>
              <w:rPr>
                <w:rFonts w:ascii="Times New Roman" w:hAnsi="Times New Roman"/>
                <w:sz w:val="20"/>
                <w:szCs w:val="20"/>
              </w:rPr>
            </w:pPr>
            <w:r>
              <w:rPr>
                <w:rFonts w:ascii="Times New Roman" w:hAnsi="Times New Roman"/>
                <w:sz w:val="20"/>
                <w:szCs w:val="20"/>
              </w:rPr>
              <w:t>2</w:t>
            </w:r>
          </w:p>
        </w:tc>
      </w:tr>
    </w:tbl>
    <w:p w:rsidR="00764B36" w:rsidRPr="006E3FFF" w:rsidRDefault="00764B36" w:rsidP="00E93769">
      <w:pPr>
        <w:jc w:val="center"/>
        <w:rPr>
          <w:rFonts w:ascii="Times New Roman" w:hAnsi="Times New Roman"/>
          <w:sz w:val="28"/>
        </w:rPr>
      </w:pPr>
    </w:p>
    <w:p w:rsidR="00764B36" w:rsidRPr="008E0302" w:rsidRDefault="00764B36" w:rsidP="00E93769">
      <w:pPr>
        <w:pStyle w:val="12"/>
        <w:spacing w:line="276" w:lineRule="auto"/>
        <w:jc w:val="both"/>
        <w:rPr>
          <w:rFonts w:ascii="Times New Roman" w:hAnsi="Times New Roman"/>
          <w:sz w:val="26"/>
          <w:szCs w:val="26"/>
        </w:rPr>
      </w:pPr>
      <w:r w:rsidRPr="008E0302">
        <w:rPr>
          <w:rFonts w:ascii="Times New Roman" w:hAnsi="Times New Roman"/>
          <w:b/>
          <w:sz w:val="26"/>
          <w:szCs w:val="26"/>
        </w:rPr>
        <w:t xml:space="preserve">            </w:t>
      </w:r>
      <w:r w:rsidRPr="008E0302">
        <w:rPr>
          <w:rFonts w:ascii="Times New Roman" w:hAnsi="Times New Roman"/>
          <w:sz w:val="26"/>
          <w:szCs w:val="26"/>
        </w:rPr>
        <w:t>Соревновательная деятельность предусматривает демонстрацию и оценку возможностей спортсменов в соответствии с присущими им правилами, содержанием двигательных действий, способами соревновательной борьбы и оценки результатов.</w:t>
      </w:r>
    </w:p>
    <w:p w:rsidR="00764B36" w:rsidRPr="008E0302" w:rsidRDefault="00764B36" w:rsidP="00E93769">
      <w:pPr>
        <w:pStyle w:val="12"/>
        <w:spacing w:line="276" w:lineRule="auto"/>
        <w:ind w:firstLine="709"/>
        <w:jc w:val="both"/>
        <w:rPr>
          <w:rFonts w:ascii="Times New Roman" w:hAnsi="Times New Roman"/>
          <w:sz w:val="26"/>
          <w:szCs w:val="26"/>
        </w:rPr>
      </w:pPr>
      <w:r>
        <w:rPr>
          <w:rFonts w:ascii="Times New Roman" w:hAnsi="Times New Roman"/>
          <w:sz w:val="26"/>
          <w:szCs w:val="26"/>
        </w:rPr>
        <w:t>Функции соревнований в гиревом спорте</w:t>
      </w:r>
      <w:r w:rsidRPr="008E0302">
        <w:rPr>
          <w:rFonts w:ascii="Times New Roman" w:hAnsi="Times New Roman"/>
          <w:sz w:val="26"/>
          <w:szCs w:val="26"/>
        </w:rPr>
        <w:t xml:space="preserve"> многообразны. Прежде всего, это демонстрация высоких спортивных результатов, завоевание побед, медалей, очков, создание яркого спортивного зрелища. Однако не менее важны соревнования как эффективна</w:t>
      </w:r>
      <w:r>
        <w:rPr>
          <w:rFonts w:ascii="Times New Roman" w:hAnsi="Times New Roman"/>
          <w:sz w:val="26"/>
          <w:szCs w:val="26"/>
        </w:rPr>
        <w:t>я форма подготовки спортсмена и</w:t>
      </w:r>
      <w:r w:rsidRPr="008E0302">
        <w:rPr>
          <w:rFonts w:ascii="Times New Roman" w:hAnsi="Times New Roman"/>
          <w:sz w:val="26"/>
          <w:szCs w:val="26"/>
        </w:rPr>
        <w:t xml:space="preserve"> контроля за ее эффективностью, а также отбора спортсменов для участия в более крупных соревнованиях.</w:t>
      </w:r>
    </w:p>
    <w:p w:rsidR="00764B36" w:rsidRPr="008E0302" w:rsidRDefault="00764B36" w:rsidP="00E93769">
      <w:pPr>
        <w:pStyle w:val="12"/>
        <w:spacing w:line="276" w:lineRule="auto"/>
        <w:ind w:firstLine="709"/>
        <w:jc w:val="both"/>
        <w:rPr>
          <w:rFonts w:ascii="Times New Roman" w:hAnsi="Times New Roman"/>
          <w:sz w:val="26"/>
          <w:szCs w:val="26"/>
        </w:rPr>
      </w:pPr>
      <w:r w:rsidRPr="008E0302">
        <w:rPr>
          <w:rFonts w:ascii="Times New Roman" w:hAnsi="Times New Roman"/>
          <w:i/>
          <w:sz w:val="26"/>
          <w:szCs w:val="26"/>
        </w:rPr>
        <w:t>Требования к участию в спортивных соревнованиях спортсменов</w:t>
      </w:r>
      <w:r w:rsidRPr="008E0302">
        <w:rPr>
          <w:rFonts w:ascii="Times New Roman" w:hAnsi="Times New Roman"/>
          <w:sz w:val="26"/>
          <w:szCs w:val="26"/>
        </w:rPr>
        <w:t>:</w:t>
      </w:r>
    </w:p>
    <w:p w:rsidR="00764B36" w:rsidRPr="008E0302" w:rsidRDefault="00764B36" w:rsidP="00E93769">
      <w:pPr>
        <w:pStyle w:val="12"/>
        <w:spacing w:line="276" w:lineRule="auto"/>
        <w:ind w:firstLine="709"/>
        <w:jc w:val="both"/>
        <w:rPr>
          <w:rFonts w:ascii="Times New Roman" w:hAnsi="Times New Roman"/>
          <w:sz w:val="26"/>
          <w:szCs w:val="26"/>
        </w:rPr>
      </w:pPr>
      <w:r w:rsidRPr="008E0302">
        <w:rPr>
          <w:rFonts w:ascii="Times New Roman" w:hAnsi="Times New Roman"/>
          <w:sz w:val="26"/>
          <w:szCs w:val="26"/>
        </w:rPr>
        <w:t>- соответствие возраста и пола участника положению (регламенту) об официальных спортивны</w:t>
      </w:r>
      <w:r>
        <w:rPr>
          <w:rFonts w:ascii="Times New Roman" w:hAnsi="Times New Roman"/>
          <w:sz w:val="26"/>
          <w:szCs w:val="26"/>
        </w:rPr>
        <w:t>х соревнованиях и правилам гиревого спорта</w:t>
      </w:r>
      <w:r w:rsidRPr="008E0302">
        <w:rPr>
          <w:rFonts w:ascii="Times New Roman" w:hAnsi="Times New Roman"/>
          <w:sz w:val="26"/>
          <w:szCs w:val="26"/>
        </w:rPr>
        <w:t>;</w:t>
      </w:r>
    </w:p>
    <w:p w:rsidR="00764B36" w:rsidRPr="008E0302" w:rsidRDefault="00764B36" w:rsidP="00E93769">
      <w:pPr>
        <w:pStyle w:val="12"/>
        <w:spacing w:line="276" w:lineRule="auto"/>
        <w:ind w:firstLine="709"/>
        <w:jc w:val="both"/>
        <w:rPr>
          <w:rFonts w:ascii="Times New Roman" w:hAnsi="Times New Roman"/>
          <w:sz w:val="26"/>
          <w:szCs w:val="26"/>
        </w:rPr>
      </w:pPr>
      <w:r w:rsidRPr="008E0302">
        <w:rPr>
          <w:rFonts w:ascii="Times New Roman" w:hAnsi="Times New Roman"/>
          <w:sz w:val="26"/>
          <w:szCs w:val="26"/>
        </w:rPr>
        <w:t>- 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w:t>
      </w:r>
      <w:r>
        <w:rPr>
          <w:rFonts w:ascii="Times New Roman" w:hAnsi="Times New Roman"/>
          <w:sz w:val="26"/>
          <w:szCs w:val="26"/>
        </w:rPr>
        <w:t>й классификации и правилам гиревого спорта</w:t>
      </w:r>
      <w:r w:rsidRPr="008E0302">
        <w:rPr>
          <w:rFonts w:ascii="Times New Roman" w:hAnsi="Times New Roman"/>
          <w:sz w:val="26"/>
          <w:szCs w:val="26"/>
        </w:rPr>
        <w:t>;</w:t>
      </w:r>
    </w:p>
    <w:p w:rsidR="00764B36" w:rsidRPr="008E0302" w:rsidRDefault="00764B36" w:rsidP="00E93769">
      <w:pPr>
        <w:pStyle w:val="12"/>
        <w:spacing w:line="276" w:lineRule="auto"/>
        <w:ind w:firstLine="709"/>
        <w:jc w:val="both"/>
        <w:rPr>
          <w:rFonts w:ascii="Times New Roman" w:hAnsi="Times New Roman"/>
          <w:sz w:val="26"/>
          <w:szCs w:val="26"/>
        </w:rPr>
      </w:pPr>
      <w:r w:rsidRPr="008E0302">
        <w:rPr>
          <w:rFonts w:ascii="Times New Roman" w:hAnsi="Times New Roman"/>
          <w:sz w:val="26"/>
          <w:szCs w:val="26"/>
        </w:rPr>
        <w:t>- выполнение плана спортивной подготовки;</w:t>
      </w:r>
    </w:p>
    <w:p w:rsidR="00764B36" w:rsidRPr="008E0302" w:rsidRDefault="00764B36" w:rsidP="00E93769">
      <w:pPr>
        <w:pStyle w:val="12"/>
        <w:spacing w:line="276" w:lineRule="auto"/>
        <w:ind w:firstLine="709"/>
        <w:jc w:val="both"/>
        <w:rPr>
          <w:rFonts w:ascii="Times New Roman" w:hAnsi="Times New Roman"/>
          <w:sz w:val="26"/>
          <w:szCs w:val="26"/>
        </w:rPr>
      </w:pPr>
      <w:r w:rsidRPr="008E0302">
        <w:rPr>
          <w:rFonts w:ascii="Times New Roman" w:hAnsi="Times New Roman"/>
          <w:sz w:val="26"/>
          <w:szCs w:val="26"/>
        </w:rPr>
        <w:t>- прохождение предварительного соревновательного отбора;</w:t>
      </w:r>
    </w:p>
    <w:p w:rsidR="00764B36" w:rsidRPr="008E0302" w:rsidRDefault="00764B36" w:rsidP="00E93769">
      <w:pPr>
        <w:pStyle w:val="12"/>
        <w:spacing w:line="276" w:lineRule="auto"/>
        <w:ind w:firstLine="709"/>
        <w:jc w:val="both"/>
        <w:rPr>
          <w:rFonts w:ascii="Times New Roman" w:hAnsi="Times New Roman"/>
          <w:sz w:val="26"/>
          <w:szCs w:val="26"/>
        </w:rPr>
      </w:pPr>
      <w:r w:rsidRPr="008E0302">
        <w:rPr>
          <w:rFonts w:ascii="Times New Roman" w:hAnsi="Times New Roman"/>
          <w:sz w:val="26"/>
          <w:szCs w:val="26"/>
        </w:rPr>
        <w:t>- наличие соответствующего медицинского заключения о допуске к участию в спортивных соревнованиях;</w:t>
      </w:r>
    </w:p>
    <w:p w:rsidR="00764B36" w:rsidRPr="008E0302" w:rsidRDefault="00764B36" w:rsidP="00E93769">
      <w:pPr>
        <w:pStyle w:val="12"/>
        <w:spacing w:line="276" w:lineRule="auto"/>
        <w:ind w:firstLine="709"/>
        <w:jc w:val="both"/>
        <w:rPr>
          <w:rFonts w:ascii="Times New Roman" w:hAnsi="Times New Roman"/>
          <w:sz w:val="26"/>
          <w:szCs w:val="26"/>
        </w:rPr>
      </w:pPr>
      <w:r w:rsidRPr="008E0302">
        <w:rPr>
          <w:rFonts w:ascii="Times New Roman" w:hAnsi="Times New Roman"/>
          <w:sz w:val="26"/>
          <w:szCs w:val="26"/>
        </w:rPr>
        <w:t>- соблюдение общероссийских антидопинговых правил и антидопинговых правил, утвержденных международными антидопинговыми организациями.</w:t>
      </w:r>
    </w:p>
    <w:p w:rsidR="00764B36" w:rsidRPr="008E0302" w:rsidRDefault="00764B36" w:rsidP="00E93769">
      <w:pPr>
        <w:pStyle w:val="12"/>
        <w:spacing w:line="276" w:lineRule="auto"/>
        <w:ind w:firstLine="709"/>
        <w:jc w:val="both"/>
        <w:rPr>
          <w:rFonts w:ascii="Times New Roman" w:hAnsi="Times New Roman"/>
          <w:sz w:val="26"/>
          <w:szCs w:val="26"/>
        </w:rPr>
      </w:pPr>
      <w:r w:rsidRPr="008E0302">
        <w:rPr>
          <w:rFonts w:ascii="Times New Roman" w:hAnsi="Times New Roman"/>
          <w:sz w:val="26"/>
          <w:szCs w:val="26"/>
        </w:rPr>
        <w:t>Спортсмены направляются организацией на спортивные соревнования в соответствии с содержащимся в Программе планом физкультурных мероприятий и спортивных мероприятий и положениями (регламентами) о спортивных соревнованиях и спортивных мероприятиях.</w:t>
      </w:r>
    </w:p>
    <w:p w:rsidR="00764B36" w:rsidRDefault="00764B36" w:rsidP="00E93769">
      <w:pPr>
        <w:pStyle w:val="12"/>
        <w:rPr>
          <w:rFonts w:ascii="Times New Roman" w:hAnsi="Times New Roman"/>
          <w:sz w:val="26"/>
          <w:szCs w:val="26"/>
        </w:rPr>
      </w:pPr>
    </w:p>
    <w:p w:rsidR="00764B36" w:rsidRDefault="00764B36" w:rsidP="00E93769">
      <w:pPr>
        <w:pStyle w:val="12"/>
        <w:rPr>
          <w:rFonts w:ascii="Times New Roman" w:hAnsi="Times New Roman"/>
          <w:b/>
          <w:sz w:val="28"/>
          <w:szCs w:val="28"/>
        </w:rPr>
      </w:pPr>
      <w:r w:rsidRPr="00537EB9">
        <w:rPr>
          <w:rFonts w:ascii="Times New Roman" w:hAnsi="Times New Roman"/>
          <w:b/>
          <w:sz w:val="28"/>
          <w:szCs w:val="28"/>
        </w:rPr>
        <w:t>2.4. Режимы тренировочной работы</w:t>
      </w:r>
    </w:p>
    <w:p w:rsidR="00764B36" w:rsidRDefault="00764B36" w:rsidP="00E93769">
      <w:pPr>
        <w:pStyle w:val="12"/>
        <w:rPr>
          <w:rFonts w:ascii="Times New Roman" w:hAnsi="Times New Roman"/>
          <w:b/>
          <w:sz w:val="28"/>
          <w:szCs w:val="28"/>
        </w:rPr>
      </w:pPr>
    </w:p>
    <w:p w:rsidR="00764B36" w:rsidRPr="008E0302" w:rsidRDefault="00764B36" w:rsidP="00FE0AB1">
      <w:pPr>
        <w:pStyle w:val="29"/>
        <w:spacing w:line="276" w:lineRule="auto"/>
        <w:ind w:firstLine="709"/>
        <w:jc w:val="both"/>
        <w:rPr>
          <w:rFonts w:ascii="Times New Roman" w:hAnsi="Times New Roman"/>
          <w:sz w:val="26"/>
          <w:szCs w:val="26"/>
        </w:rPr>
      </w:pPr>
      <w:r w:rsidRPr="008E0302">
        <w:rPr>
          <w:rFonts w:ascii="Times New Roman" w:hAnsi="Times New Roman"/>
          <w:sz w:val="26"/>
          <w:szCs w:val="26"/>
        </w:rPr>
        <w:t>С учетом специфики вида спорта «</w:t>
      </w:r>
      <w:r>
        <w:rPr>
          <w:rFonts w:ascii="Times New Roman" w:hAnsi="Times New Roman"/>
          <w:sz w:val="26"/>
          <w:szCs w:val="26"/>
        </w:rPr>
        <w:t>гиревой спорт</w:t>
      </w:r>
      <w:r w:rsidRPr="008E0302">
        <w:rPr>
          <w:rFonts w:ascii="Times New Roman" w:hAnsi="Times New Roman"/>
          <w:sz w:val="26"/>
          <w:szCs w:val="26"/>
        </w:rPr>
        <w:t>» определяются следующие особенности тренировочной работы:</w:t>
      </w:r>
    </w:p>
    <w:p w:rsidR="00764B36" w:rsidRPr="008E0302" w:rsidRDefault="00764B36" w:rsidP="00FE0AB1">
      <w:pPr>
        <w:pStyle w:val="29"/>
        <w:spacing w:line="276" w:lineRule="auto"/>
        <w:ind w:firstLine="709"/>
        <w:jc w:val="both"/>
        <w:rPr>
          <w:rFonts w:ascii="Times New Roman" w:hAnsi="Times New Roman"/>
          <w:sz w:val="26"/>
          <w:szCs w:val="26"/>
        </w:rPr>
      </w:pPr>
      <w:r w:rsidRPr="008E0302">
        <w:rPr>
          <w:rFonts w:ascii="Times New Roman" w:hAnsi="Times New Roman"/>
          <w:sz w:val="26"/>
          <w:szCs w:val="26"/>
        </w:rPr>
        <w:t>1. Формирование (комплектование) групп спортивной подготовки, а также планирование тренировочных занятий (по объему и интенсивности тренировочных нагрузок разной направленности) осуществляются в соответствии с гендерными и возрастными особенностями.</w:t>
      </w:r>
    </w:p>
    <w:p w:rsidR="00764B36" w:rsidRPr="008E0302" w:rsidRDefault="00764B36" w:rsidP="00FE0AB1">
      <w:pPr>
        <w:pStyle w:val="29"/>
        <w:spacing w:line="276" w:lineRule="auto"/>
        <w:ind w:firstLine="709"/>
        <w:jc w:val="both"/>
        <w:rPr>
          <w:rFonts w:ascii="Times New Roman" w:hAnsi="Times New Roman"/>
          <w:sz w:val="26"/>
          <w:szCs w:val="26"/>
        </w:rPr>
      </w:pPr>
      <w:r w:rsidRPr="008E0302">
        <w:rPr>
          <w:rFonts w:ascii="Times New Roman" w:hAnsi="Times New Roman"/>
          <w:sz w:val="26"/>
          <w:szCs w:val="26"/>
        </w:rPr>
        <w:t xml:space="preserve">2. В зависимости от условий и организации занятий, а также условий проведения спортивных соревнований, подготовка по виду спорта </w:t>
      </w:r>
      <w:r>
        <w:rPr>
          <w:rFonts w:ascii="Times New Roman" w:hAnsi="Times New Roman"/>
          <w:sz w:val="26"/>
          <w:szCs w:val="26"/>
        </w:rPr>
        <w:t xml:space="preserve">«гиревой спорт» </w:t>
      </w:r>
      <w:r w:rsidRPr="008E0302">
        <w:rPr>
          <w:rFonts w:ascii="Times New Roman" w:hAnsi="Times New Roman"/>
          <w:sz w:val="26"/>
          <w:szCs w:val="26"/>
        </w:rPr>
        <w:t>осуществляется на основе обязательного соблюдения необходимых мер безопасности в целях сохранения здоровья лиц, проходящих спортивную подготовку.</w:t>
      </w:r>
    </w:p>
    <w:p w:rsidR="00764B36" w:rsidRPr="008E0302" w:rsidRDefault="00764B36" w:rsidP="00FE0AB1">
      <w:pPr>
        <w:pStyle w:val="29"/>
        <w:spacing w:line="276" w:lineRule="auto"/>
        <w:ind w:firstLine="709"/>
        <w:jc w:val="both"/>
        <w:rPr>
          <w:rFonts w:ascii="Times New Roman" w:hAnsi="Times New Roman"/>
          <w:sz w:val="26"/>
          <w:szCs w:val="26"/>
        </w:rPr>
      </w:pPr>
      <w:r w:rsidRPr="008E0302">
        <w:rPr>
          <w:rFonts w:ascii="Times New Roman" w:hAnsi="Times New Roman"/>
          <w:sz w:val="26"/>
          <w:szCs w:val="26"/>
        </w:rPr>
        <w:t xml:space="preserve">3. Перевод занимающихся на следующие этапы спортивной подготовки и увеличение тренировочных и соревновательных нагрузок обуславливаются уровнем общей и специальной физической подготовленности, состоянием здоровья, уровнем спортивных результатов и выполнением объемов тренировочных нагрузок. </w:t>
      </w:r>
    </w:p>
    <w:p w:rsidR="00764B36" w:rsidRPr="008E0302" w:rsidRDefault="00764B36" w:rsidP="00FE0AB1">
      <w:pPr>
        <w:pStyle w:val="29"/>
        <w:spacing w:line="276" w:lineRule="auto"/>
        <w:ind w:firstLine="709"/>
        <w:jc w:val="both"/>
        <w:rPr>
          <w:rFonts w:ascii="Times New Roman" w:hAnsi="Times New Roman"/>
          <w:sz w:val="26"/>
          <w:szCs w:val="26"/>
        </w:rPr>
      </w:pPr>
      <w:r w:rsidRPr="008E0302">
        <w:rPr>
          <w:rFonts w:ascii="Times New Roman" w:hAnsi="Times New Roman"/>
          <w:sz w:val="26"/>
          <w:szCs w:val="26"/>
        </w:rPr>
        <w:t>4. Недельный режим тренировочной работы является максимальным, и установлен в зависимости от периода и задач подготовки.</w:t>
      </w:r>
    </w:p>
    <w:p w:rsidR="00764B36" w:rsidRPr="008E0302" w:rsidRDefault="00764B36" w:rsidP="00FE0AB1">
      <w:pPr>
        <w:pStyle w:val="29"/>
        <w:spacing w:line="276" w:lineRule="auto"/>
        <w:ind w:firstLine="709"/>
        <w:jc w:val="both"/>
        <w:rPr>
          <w:rFonts w:ascii="Times New Roman" w:hAnsi="Times New Roman"/>
          <w:sz w:val="26"/>
          <w:szCs w:val="26"/>
        </w:rPr>
      </w:pPr>
      <w:r w:rsidRPr="008E0302">
        <w:rPr>
          <w:rFonts w:ascii="Times New Roman" w:hAnsi="Times New Roman"/>
          <w:sz w:val="26"/>
          <w:szCs w:val="26"/>
        </w:rPr>
        <w:t>5. Годовой объем работы по годам спортивной подготовки определяется из расчета 52 недели в зависимости от этапа подготовки.</w:t>
      </w:r>
    </w:p>
    <w:p w:rsidR="00764B36" w:rsidRPr="008E0302" w:rsidRDefault="00764B36" w:rsidP="00FE0AB1">
      <w:pPr>
        <w:pStyle w:val="29"/>
        <w:spacing w:line="276" w:lineRule="auto"/>
        <w:ind w:firstLine="709"/>
        <w:jc w:val="both"/>
        <w:rPr>
          <w:rFonts w:ascii="Times New Roman" w:hAnsi="Times New Roman"/>
          <w:sz w:val="26"/>
          <w:szCs w:val="26"/>
        </w:rPr>
      </w:pPr>
      <w:r w:rsidRPr="008E0302">
        <w:rPr>
          <w:rFonts w:ascii="Times New Roman" w:hAnsi="Times New Roman"/>
          <w:sz w:val="26"/>
          <w:szCs w:val="26"/>
        </w:rPr>
        <w:t>6. Годовой объем тренировочной нагрузки, предусмотренный указанными режимами, начиная с тренировочного этапа (этапа спортивной специализации), может быть сокращен не более чем на 25%.</w:t>
      </w:r>
    </w:p>
    <w:p w:rsidR="00764B36" w:rsidRPr="008E0302" w:rsidRDefault="00764B36" w:rsidP="00FE0AB1">
      <w:pPr>
        <w:pStyle w:val="29"/>
        <w:spacing w:line="276" w:lineRule="auto"/>
        <w:ind w:firstLine="709"/>
        <w:jc w:val="both"/>
        <w:rPr>
          <w:rFonts w:ascii="Times New Roman" w:hAnsi="Times New Roman"/>
          <w:sz w:val="26"/>
          <w:szCs w:val="26"/>
        </w:rPr>
      </w:pPr>
      <w:r w:rsidRPr="008E0302">
        <w:rPr>
          <w:rFonts w:ascii="Times New Roman" w:hAnsi="Times New Roman"/>
          <w:sz w:val="26"/>
          <w:szCs w:val="26"/>
        </w:rPr>
        <w:t xml:space="preserve">Режим тренировочной работы основывается на необходимых </w:t>
      </w:r>
      <w:r w:rsidRPr="00FE0AB1">
        <w:rPr>
          <w:rFonts w:ascii="Times New Roman" w:hAnsi="Times New Roman"/>
          <w:sz w:val="26"/>
          <w:szCs w:val="26"/>
        </w:rPr>
        <w:t>максимальных объемах тренировочных нагрузок</w:t>
      </w:r>
      <w:r w:rsidRPr="008E0302">
        <w:rPr>
          <w:rFonts w:ascii="Times New Roman" w:hAnsi="Times New Roman"/>
          <w:i/>
          <w:sz w:val="26"/>
          <w:szCs w:val="26"/>
        </w:rPr>
        <w:t xml:space="preserve">, </w:t>
      </w:r>
      <w:r w:rsidRPr="008E0302">
        <w:rPr>
          <w:rFonts w:ascii="Times New Roman" w:hAnsi="Times New Roman"/>
          <w:sz w:val="26"/>
          <w:szCs w:val="26"/>
        </w:rPr>
        <w:t>постепенности их увеличения, оптимальных сроках достижения спортивного мастерства.</w:t>
      </w:r>
    </w:p>
    <w:p w:rsidR="00764B36" w:rsidRPr="003445C3" w:rsidRDefault="00764B36" w:rsidP="003B2D79">
      <w:pPr>
        <w:shd w:val="clear" w:color="auto" w:fill="FFFFFF"/>
        <w:jc w:val="both"/>
        <w:rPr>
          <w:rFonts w:ascii="Times New Roman" w:hAnsi="Times New Roman" w:cs="Times New Roman"/>
          <w:sz w:val="26"/>
          <w:szCs w:val="26"/>
          <w:bdr w:val="none" w:sz="0" w:space="0" w:color="auto" w:frame="1"/>
        </w:rPr>
      </w:pPr>
      <w:r w:rsidRPr="003445C3">
        <w:rPr>
          <w:rFonts w:ascii="Times New Roman" w:hAnsi="Times New Roman" w:cs="Times New Roman"/>
          <w:sz w:val="26"/>
          <w:szCs w:val="26"/>
          <w:bdr w:val="none" w:sz="0" w:space="0" w:color="auto" w:frame="1"/>
        </w:rPr>
        <w:t>Основными формами тренировочной работы являются:</w:t>
      </w:r>
    </w:p>
    <w:p w:rsidR="00764B36" w:rsidRPr="003445C3" w:rsidRDefault="00764B36" w:rsidP="003B2D79">
      <w:pPr>
        <w:shd w:val="clear" w:color="auto" w:fill="FFFFFF"/>
        <w:jc w:val="both"/>
        <w:rPr>
          <w:rFonts w:ascii="Times New Roman" w:hAnsi="Times New Roman" w:cs="Times New Roman"/>
          <w:sz w:val="26"/>
          <w:szCs w:val="26"/>
          <w:bdr w:val="none" w:sz="0" w:space="0" w:color="auto" w:frame="1"/>
        </w:rPr>
      </w:pPr>
      <w:r w:rsidRPr="003445C3">
        <w:rPr>
          <w:rFonts w:ascii="Times New Roman" w:hAnsi="Times New Roman" w:cs="Times New Roman"/>
          <w:sz w:val="26"/>
          <w:szCs w:val="26"/>
          <w:bdr w:val="none" w:sz="0" w:space="0" w:color="auto" w:frame="1"/>
        </w:rPr>
        <w:t xml:space="preserve"> - групповые занятия</w:t>
      </w:r>
    </w:p>
    <w:p w:rsidR="00764B36" w:rsidRPr="003445C3" w:rsidRDefault="00764B36" w:rsidP="003B2D79">
      <w:pPr>
        <w:shd w:val="clear" w:color="auto" w:fill="FFFFFF"/>
        <w:jc w:val="both"/>
        <w:rPr>
          <w:rFonts w:ascii="Times New Roman" w:hAnsi="Times New Roman" w:cs="Times New Roman"/>
          <w:sz w:val="26"/>
          <w:szCs w:val="26"/>
          <w:bdr w:val="none" w:sz="0" w:space="0" w:color="auto" w:frame="1"/>
        </w:rPr>
      </w:pPr>
      <w:r w:rsidRPr="003445C3">
        <w:rPr>
          <w:rFonts w:ascii="Times New Roman" w:hAnsi="Times New Roman" w:cs="Times New Roman"/>
          <w:sz w:val="26"/>
          <w:szCs w:val="26"/>
          <w:bdr w:val="none" w:sz="0" w:space="0" w:color="auto" w:frame="1"/>
        </w:rPr>
        <w:t xml:space="preserve"> - индивидуальные занятия </w:t>
      </w:r>
    </w:p>
    <w:p w:rsidR="00764B36" w:rsidRPr="003445C3" w:rsidRDefault="00764B36" w:rsidP="003B2D79">
      <w:pPr>
        <w:shd w:val="clear" w:color="auto" w:fill="FFFFFF"/>
        <w:jc w:val="both"/>
        <w:rPr>
          <w:rFonts w:ascii="Times New Roman" w:hAnsi="Times New Roman" w:cs="Times New Roman"/>
          <w:sz w:val="26"/>
          <w:szCs w:val="26"/>
          <w:bdr w:val="none" w:sz="0" w:space="0" w:color="auto" w:frame="1"/>
        </w:rPr>
      </w:pPr>
      <w:r w:rsidRPr="003445C3">
        <w:rPr>
          <w:rFonts w:ascii="Times New Roman" w:hAnsi="Times New Roman" w:cs="Times New Roman"/>
          <w:sz w:val="26"/>
          <w:szCs w:val="26"/>
          <w:bdr w:val="none" w:sz="0" w:space="0" w:color="auto" w:frame="1"/>
        </w:rPr>
        <w:t xml:space="preserve"> - тренировочные мероприятия</w:t>
      </w:r>
    </w:p>
    <w:p w:rsidR="00764B36" w:rsidRPr="003445C3" w:rsidRDefault="00764B36" w:rsidP="003B2D79">
      <w:pPr>
        <w:shd w:val="clear" w:color="auto" w:fill="FFFFFF"/>
        <w:jc w:val="both"/>
        <w:rPr>
          <w:rFonts w:ascii="Times New Roman" w:hAnsi="Times New Roman" w:cs="Times New Roman"/>
          <w:sz w:val="26"/>
          <w:szCs w:val="26"/>
          <w:bdr w:val="none" w:sz="0" w:space="0" w:color="auto" w:frame="1"/>
        </w:rPr>
      </w:pPr>
      <w:r w:rsidRPr="003445C3">
        <w:rPr>
          <w:rFonts w:ascii="Times New Roman" w:hAnsi="Times New Roman" w:cs="Times New Roman"/>
          <w:sz w:val="26"/>
          <w:szCs w:val="26"/>
          <w:bdr w:val="none" w:sz="0" w:space="0" w:color="auto" w:frame="1"/>
        </w:rPr>
        <w:t xml:space="preserve"> - медико-восстановительные мероприятия</w:t>
      </w:r>
    </w:p>
    <w:p w:rsidR="00764B36" w:rsidRPr="003445C3" w:rsidRDefault="00764B36" w:rsidP="003B2D79">
      <w:pPr>
        <w:shd w:val="clear" w:color="auto" w:fill="FFFFFF"/>
        <w:jc w:val="both"/>
        <w:rPr>
          <w:rFonts w:ascii="Times New Roman" w:hAnsi="Times New Roman" w:cs="Times New Roman"/>
          <w:sz w:val="26"/>
          <w:szCs w:val="26"/>
          <w:bdr w:val="none" w:sz="0" w:space="0" w:color="auto" w:frame="1"/>
        </w:rPr>
      </w:pPr>
      <w:r w:rsidRPr="003445C3">
        <w:rPr>
          <w:rFonts w:ascii="Times New Roman" w:hAnsi="Times New Roman" w:cs="Times New Roman"/>
          <w:sz w:val="26"/>
          <w:szCs w:val="26"/>
          <w:bdr w:val="none" w:sz="0" w:space="0" w:color="auto" w:frame="1"/>
        </w:rPr>
        <w:t xml:space="preserve"> - участия в соревнованиях различного ранга</w:t>
      </w:r>
    </w:p>
    <w:p w:rsidR="00764B36" w:rsidRPr="003445C3" w:rsidRDefault="00764B36" w:rsidP="003B2D79">
      <w:pPr>
        <w:shd w:val="clear" w:color="auto" w:fill="FFFFFF"/>
        <w:jc w:val="both"/>
        <w:rPr>
          <w:rFonts w:ascii="Times New Roman" w:hAnsi="Times New Roman" w:cs="Times New Roman"/>
          <w:sz w:val="26"/>
          <w:szCs w:val="26"/>
          <w:bdr w:val="none" w:sz="0" w:space="0" w:color="auto" w:frame="1"/>
        </w:rPr>
      </w:pPr>
      <w:r w:rsidRPr="003445C3">
        <w:rPr>
          <w:rFonts w:ascii="Times New Roman" w:hAnsi="Times New Roman" w:cs="Times New Roman"/>
          <w:sz w:val="26"/>
          <w:szCs w:val="26"/>
          <w:bdr w:val="none" w:sz="0" w:space="0" w:color="auto" w:frame="1"/>
        </w:rPr>
        <w:t xml:space="preserve"> - участие в показательных выступлениях</w:t>
      </w:r>
    </w:p>
    <w:p w:rsidR="00764B36" w:rsidRDefault="00764B36" w:rsidP="003B2D79">
      <w:pPr>
        <w:shd w:val="clear" w:color="auto" w:fill="FFFFFF"/>
        <w:jc w:val="both"/>
        <w:rPr>
          <w:rFonts w:ascii="Times New Roman" w:hAnsi="Times New Roman" w:cs="Times New Roman"/>
          <w:sz w:val="26"/>
          <w:szCs w:val="26"/>
          <w:bdr w:val="none" w:sz="0" w:space="0" w:color="auto" w:frame="1"/>
        </w:rPr>
      </w:pPr>
      <w:r w:rsidRPr="003445C3">
        <w:rPr>
          <w:rFonts w:ascii="Times New Roman" w:hAnsi="Times New Roman" w:cs="Times New Roman"/>
          <w:sz w:val="26"/>
          <w:szCs w:val="26"/>
          <w:bdr w:val="none" w:sz="0" w:space="0" w:color="auto" w:frame="1"/>
        </w:rPr>
        <w:t xml:space="preserve"> - судейская и инструкторская практика. </w:t>
      </w:r>
    </w:p>
    <w:p w:rsidR="00764B36" w:rsidRDefault="00764B36" w:rsidP="003B2D79">
      <w:pPr>
        <w:shd w:val="clear" w:color="auto" w:fill="FFFFFF"/>
        <w:jc w:val="both"/>
        <w:rPr>
          <w:rFonts w:ascii="Times New Roman" w:hAnsi="Times New Roman" w:cs="Times New Roman"/>
          <w:sz w:val="26"/>
          <w:szCs w:val="26"/>
          <w:bdr w:val="none" w:sz="0" w:space="0" w:color="auto" w:frame="1"/>
        </w:rPr>
      </w:pPr>
    </w:p>
    <w:p w:rsidR="00764B36" w:rsidRPr="00DB7ECF" w:rsidRDefault="00764B36" w:rsidP="00FE0AB1">
      <w:pPr>
        <w:pStyle w:val="31"/>
        <w:spacing w:after="0" w:line="240" w:lineRule="auto"/>
        <w:ind w:left="0"/>
        <w:rPr>
          <w:rFonts w:ascii="Times New Roman" w:hAnsi="Times New Roman"/>
          <w:b/>
          <w:sz w:val="28"/>
          <w:szCs w:val="24"/>
        </w:rPr>
      </w:pPr>
      <w:r>
        <w:rPr>
          <w:rFonts w:ascii="Times New Roman" w:hAnsi="Times New Roman"/>
          <w:sz w:val="28"/>
          <w:szCs w:val="28"/>
          <w:lang w:eastAsia="en-US"/>
        </w:rPr>
        <w:t xml:space="preserve">             </w:t>
      </w:r>
      <w:r w:rsidRPr="00892881">
        <w:rPr>
          <w:rFonts w:ascii="Times New Roman" w:hAnsi="Times New Roman"/>
          <w:b/>
          <w:sz w:val="28"/>
          <w:szCs w:val="28"/>
          <w:lang w:eastAsia="en-US"/>
        </w:rPr>
        <w:t>2.5.</w:t>
      </w:r>
      <w:r>
        <w:rPr>
          <w:rFonts w:ascii="Times New Roman" w:hAnsi="Times New Roman"/>
          <w:sz w:val="28"/>
          <w:szCs w:val="28"/>
          <w:lang w:eastAsia="en-US"/>
        </w:rPr>
        <w:t xml:space="preserve"> </w:t>
      </w:r>
      <w:r w:rsidRPr="00DB7ECF">
        <w:rPr>
          <w:rFonts w:ascii="Times New Roman" w:hAnsi="Times New Roman"/>
          <w:b/>
          <w:sz w:val="28"/>
          <w:szCs w:val="24"/>
        </w:rPr>
        <w:t>Медицинские, возрастные и психофизические требования к лицам, проходящим спортивную подготовку.</w:t>
      </w:r>
    </w:p>
    <w:p w:rsidR="00764B36" w:rsidRPr="006E3FFF" w:rsidRDefault="00764B36" w:rsidP="00FE0AB1">
      <w:pPr>
        <w:pStyle w:val="31"/>
        <w:spacing w:after="0" w:line="240" w:lineRule="auto"/>
        <w:ind w:left="0"/>
        <w:jc w:val="both"/>
        <w:rPr>
          <w:rFonts w:ascii="Times New Roman" w:hAnsi="Times New Roman"/>
          <w:b/>
          <w:sz w:val="24"/>
          <w:szCs w:val="24"/>
        </w:rPr>
      </w:pPr>
    </w:p>
    <w:p w:rsidR="00764B36" w:rsidRPr="008E0302" w:rsidRDefault="00764B36" w:rsidP="00FE0AB1">
      <w:pPr>
        <w:ind w:firstLine="709"/>
        <w:jc w:val="both"/>
        <w:rPr>
          <w:rFonts w:ascii="Times New Roman" w:hAnsi="Times New Roman"/>
          <w:i/>
          <w:sz w:val="26"/>
          <w:szCs w:val="26"/>
        </w:rPr>
      </w:pPr>
      <w:r w:rsidRPr="008E0302">
        <w:rPr>
          <w:rFonts w:ascii="Times New Roman" w:hAnsi="Times New Roman"/>
          <w:i/>
          <w:sz w:val="26"/>
          <w:szCs w:val="26"/>
        </w:rPr>
        <w:t>Медицинские требования</w:t>
      </w:r>
    </w:p>
    <w:p w:rsidR="00764B36" w:rsidRPr="008E0302" w:rsidRDefault="00764B36" w:rsidP="00FE0AB1">
      <w:pPr>
        <w:ind w:firstLine="709"/>
        <w:jc w:val="both"/>
        <w:rPr>
          <w:rFonts w:ascii="Times New Roman" w:hAnsi="Times New Roman"/>
          <w:sz w:val="26"/>
          <w:szCs w:val="26"/>
        </w:rPr>
      </w:pPr>
      <w:r w:rsidRPr="008E0302">
        <w:rPr>
          <w:rFonts w:ascii="Times New Roman" w:hAnsi="Times New Roman"/>
          <w:sz w:val="26"/>
          <w:szCs w:val="26"/>
        </w:rPr>
        <w:t>Лицо, желающее пройт</w:t>
      </w:r>
      <w:r>
        <w:rPr>
          <w:rFonts w:ascii="Times New Roman" w:hAnsi="Times New Roman"/>
          <w:sz w:val="26"/>
          <w:szCs w:val="26"/>
        </w:rPr>
        <w:t>и спортивную подготовку по гиревому спорту</w:t>
      </w:r>
      <w:r w:rsidRPr="008E0302">
        <w:rPr>
          <w:rFonts w:ascii="Times New Roman" w:hAnsi="Times New Roman"/>
          <w:sz w:val="26"/>
          <w:szCs w:val="26"/>
        </w:rPr>
        <w:t>, может быть зачислено на этап начальной подготовки только при наличии медицинских документов, подтверждающие отсутствие противопоказаний для освоения программы спортивной подготовки.</w:t>
      </w:r>
    </w:p>
    <w:p w:rsidR="00764B36" w:rsidRPr="008E0302" w:rsidRDefault="00764B36" w:rsidP="00FE0AB1">
      <w:pPr>
        <w:ind w:firstLine="709"/>
        <w:jc w:val="both"/>
        <w:rPr>
          <w:rFonts w:ascii="Times New Roman" w:hAnsi="Times New Roman"/>
          <w:sz w:val="26"/>
          <w:szCs w:val="26"/>
        </w:rPr>
      </w:pPr>
      <w:r w:rsidRPr="008E0302">
        <w:rPr>
          <w:rFonts w:ascii="Times New Roman" w:hAnsi="Times New Roman"/>
          <w:sz w:val="26"/>
          <w:szCs w:val="26"/>
        </w:rPr>
        <w:t>Начиная с тренировочного этапа спортивной подготовки  спортсмены должны пройти медицинские осмотры во врачебно-физкультурном диспансере.</w:t>
      </w:r>
    </w:p>
    <w:p w:rsidR="00764B36" w:rsidRPr="008E0302" w:rsidRDefault="00764B36" w:rsidP="00FE0AB1">
      <w:pPr>
        <w:pStyle w:val="29"/>
        <w:spacing w:line="276" w:lineRule="auto"/>
        <w:ind w:firstLine="709"/>
        <w:jc w:val="both"/>
        <w:rPr>
          <w:rFonts w:ascii="Times New Roman" w:hAnsi="Times New Roman"/>
          <w:i/>
          <w:sz w:val="26"/>
          <w:szCs w:val="26"/>
        </w:rPr>
      </w:pPr>
      <w:r w:rsidRPr="008E0302">
        <w:rPr>
          <w:rFonts w:ascii="Times New Roman" w:hAnsi="Times New Roman"/>
          <w:i/>
          <w:sz w:val="26"/>
          <w:szCs w:val="26"/>
        </w:rPr>
        <w:t>Возрастные требования.</w:t>
      </w:r>
    </w:p>
    <w:p w:rsidR="00764B36" w:rsidRPr="008E0302" w:rsidRDefault="00764B36" w:rsidP="00FE0AB1">
      <w:pPr>
        <w:pStyle w:val="29"/>
        <w:spacing w:line="276" w:lineRule="auto"/>
        <w:ind w:firstLine="709"/>
        <w:jc w:val="both"/>
        <w:rPr>
          <w:rFonts w:ascii="Times New Roman" w:hAnsi="Times New Roman"/>
          <w:sz w:val="26"/>
          <w:szCs w:val="26"/>
        </w:rPr>
      </w:pPr>
      <w:r w:rsidRPr="008E0302">
        <w:rPr>
          <w:rFonts w:ascii="Times New Roman" w:hAnsi="Times New Roman"/>
          <w:sz w:val="26"/>
          <w:szCs w:val="26"/>
        </w:rPr>
        <w:t>Возраст занимающихся определяется годом рождения и является минимальным для зачисления в группы этапа спортивной подготовки.</w:t>
      </w:r>
    </w:p>
    <w:p w:rsidR="00764B36" w:rsidRPr="008E0302" w:rsidRDefault="00764B36" w:rsidP="00FE0AB1">
      <w:pPr>
        <w:pStyle w:val="29"/>
        <w:spacing w:line="276" w:lineRule="auto"/>
        <w:ind w:firstLine="709"/>
        <w:jc w:val="both"/>
        <w:rPr>
          <w:rFonts w:ascii="Times New Roman" w:hAnsi="Times New Roman"/>
          <w:sz w:val="26"/>
          <w:szCs w:val="26"/>
        </w:rPr>
      </w:pPr>
      <w:r w:rsidRPr="008E0302">
        <w:rPr>
          <w:rFonts w:ascii="Times New Roman" w:hAnsi="Times New Roman"/>
          <w:sz w:val="26"/>
          <w:szCs w:val="26"/>
        </w:rPr>
        <w:t>Зачисление в группы на этапах спортивной подготовки осуществляется с учетом требований к минимальному возрасту лиц, установленных федеральным стандартом спортивно</w:t>
      </w:r>
      <w:r>
        <w:rPr>
          <w:rFonts w:ascii="Times New Roman" w:hAnsi="Times New Roman"/>
          <w:sz w:val="26"/>
          <w:szCs w:val="26"/>
        </w:rPr>
        <w:t>й подготовки по виду спорта «гиревой спорт» и указанных в Таблице № 2</w:t>
      </w:r>
      <w:r w:rsidRPr="008E0302">
        <w:rPr>
          <w:rFonts w:ascii="Times New Roman" w:hAnsi="Times New Roman"/>
          <w:sz w:val="26"/>
          <w:szCs w:val="26"/>
        </w:rPr>
        <w:t xml:space="preserve"> настоящей Программы.</w:t>
      </w:r>
    </w:p>
    <w:p w:rsidR="00764B36" w:rsidRPr="008E0302" w:rsidRDefault="00764B36" w:rsidP="00FE0AB1">
      <w:pPr>
        <w:pStyle w:val="29"/>
        <w:spacing w:line="276" w:lineRule="auto"/>
        <w:ind w:firstLine="709"/>
        <w:jc w:val="both"/>
        <w:rPr>
          <w:rFonts w:ascii="Times New Roman" w:hAnsi="Times New Roman"/>
          <w:sz w:val="26"/>
          <w:szCs w:val="26"/>
        </w:rPr>
      </w:pPr>
      <w:r>
        <w:rPr>
          <w:rFonts w:ascii="Times New Roman" w:hAnsi="Times New Roman"/>
          <w:sz w:val="26"/>
          <w:szCs w:val="26"/>
        </w:rPr>
        <w:t>Лица</w:t>
      </w:r>
      <w:r w:rsidRPr="008E0302">
        <w:rPr>
          <w:rFonts w:ascii="Times New Roman" w:hAnsi="Times New Roman"/>
          <w:sz w:val="26"/>
          <w:szCs w:val="26"/>
        </w:rPr>
        <w:t>, успешно проходящие спортивную подготовку и выполняющие минимальные нормативные требования, до окончания освоения данной Программы на соответствующем этапе спортивной подготовки не могут быть отчислены из организации по возрастному критерию.</w:t>
      </w:r>
    </w:p>
    <w:p w:rsidR="00764B36" w:rsidRPr="008E0302" w:rsidRDefault="00764B36" w:rsidP="00FE0AB1">
      <w:pPr>
        <w:pStyle w:val="29"/>
        <w:spacing w:line="276" w:lineRule="auto"/>
        <w:ind w:firstLine="709"/>
        <w:jc w:val="both"/>
        <w:rPr>
          <w:rFonts w:ascii="Times New Roman" w:hAnsi="Times New Roman"/>
          <w:sz w:val="26"/>
          <w:szCs w:val="26"/>
        </w:rPr>
      </w:pPr>
      <w:r w:rsidRPr="008E0302">
        <w:rPr>
          <w:rFonts w:ascii="Times New Roman" w:hAnsi="Times New Roman"/>
          <w:sz w:val="26"/>
          <w:szCs w:val="26"/>
        </w:rPr>
        <w:t>Биологическим возрастом определяется уровень физического развития, двигательные возможности занимающихся, степень их полового созревания.</w:t>
      </w:r>
    </w:p>
    <w:p w:rsidR="00764B36" w:rsidRPr="008E0302" w:rsidRDefault="00764B36" w:rsidP="00FE0AB1">
      <w:pPr>
        <w:pStyle w:val="29"/>
        <w:ind w:firstLine="709"/>
        <w:jc w:val="both"/>
        <w:rPr>
          <w:rFonts w:ascii="Times New Roman" w:hAnsi="Times New Roman"/>
          <w:i/>
          <w:sz w:val="26"/>
          <w:szCs w:val="26"/>
        </w:rPr>
      </w:pPr>
      <w:r w:rsidRPr="008E0302">
        <w:rPr>
          <w:rFonts w:ascii="Times New Roman" w:hAnsi="Times New Roman"/>
          <w:i/>
          <w:sz w:val="26"/>
          <w:szCs w:val="26"/>
        </w:rPr>
        <w:t>Психофизические требования.</w:t>
      </w:r>
    </w:p>
    <w:p w:rsidR="00764B36" w:rsidRPr="008E0302" w:rsidRDefault="00764B36" w:rsidP="00FE0AB1">
      <w:pPr>
        <w:ind w:firstLine="709"/>
        <w:jc w:val="both"/>
        <w:rPr>
          <w:rFonts w:ascii="Times New Roman" w:hAnsi="Times New Roman"/>
          <w:sz w:val="26"/>
          <w:szCs w:val="26"/>
        </w:rPr>
      </w:pPr>
      <w:r>
        <w:rPr>
          <w:rFonts w:ascii="Times New Roman" w:hAnsi="Times New Roman"/>
          <w:sz w:val="26"/>
          <w:szCs w:val="26"/>
        </w:rPr>
        <w:t>К лицам</w:t>
      </w:r>
      <w:r w:rsidRPr="008E0302">
        <w:rPr>
          <w:rFonts w:ascii="Times New Roman" w:hAnsi="Times New Roman"/>
          <w:sz w:val="26"/>
          <w:szCs w:val="26"/>
        </w:rPr>
        <w:t>, проходящим спортивную подготовку, предъявляются большие психофизические требования.</w:t>
      </w:r>
    </w:p>
    <w:p w:rsidR="00764B36" w:rsidRPr="008E0302" w:rsidRDefault="00764B36" w:rsidP="00FE0AB1">
      <w:pPr>
        <w:pStyle w:val="29"/>
        <w:spacing w:line="276" w:lineRule="auto"/>
        <w:ind w:firstLine="709"/>
        <w:jc w:val="both"/>
        <w:rPr>
          <w:rFonts w:ascii="Times New Roman" w:hAnsi="Times New Roman"/>
          <w:sz w:val="26"/>
          <w:szCs w:val="26"/>
        </w:rPr>
      </w:pPr>
      <w:r w:rsidRPr="008E0302">
        <w:rPr>
          <w:rFonts w:ascii="Times New Roman" w:hAnsi="Times New Roman"/>
          <w:sz w:val="26"/>
          <w:szCs w:val="26"/>
        </w:rPr>
        <w:t>Психофизические состояния оказывают на деятельность спортсмена положительное и отрицательное влияние. Возникновение предсоревновательного возбуждения способствует настрою спортсмена на предстоящую деятельность, помогает мобилизовать к работе вегетативные функции. В то же время чрезмерное возбуждение перед соревнованиями может играть и отрицательную роль, нарушая стереотип, навыки, снижая внимание, память и другие процессы и функции. Утомление, ухудшающее спортивный результат на соревнованиях, в тренировочном процессе необходимо, так как без него не будет реакции сверх восстановления, следовательно, и роста тренированности.</w:t>
      </w:r>
    </w:p>
    <w:p w:rsidR="00764B36" w:rsidRPr="008E0302" w:rsidRDefault="00764B36" w:rsidP="00FE0AB1">
      <w:pPr>
        <w:pStyle w:val="PlainText"/>
        <w:spacing w:line="276" w:lineRule="auto"/>
        <w:rPr>
          <w:sz w:val="26"/>
          <w:szCs w:val="26"/>
        </w:rPr>
      </w:pPr>
      <w:r w:rsidRPr="008E0302">
        <w:rPr>
          <w:sz w:val="26"/>
          <w:szCs w:val="26"/>
        </w:rPr>
        <w:t xml:space="preserve">Каждый спортсмен испытывает перед соревнованием сложные эмоционально-волевые состояния, которые определяются перестройкой психологических и физиологических процессов в организме. Одни спортсмены испытывают эмоциональный подъем, уверенность в своих силах. Это повышает готовность организма к выполнению предстоящих спортивных действий. У других спортсменов возникает перевозбуждение или апатия, неуверенность, боязнь поражения – все это ухудшает готовность организма, снижает возможности спортсмена. </w:t>
      </w:r>
    </w:p>
    <w:p w:rsidR="00764B36" w:rsidRPr="008E0302" w:rsidRDefault="00764B36" w:rsidP="00FE0AB1">
      <w:pPr>
        <w:pStyle w:val="29"/>
        <w:spacing w:line="276" w:lineRule="auto"/>
        <w:ind w:firstLine="709"/>
        <w:jc w:val="both"/>
        <w:rPr>
          <w:rFonts w:ascii="Times New Roman" w:hAnsi="Times New Roman"/>
          <w:sz w:val="26"/>
          <w:szCs w:val="26"/>
        </w:rPr>
      </w:pPr>
      <w:r w:rsidRPr="008E0302">
        <w:rPr>
          <w:rFonts w:ascii="Times New Roman" w:hAnsi="Times New Roman"/>
          <w:sz w:val="26"/>
          <w:szCs w:val="26"/>
        </w:rPr>
        <w:t>Состояния, возникающие у спортсмена, в спортивной деятель</w:t>
      </w:r>
      <w:r>
        <w:rPr>
          <w:rFonts w:ascii="Times New Roman" w:hAnsi="Times New Roman"/>
          <w:sz w:val="26"/>
          <w:szCs w:val="26"/>
        </w:rPr>
        <w:t>ности представлены в Таблице № 5</w:t>
      </w:r>
      <w:r w:rsidRPr="008E0302">
        <w:rPr>
          <w:rFonts w:ascii="Times New Roman" w:hAnsi="Times New Roman"/>
          <w:sz w:val="26"/>
          <w:szCs w:val="26"/>
        </w:rPr>
        <w:t>.</w:t>
      </w:r>
    </w:p>
    <w:p w:rsidR="00764B36" w:rsidRPr="00AF606A" w:rsidRDefault="00764B36" w:rsidP="00FE0AB1">
      <w:pPr>
        <w:pStyle w:val="29"/>
        <w:rPr>
          <w:rFonts w:ascii="Times New Roman" w:hAnsi="Times New Roman"/>
          <w:i/>
          <w:sz w:val="28"/>
          <w:szCs w:val="28"/>
        </w:rPr>
      </w:pPr>
      <w:r>
        <w:rPr>
          <w:rFonts w:ascii="Times New Roman" w:hAnsi="Times New Roman"/>
          <w:sz w:val="28"/>
          <w:szCs w:val="28"/>
        </w:rPr>
        <w:t xml:space="preserve">                                                                                                               </w:t>
      </w:r>
      <w:r>
        <w:rPr>
          <w:rFonts w:ascii="Times New Roman" w:hAnsi="Times New Roman"/>
          <w:i/>
          <w:sz w:val="28"/>
          <w:szCs w:val="28"/>
        </w:rPr>
        <w:t>Таблица № 5</w:t>
      </w:r>
    </w:p>
    <w:p w:rsidR="00764B36" w:rsidRPr="00AF606A" w:rsidRDefault="00764B36" w:rsidP="00FE0AB1">
      <w:pPr>
        <w:pStyle w:val="29"/>
        <w:rPr>
          <w:rFonts w:ascii="Times New Roman" w:hAnsi="Times New Roman"/>
          <w:b/>
          <w:sz w:val="26"/>
          <w:szCs w:val="26"/>
        </w:rPr>
      </w:pPr>
      <w:r>
        <w:rPr>
          <w:rFonts w:ascii="Times New Roman" w:hAnsi="Times New Roman"/>
          <w:sz w:val="28"/>
          <w:szCs w:val="28"/>
        </w:rPr>
        <w:t xml:space="preserve">                             </w:t>
      </w:r>
      <w:r w:rsidRPr="00AF606A">
        <w:rPr>
          <w:rFonts w:ascii="Times New Roman" w:hAnsi="Times New Roman"/>
          <w:b/>
          <w:sz w:val="26"/>
          <w:szCs w:val="26"/>
        </w:rPr>
        <w:t xml:space="preserve">Психофизические состояния спортсменов </w:t>
      </w:r>
    </w:p>
    <w:p w:rsidR="00764B36" w:rsidRPr="006E3FFF" w:rsidRDefault="00764B36" w:rsidP="00FE0AB1">
      <w:pPr>
        <w:pStyle w:val="29"/>
        <w:ind w:firstLine="709"/>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05"/>
        <w:gridCol w:w="4766"/>
      </w:tblGrid>
      <w:tr w:rsidR="00764B36" w:rsidRPr="00D01E5F" w:rsidTr="00FE0AB1">
        <w:tc>
          <w:tcPr>
            <w:tcW w:w="4927" w:type="dxa"/>
          </w:tcPr>
          <w:p w:rsidR="00764B36" w:rsidRPr="00D01E5F" w:rsidRDefault="00764B36" w:rsidP="00FE0AB1">
            <w:pPr>
              <w:pStyle w:val="29"/>
              <w:jc w:val="center"/>
              <w:rPr>
                <w:rFonts w:ascii="Times New Roman" w:hAnsi="Times New Roman"/>
                <w:b/>
                <w:sz w:val="24"/>
                <w:szCs w:val="28"/>
              </w:rPr>
            </w:pPr>
            <w:r>
              <w:rPr>
                <w:rFonts w:ascii="Times New Roman" w:hAnsi="Times New Roman"/>
                <w:b/>
                <w:sz w:val="24"/>
                <w:szCs w:val="28"/>
              </w:rPr>
              <w:t>с</w:t>
            </w:r>
            <w:r w:rsidRPr="00D01E5F">
              <w:rPr>
                <w:rFonts w:ascii="Times New Roman" w:hAnsi="Times New Roman"/>
                <w:b/>
                <w:sz w:val="24"/>
                <w:szCs w:val="28"/>
              </w:rPr>
              <w:t>портивная деятельность</w:t>
            </w:r>
          </w:p>
        </w:tc>
        <w:tc>
          <w:tcPr>
            <w:tcW w:w="4927" w:type="dxa"/>
          </w:tcPr>
          <w:p w:rsidR="00764B36" w:rsidRPr="00D01E5F" w:rsidRDefault="00764B36" w:rsidP="00FE0AB1">
            <w:pPr>
              <w:pStyle w:val="29"/>
              <w:jc w:val="center"/>
              <w:rPr>
                <w:rFonts w:ascii="Times New Roman" w:hAnsi="Times New Roman"/>
                <w:b/>
                <w:sz w:val="24"/>
                <w:szCs w:val="28"/>
              </w:rPr>
            </w:pPr>
            <w:r>
              <w:rPr>
                <w:rFonts w:ascii="Times New Roman" w:hAnsi="Times New Roman"/>
                <w:b/>
                <w:sz w:val="24"/>
                <w:szCs w:val="28"/>
              </w:rPr>
              <w:t>с</w:t>
            </w:r>
            <w:r w:rsidRPr="00D01E5F">
              <w:rPr>
                <w:rFonts w:ascii="Times New Roman" w:hAnsi="Times New Roman"/>
                <w:b/>
                <w:sz w:val="24"/>
                <w:szCs w:val="28"/>
              </w:rPr>
              <w:t>остояние</w:t>
            </w:r>
          </w:p>
        </w:tc>
      </w:tr>
      <w:tr w:rsidR="00764B36" w:rsidRPr="00D01E5F" w:rsidTr="00FE0AB1">
        <w:tc>
          <w:tcPr>
            <w:tcW w:w="4927" w:type="dxa"/>
          </w:tcPr>
          <w:p w:rsidR="00764B36" w:rsidRPr="00D01E5F" w:rsidRDefault="00764B36" w:rsidP="002B6DAD">
            <w:pPr>
              <w:pStyle w:val="29"/>
              <w:jc w:val="both"/>
              <w:rPr>
                <w:rFonts w:ascii="Times New Roman" w:hAnsi="Times New Roman"/>
                <w:sz w:val="24"/>
                <w:szCs w:val="28"/>
              </w:rPr>
            </w:pPr>
            <w:r>
              <w:rPr>
                <w:rFonts w:ascii="Times New Roman" w:hAnsi="Times New Roman"/>
                <w:sz w:val="24"/>
                <w:szCs w:val="28"/>
              </w:rPr>
              <w:t xml:space="preserve">                   тренировочная</w:t>
            </w:r>
          </w:p>
        </w:tc>
        <w:tc>
          <w:tcPr>
            <w:tcW w:w="4927" w:type="dxa"/>
          </w:tcPr>
          <w:p w:rsidR="00764B36" w:rsidRPr="00D01E5F" w:rsidRDefault="00764B36" w:rsidP="00FE0AB1">
            <w:pPr>
              <w:pStyle w:val="29"/>
              <w:jc w:val="center"/>
              <w:rPr>
                <w:rFonts w:ascii="Times New Roman" w:hAnsi="Times New Roman"/>
                <w:sz w:val="24"/>
                <w:szCs w:val="28"/>
              </w:rPr>
            </w:pPr>
            <w:r w:rsidRPr="00D01E5F">
              <w:rPr>
                <w:rFonts w:ascii="Times New Roman" w:hAnsi="Times New Roman"/>
                <w:sz w:val="24"/>
                <w:szCs w:val="28"/>
              </w:rPr>
              <w:t>тревожность,</w:t>
            </w:r>
          </w:p>
          <w:p w:rsidR="00764B36" w:rsidRPr="00D01E5F" w:rsidRDefault="00764B36" w:rsidP="00FE0AB1">
            <w:pPr>
              <w:pStyle w:val="29"/>
              <w:jc w:val="center"/>
              <w:rPr>
                <w:rFonts w:ascii="Times New Roman" w:hAnsi="Times New Roman"/>
                <w:sz w:val="24"/>
                <w:szCs w:val="28"/>
              </w:rPr>
            </w:pPr>
            <w:r w:rsidRPr="00D01E5F">
              <w:rPr>
                <w:rFonts w:ascii="Times New Roman" w:hAnsi="Times New Roman"/>
                <w:sz w:val="24"/>
                <w:szCs w:val="28"/>
              </w:rPr>
              <w:t>неуверенность</w:t>
            </w:r>
          </w:p>
        </w:tc>
      </w:tr>
      <w:tr w:rsidR="00764B36" w:rsidRPr="00D01E5F" w:rsidTr="00FE0AB1">
        <w:tc>
          <w:tcPr>
            <w:tcW w:w="4927" w:type="dxa"/>
          </w:tcPr>
          <w:p w:rsidR="00764B36" w:rsidRPr="00D01E5F" w:rsidRDefault="00764B36" w:rsidP="002B6DAD">
            <w:pPr>
              <w:pStyle w:val="29"/>
              <w:ind w:left="720"/>
              <w:jc w:val="both"/>
              <w:rPr>
                <w:rFonts w:ascii="Times New Roman" w:hAnsi="Times New Roman"/>
                <w:sz w:val="24"/>
                <w:szCs w:val="28"/>
              </w:rPr>
            </w:pPr>
            <w:r>
              <w:rPr>
                <w:rFonts w:ascii="Times New Roman" w:hAnsi="Times New Roman"/>
                <w:sz w:val="24"/>
                <w:szCs w:val="28"/>
              </w:rPr>
              <w:t xml:space="preserve">    предсоревновательная</w:t>
            </w:r>
          </w:p>
        </w:tc>
        <w:tc>
          <w:tcPr>
            <w:tcW w:w="4927" w:type="dxa"/>
          </w:tcPr>
          <w:p w:rsidR="00764B36" w:rsidRPr="00D01E5F" w:rsidRDefault="00764B36" w:rsidP="00FE0AB1">
            <w:pPr>
              <w:pStyle w:val="29"/>
              <w:jc w:val="center"/>
              <w:rPr>
                <w:rFonts w:ascii="Times New Roman" w:hAnsi="Times New Roman"/>
                <w:sz w:val="24"/>
                <w:szCs w:val="28"/>
              </w:rPr>
            </w:pPr>
            <w:r w:rsidRPr="00D01E5F">
              <w:rPr>
                <w:rFonts w:ascii="Times New Roman" w:hAnsi="Times New Roman"/>
                <w:sz w:val="24"/>
                <w:szCs w:val="28"/>
              </w:rPr>
              <w:t>волнение,</w:t>
            </w:r>
          </w:p>
          <w:p w:rsidR="00764B36" w:rsidRPr="00D01E5F" w:rsidRDefault="00764B36" w:rsidP="00FE0AB1">
            <w:pPr>
              <w:pStyle w:val="29"/>
              <w:jc w:val="center"/>
              <w:rPr>
                <w:rFonts w:ascii="Times New Roman" w:hAnsi="Times New Roman"/>
                <w:sz w:val="24"/>
                <w:szCs w:val="28"/>
              </w:rPr>
            </w:pPr>
            <w:r w:rsidRPr="00D01E5F">
              <w:rPr>
                <w:rFonts w:ascii="Times New Roman" w:hAnsi="Times New Roman"/>
                <w:sz w:val="24"/>
                <w:szCs w:val="28"/>
              </w:rPr>
              <w:t>стартовая лихорадка,</w:t>
            </w:r>
          </w:p>
          <w:p w:rsidR="00764B36" w:rsidRPr="00D01E5F" w:rsidRDefault="00764B36" w:rsidP="00FE0AB1">
            <w:pPr>
              <w:pStyle w:val="29"/>
              <w:jc w:val="center"/>
              <w:rPr>
                <w:rFonts w:ascii="Times New Roman" w:hAnsi="Times New Roman"/>
                <w:sz w:val="24"/>
                <w:szCs w:val="28"/>
              </w:rPr>
            </w:pPr>
            <w:r w:rsidRPr="00D01E5F">
              <w:rPr>
                <w:rFonts w:ascii="Times New Roman" w:hAnsi="Times New Roman"/>
                <w:sz w:val="24"/>
                <w:szCs w:val="28"/>
              </w:rPr>
              <w:t>стартовая апатия</w:t>
            </w:r>
          </w:p>
        </w:tc>
      </w:tr>
      <w:tr w:rsidR="00764B36" w:rsidRPr="00D01E5F" w:rsidTr="00FE0AB1">
        <w:tc>
          <w:tcPr>
            <w:tcW w:w="4927" w:type="dxa"/>
          </w:tcPr>
          <w:p w:rsidR="00764B36" w:rsidRPr="00D01E5F" w:rsidRDefault="00764B36" w:rsidP="002B6DAD">
            <w:pPr>
              <w:pStyle w:val="29"/>
              <w:ind w:left="720"/>
              <w:jc w:val="both"/>
              <w:rPr>
                <w:rFonts w:ascii="Times New Roman" w:hAnsi="Times New Roman"/>
                <w:sz w:val="24"/>
                <w:szCs w:val="28"/>
              </w:rPr>
            </w:pPr>
            <w:r>
              <w:rPr>
                <w:rFonts w:ascii="Times New Roman" w:hAnsi="Times New Roman"/>
                <w:sz w:val="24"/>
                <w:szCs w:val="28"/>
              </w:rPr>
              <w:t xml:space="preserve">        </w:t>
            </w:r>
            <w:r w:rsidRPr="00D01E5F">
              <w:rPr>
                <w:rFonts w:ascii="Times New Roman" w:hAnsi="Times New Roman"/>
                <w:sz w:val="24"/>
                <w:szCs w:val="28"/>
              </w:rPr>
              <w:t>соревновательн</w:t>
            </w:r>
            <w:r>
              <w:rPr>
                <w:rFonts w:ascii="Times New Roman" w:hAnsi="Times New Roman"/>
                <w:sz w:val="24"/>
                <w:szCs w:val="28"/>
              </w:rPr>
              <w:t>ая</w:t>
            </w:r>
          </w:p>
        </w:tc>
        <w:tc>
          <w:tcPr>
            <w:tcW w:w="4927" w:type="dxa"/>
          </w:tcPr>
          <w:p w:rsidR="00764B36" w:rsidRPr="00D01E5F" w:rsidRDefault="00764B36" w:rsidP="00FE0AB1">
            <w:pPr>
              <w:pStyle w:val="29"/>
              <w:jc w:val="center"/>
              <w:rPr>
                <w:rFonts w:ascii="Times New Roman" w:hAnsi="Times New Roman"/>
                <w:sz w:val="24"/>
                <w:szCs w:val="28"/>
              </w:rPr>
            </w:pPr>
            <w:r w:rsidRPr="00D01E5F">
              <w:rPr>
                <w:rFonts w:ascii="Times New Roman" w:hAnsi="Times New Roman"/>
                <w:sz w:val="24"/>
                <w:szCs w:val="28"/>
              </w:rPr>
              <w:t>мобильность,</w:t>
            </w:r>
          </w:p>
          <w:p w:rsidR="00764B36" w:rsidRPr="00D01E5F" w:rsidRDefault="00764B36" w:rsidP="00FE0AB1">
            <w:pPr>
              <w:pStyle w:val="29"/>
              <w:jc w:val="center"/>
              <w:rPr>
                <w:rFonts w:ascii="Times New Roman" w:hAnsi="Times New Roman"/>
                <w:sz w:val="24"/>
                <w:szCs w:val="28"/>
              </w:rPr>
            </w:pPr>
            <w:r w:rsidRPr="00D01E5F">
              <w:rPr>
                <w:rFonts w:ascii="Times New Roman" w:hAnsi="Times New Roman"/>
                <w:sz w:val="24"/>
                <w:szCs w:val="28"/>
              </w:rPr>
              <w:t>мертвая точка,</w:t>
            </w:r>
          </w:p>
          <w:p w:rsidR="00764B36" w:rsidRPr="00D01E5F" w:rsidRDefault="00764B36" w:rsidP="00FE0AB1">
            <w:pPr>
              <w:pStyle w:val="29"/>
              <w:jc w:val="center"/>
              <w:rPr>
                <w:rFonts w:ascii="Times New Roman" w:hAnsi="Times New Roman"/>
                <w:sz w:val="24"/>
                <w:szCs w:val="28"/>
              </w:rPr>
            </w:pPr>
            <w:r w:rsidRPr="00D01E5F">
              <w:rPr>
                <w:rFonts w:ascii="Times New Roman" w:hAnsi="Times New Roman"/>
                <w:sz w:val="24"/>
                <w:szCs w:val="28"/>
              </w:rPr>
              <w:t>второе дыхание</w:t>
            </w:r>
          </w:p>
        </w:tc>
      </w:tr>
      <w:tr w:rsidR="00764B36" w:rsidRPr="00D01E5F" w:rsidTr="00FE0AB1">
        <w:tc>
          <w:tcPr>
            <w:tcW w:w="4927" w:type="dxa"/>
          </w:tcPr>
          <w:p w:rsidR="00764B36" w:rsidRPr="00D01E5F" w:rsidRDefault="00764B36" w:rsidP="002B6DAD">
            <w:pPr>
              <w:pStyle w:val="29"/>
              <w:ind w:left="720"/>
              <w:jc w:val="both"/>
              <w:rPr>
                <w:rFonts w:ascii="Times New Roman" w:hAnsi="Times New Roman"/>
                <w:sz w:val="24"/>
                <w:szCs w:val="28"/>
              </w:rPr>
            </w:pPr>
            <w:r>
              <w:rPr>
                <w:rFonts w:ascii="Times New Roman" w:hAnsi="Times New Roman"/>
                <w:sz w:val="24"/>
                <w:szCs w:val="28"/>
              </w:rPr>
              <w:t xml:space="preserve">    послесоревновательная</w:t>
            </w:r>
          </w:p>
        </w:tc>
        <w:tc>
          <w:tcPr>
            <w:tcW w:w="4927" w:type="dxa"/>
          </w:tcPr>
          <w:p w:rsidR="00764B36" w:rsidRPr="00D01E5F" w:rsidRDefault="00764B36" w:rsidP="00FE0AB1">
            <w:pPr>
              <w:pStyle w:val="29"/>
              <w:jc w:val="center"/>
              <w:rPr>
                <w:rFonts w:ascii="Times New Roman" w:hAnsi="Times New Roman"/>
                <w:sz w:val="24"/>
                <w:szCs w:val="28"/>
              </w:rPr>
            </w:pPr>
            <w:r w:rsidRPr="00D01E5F">
              <w:rPr>
                <w:rFonts w:ascii="Times New Roman" w:hAnsi="Times New Roman"/>
                <w:sz w:val="24"/>
                <w:szCs w:val="28"/>
              </w:rPr>
              <w:t>фрустрация,</w:t>
            </w:r>
          </w:p>
          <w:p w:rsidR="00764B36" w:rsidRPr="00D01E5F" w:rsidRDefault="00764B36" w:rsidP="00FE0AB1">
            <w:pPr>
              <w:pStyle w:val="29"/>
              <w:jc w:val="center"/>
              <w:rPr>
                <w:rFonts w:ascii="Times New Roman" w:hAnsi="Times New Roman"/>
                <w:sz w:val="24"/>
                <w:szCs w:val="28"/>
              </w:rPr>
            </w:pPr>
            <w:r w:rsidRPr="00D01E5F">
              <w:rPr>
                <w:rFonts w:ascii="Times New Roman" w:hAnsi="Times New Roman"/>
                <w:sz w:val="24"/>
                <w:szCs w:val="28"/>
              </w:rPr>
              <w:t>воодушевление,</w:t>
            </w:r>
          </w:p>
          <w:p w:rsidR="00764B36" w:rsidRPr="00D01E5F" w:rsidRDefault="00764B36" w:rsidP="00FE0AB1">
            <w:pPr>
              <w:pStyle w:val="29"/>
              <w:jc w:val="center"/>
              <w:rPr>
                <w:rFonts w:ascii="Times New Roman" w:hAnsi="Times New Roman"/>
                <w:sz w:val="24"/>
                <w:szCs w:val="28"/>
              </w:rPr>
            </w:pPr>
            <w:r w:rsidRPr="00D01E5F">
              <w:rPr>
                <w:rFonts w:ascii="Times New Roman" w:hAnsi="Times New Roman"/>
                <w:sz w:val="24"/>
                <w:szCs w:val="28"/>
              </w:rPr>
              <w:t>радость</w:t>
            </w:r>
          </w:p>
        </w:tc>
      </w:tr>
    </w:tbl>
    <w:p w:rsidR="00764B36" w:rsidRPr="006E3FFF" w:rsidRDefault="00764B36" w:rsidP="00FE0AB1">
      <w:pPr>
        <w:pStyle w:val="PlainText"/>
        <w:spacing w:line="276" w:lineRule="auto"/>
        <w:ind w:firstLine="0"/>
      </w:pPr>
    </w:p>
    <w:p w:rsidR="00764B36" w:rsidRPr="008E0302" w:rsidRDefault="00764B36" w:rsidP="00FE0AB1">
      <w:pPr>
        <w:pStyle w:val="PlainText"/>
        <w:spacing w:line="276" w:lineRule="auto"/>
        <w:rPr>
          <w:sz w:val="26"/>
          <w:szCs w:val="26"/>
        </w:rPr>
      </w:pPr>
      <w:r w:rsidRPr="008E0302">
        <w:rPr>
          <w:sz w:val="26"/>
          <w:szCs w:val="26"/>
        </w:rPr>
        <w:t xml:space="preserve">Преодоление отрицательных эмоциональных состояний и их регулирование могут быть осуществлены при помощи специальных приемов, которые сводятся к следующему: </w:t>
      </w:r>
    </w:p>
    <w:p w:rsidR="00764B36" w:rsidRPr="008E0302" w:rsidRDefault="00764B36" w:rsidP="00FE0AB1">
      <w:pPr>
        <w:pStyle w:val="PlainText"/>
        <w:spacing w:line="276" w:lineRule="auto"/>
        <w:rPr>
          <w:sz w:val="26"/>
          <w:szCs w:val="26"/>
        </w:rPr>
      </w:pPr>
      <w:r w:rsidRPr="008E0302">
        <w:rPr>
          <w:sz w:val="26"/>
          <w:szCs w:val="26"/>
        </w:rPr>
        <w:t xml:space="preserve">- спортсмен не должен внешне выражать сильное волнение, неуверенность, наоборот, мимикой, движениями он должен стараться выразить состояние уверенности, бодрости и т.п.; </w:t>
      </w:r>
    </w:p>
    <w:p w:rsidR="00764B36" w:rsidRPr="008E0302" w:rsidRDefault="00764B36" w:rsidP="00FE0AB1">
      <w:pPr>
        <w:pStyle w:val="PlainText"/>
        <w:spacing w:line="276" w:lineRule="auto"/>
        <w:rPr>
          <w:sz w:val="26"/>
          <w:szCs w:val="26"/>
        </w:rPr>
      </w:pPr>
      <w:r w:rsidRPr="008E0302">
        <w:rPr>
          <w:sz w:val="26"/>
          <w:szCs w:val="26"/>
        </w:rPr>
        <w:t xml:space="preserve">- применение в разминке специальных упражнений, различных по скорости, темпу, амплитуде, мышечному напряжению (в зависимости от особенностей эмоционального состояния), которые могут снизить излишнее возбуждение или снять состояние подавленности; </w:t>
      </w:r>
    </w:p>
    <w:p w:rsidR="00764B36" w:rsidRPr="008E0302" w:rsidRDefault="00764B36" w:rsidP="00FE0AB1">
      <w:pPr>
        <w:pStyle w:val="PlainText"/>
        <w:spacing w:line="276" w:lineRule="auto"/>
        <w:rPr>
          <w:sz w:val="26"/>
          <w:szCs w:val="26"/>
        </w:rPr>
      </w:pPr>
      <w:r w:rsidRPr="008E0302">
        <w:rPr>
          <w:sz w:val="26"/>
          <w:szCs w:val="26"/>
        </w:rPr>
        <w:t xml:space="preserve">- произвольная регуляция дыхания при помощи специальных дыхательных упражнений различных по глубине, интенсивности, частоте, ритму, продолжительности; </w:t>
      </w:r>
    </w:p>
    <w:p w:rsidR="00764B36" w:rsidRPr="008E0302" w:rsidRDefault="00764B36" w:rsidP="00FE0AB1">
      <w:pPr>
        <w:pStyle w:val="PlainText"/>
        <w:spacing w:line="276" w:lineRule="auto"/>
        <w:rPr>
          <w:sz w:val="26"/>
          <w:szCs w:val="26"/>
        </w:rPr>
      </w:pPr>
      <w:r w:rsidRPr="008E0302">
        <w:rPr>
          <w:sz w:val="26"/>
          <w:szCs w:val="26"/>
        </w:rPr>
        <w:t xml:space="preserve">- применение специальных приемов массажа и самомассажа, оказывающих на спортсмена успокаивающее или возбуждающее воздействие; в одних случаях музыкальное сопровождение способствует бодрому, веселому настроению, повышает эмоциональный тонус, в других воздействует успокаивающе; </w:t>
      </w:r>
    </w:p>
    <w:p w:rsidR="00764B36" w:rsidRPr="008E0302" w:rsidRDefault="00764B36" w:rsidP="00FE0AB1">
      <w:pPr>
        <w:pStyle w:val="PlainText"/>
        <w:spacing w:line="276" w:lineRule="auto"/>
        <w:rPr>
          <w:sz w:val="26"/>
          <w:szCs w:val="26"/>
        </w:rPr>
      </w:pPr>
      <w:r w:rsidRPr="008E0302">
        <w:rPr>
          <w:sz w:val="26"/>
          <w:szCs w:val="26"/>
        </w:rPr>
        <w:t>- воздействие при помощи слова; большую роль играет применение самоприказа, самоободрения, самопобуждения («я в</w:t>
      </w:r>
      <w:r>
        <w:rPr>
          <w:sz w:val="26"/>
          <w:szCs w:val="26"/>
        </w:rPr>
        <w:t xml:space="preserve">ыиграю», «я добьюсь», </w:t>
      </w:r>
      <w:r w:rsidRPr="008E0302">
        <w:rPr>
          <w:sz w:val="26"/>
          <w:szCs w:val="26"/>
        </w:rPr>
        <w:t xml:space="preserve"> и т.д.). </w:t>
      </w:r>
    </w:p>
    <w:p w:rsidR="00764B36" w:rsidRDefault="00764B36" w:rsidP="00FE0AB1">
      <w:pPr>
        <w:pStyle w:val="PlainText"/>
        <w:spacing w:line="276" w:lineRule="auto"/>
        <w:rPr>
          <w:sz w:val="26"/>
          <w:szCs w:val="26"/>
        </w:rPr>
      </w:pPr>
      <w:r>
        <w:rPr>
          <w:sz w:val="26"/>
          <w:szCs w:val="26"/>
        </w:rPr>
        <w:t>Успех выступления спортсмена</w:t>
      </w:r>
      <w:r w:rsidRPr="008E0302">
        <w:rPr>
          <w:sz w:val="26"/>
          <w:szCs w:val="26"/>
        </w:rPr>
        <w:t xml:space="preserve"> в соревнованиях во многом зависит от умело</w:t>
      </w:r>
      <w:r>
        <w:rPr>
          <w:sz w:val="26"/>
          <w:szCs w:val="26"/>
        </w:rPr>
        <w:t>го управления тренером.</w:t>
      </w:r>
    </w:p>
    <w:p w:rsidR="00764B36" w:rsidRDefault="00764B36" w:rsidP="00FE0AB1">
      <w:pPr>
        <w:pStyle w:val="PlainText"/>
        <w:spacing w:line="276" w:lineRule="auto"/>
        <w:rPr>
          <w:sz w:val="26"/>
          <w:szCs w:val="26"/>
        </w:rPr>
      </w:pPr>
    </w:p>
    <w:p w:rsidR="00764B36" w:rsidRPr="00DB7ECF" w:rsidRDefault="00764B36" w:rsidP="002B6DAD">
      <w:pPr>
        <w:pStyle w:val="31"/>
        <w:spacing w:after="0" w:line="240" w:lineRule="auto"/>
        <w:ind w:left="0"/>
        <w:jc w:val="center"/>
        <w:rPr>
          <w:rFonts w:ascii="Times New Roman" w:hAnsi="Times New Roman"/>
          <w:b/>
          <w:sz w:val="28"/>
          <w:szCs w:val="24"/>
        </w:rPr>
      </w:pPr>
      <w:r w:rsidRPr="00DB7ECF">
        <w:rPr>
          <w:rFonts w:ascii="Times New Roman" w:hAnsi="Times New Roman"/>
          <w:b/>
          <w:sz w:val="28"/>
          <w:szCs w:val="24"/>
        </w:rPr>
        <w:t>2.6. Предельные тренировочные нагрузки.</w:t>
      </w:r>
    </w:p>
    <w:p w:rsidR="00764B36" w:rsidRPr="006E3FFF" w:rsidRDefault="00764B36" w:rsidP="002B6DAD">
      <w:pPr>
        <w:pStyle w:val="31"/>
        <w:autoSpaceDE w:val="0"/>
        <w:autoSpaceDN w:val="0"/>
        <w:adjustRightInd w:val="0"/>
        <w:spacing w:after="0" w:line="240" w:lineRule="auto"/>
        <w:ind w:left="0"/>
        <w:rPr>
          <w:rFonts w:ascii="Times New Roman" w:hAnsi="Times New Roman"/>
          <w:sz w:val="26"/>
          <w:szCs w:val="26"/>
        </w:rPr>
      </w:pPr>
    </w:p>
    <w:p w:rsidR="00764B36" w:rsidRPr="008E0302" w:rsidRDefault="00764B36" w:rsidP="002B6DAD">
      <w:pPr>
        <w:pStyle w:val="29"/>
        <w:spacing w:line="276" w:lineRule="auto"/>
        <w:ind w:firstLine="709"/>
        <w:jc w:val="both"/>
        <w:rPr>
          <w:rFonts w:ascii="Times New Roman" w:hAnsi="Times New Roman"/>
          <w:sz w:val="26"/>
          <w:szCs w:val="26"/>
        </w:rPr>
      </w:pPr>
      <w:r w:rsidRPr="008E0302">
        <w:rPr>
          <w:rFonts w:ascii="Times New Roman" w:hAnsi="Times New Roman"/>
          <w:sz w:val="26"/>
          <w:szCs w:val="26"/>
        </w:rPr>
        <w:t>Эффективность роста спортивного мастерства во многом зависит от рациональной структуры тренировочных нагрузок.</w:t>
      </w:r>
    </w:p>
    <w:p w:rsidR="00764B36" w:rsidRPr="008E0302" w:rsidRDefault="00764B36" w:rsidP="002B6DAD">
      <w:pPr>
        <w:pStyle w:val="29"/>
        <w:spacing w:line="276" w:lineRule="auto"/>
        <w:ind w:firstLine="709"/>
        <w:jc w:val="both"/>
        <w:rPr>
          <w:rFonts w:ascii="Times New Roman" w:hAnsi="Times New Roman"/>
          <w:sz w:val="26"/>
          <w:szCs w:val="26"/>
        </w:rPr>
      </w:pPr>
      <w:r w:rsidRPr="008E0302">
        <w:rPr>
          <w:rFonts w:ascii="Times New Roman" w:hAnsi="Times New Roman"/>
          <w:sz w:val="26"/>
          <w:szCs w:val="26"/>
        </w:rPr>
        <w:t xml:space="preserve">Одной из основных проблем методики многолетней тренировки в </w:t>
      </w:r>
      <w:r>
        <w:rPr>
          <w:rFonts w:ascii="Times New Roman" w:hAnsi="Times New Roman"/>
          <w:sz w:val="26"/>
          <w:szCs w:val="26"/>
        </w:rPr>
        <w:t>гиревом спорте</w:t>
      </w:r>
      <w:r w:rsidRPr="008E0302">
        <w:rPr>
          <w:rFonts w:ascii="Times New Roman" w:hAnsi="Times New Roman"/>
          <w:sz w:val="26"/>
          <w:szCs w:val="26"/>
        </w:rPr>
        <w:t xml:space="preserve"> от юного возраста до взрослых спортсменов является преемственность предельно допустимых тренировочных и соревновательных нагрузок средств общей  физической подготовки и специальной физической подготовки как в отдельных занятиях так и в различных циклах тренировочного процесса.</w:t>
      </w:r>
    </w:p>
    <w:p w:rsidR="00764B36" w:rsidRPr="008E0302" w:rsidRDefault="00764B36" w:rsidP="002B6DAD">
      <w:pPr>
        <w:pStyle w:val="29"/>
        <w:spacing w:line="276" w:lineRule="auto"/>
        <w:ind w:firstLine="709"/>
        <w:jc w:val="both"/>
        <w:rPr>
          <w:rFonts w:ascii="Times New Roman" w:hAnsi="Times New Roman"/>
          <w:sz w:val="26"/>
          <w:szCs w:val="26"/>
        </w:rPr>
      </w:pPr>
      <w:r w:rsidRPr="008E0302">
        <w:rPr>
          <w:rFonts w:ascii="Times New Roman" w:hAnsi="Times New Roman"/>
          <w:sz w:val="26"/>
          <w:szCs w:val="26"/>
        </w:rPr>
        <w:t>Величина тренировочной нагрузки должна совпадать с адаптационными возможностями организма в каждый возрастной период. Слабые воздействия не оказывают существенного влияния на организм, при чрезмерно сильных воздействиях может произойти преждевременное исчерпание адаптационных возможностей, и к возрасту наивысших достижений организм подойдет истощенным.</w:t>
      </w:r>
    </w:p>
    <w:p w:rsidR="00764B36" w:rsidRPr="008E0302" w:rsidRDefault="00764B36" w:rsidP="002B6DAD">
      <w:pPr>
        <w:pStyle w:val="29"/>
        <w:spacing w:line="276" w:lineRule="auto"/>
        <w:ind w:firstLine="709"/>
        <w:jc w:val="both"/>
        <w:rPr>
          <w:rFonts w:ascii="Times New Roman" w:hAnsi="Times New Roman"/>
          <w:sz w:val="26"/>
          <w:szCs w:val="26"/>
        </w:rPr>
      </w:pPr>
      <w:r w:rsidRPr="008E0302">
        <w:rPr>
          <w:rFonts w:ascii="Times New Roman" w:hAnsi="Times New Roman"/>
          <w:sz w:val="26"/>
          <w:szCs w:val="26"/>
        </w:rPr>
        <w:t>Узловой структурной единицей тренировочного процесса является отдельное занятие, в ходе которого используются средства и методы, направленные на решение задач физической,</w:t>
      </w:r>
      <w:r w:rsidRPr="00934578">
        <w:rPr>
          <w:rFonts w:ascii="Times New Roman" w:hAnsi="Times New Roman"/>
          <w:sz w:val="26"/>
          <w:szCs w:val="26"/>
        </w:rPr>
        <w:t xml:space="preserve"> </w:t>
      </w:r>
      <w:r w:rsidRPr="008E0302">
        <w:rPr>
          <w:rFonts w:ascii="Times New Roman" w:hAnsi="Times New Roman"/>
          <w:sz w:val="26"/>
          <w:szCs w:val="26"/>
        </w:rPr>
        <w:t>специальной</w:t>
      </w:r>
      <w:r>
        <w:rPr>
          <w:rFonts w:ascii="Times New Roman" w:hAnsi="Times New Roman"/>
          <w:sz w:val="26"/>
          <w:szCs w:val="26"/>
        </w:rPr>
        <w:t>,</w:t>
      </w:r>
      <w:r w:rsidRPr="008E0302">
        <w:rPr>
          <w:rFonts w:ascii="Times New Roman" w:hAnsi="Times New Roman"/>
          <w:sz w:val="26"/>
          <w:szCs w:val="26"/>
        </w:rPr>
        <w:t xml:space="preserve"> технико-тактической, психической и волевой подготовки. Выполняемая работа может быть самой разнообразной и обеспечивать повышение различных сторон специальной физической и психологической подготовленности, совершенствование оптимальной техники, тактики и т.д. Подбор упражнений, их количество определяют направленность занятия и его нагрузку. Основным фактором, определяющим степень воздействия тренировочного занятия на организм спортсмена является величина нагрузки. Чем она выше, тем больше утомление спортсмена и сдвиги в состоянии его функциональных систем, интенсивно участвующих в обеспечении работы. </w:t>
      </w:r>
      <w:r w:rsidRPr="008E0302">
        <w:rPr>
          <w:rFonts w:ascii="Times New Roman" w:hAnsi="Times New Roman"/>
          <w:iCs/>
          <w:sz w:val="26"/>
          <w:szCs w:val="26"/>
        </w:rPr>
        <w:t>Продолжительность работы в состоянии явного утомления не должна быть настолько большой, чтобы оказывать отрицательное влияние на техническую подготовленность спортсмена и на его психическое состояние</w:t>
      </w:r>
      <w:r w:rsidRPr="008E0302">
        <w:rPr>
          <w:rFonts w:ascii="Times New Roman" w:hAnsi="Times New Roman"/>
          <w:sz w:val="26"/>
          <w:szCs w:val="26"/>
        </w:rPr>
        <w:t>.</w:t>
      </w:r>
    </w:p>
    <w:p w:rsidR="00764B36" w:rsidRPr="008E0302" w:rsidRDefault="00764B36" w:rsidP="002B6DAD">
      <w:pPr>
        <w:pStyle w:val="29"/>
        <w:spacing w:line="276" w:lineRule="auto"/>
        <w:ind w:firstLine="709"/>
        <w:jc w:val="both"/>
        <w:rPr>
          <w:rFonts w:ascii="Times New Roman" w:hAnsi="Times New Roman"/>
          <w:sz w:val="26"/>
          <w:szCs w:val="26"/>
        </w:rPr>
      </w:pPr>
      <w:r w:rsidRPr="008E0302">
        <w:rPr>
          <w:rFonts w:ascii="Times New Roman" w:hAnsi="Times New Roman"/>
          <w:sz w:val="26"/>
          <w:szCs w:val="26"/>
        </w:rPr>
        <w:t>Тренировочные нагрузки должны прогрессивно нарастать на разных этапах спортивной деятельности, иначе они перестанут вызывать необходимые сдвиги. Это осуществляется посредством увеличения объема и интенсивности нагрузки, усложнения задания и т.д.</w:t>
      </w:r>
    </w:p>
    <w:p w:rsidR="00764B36" w:rsidRPr="008E0302" w:rsidRDefault="00764B36" w:rsidP="002B6DAD">
      <w:pPr>
        <w:pStyle w:val="29"/>
        <w:spacing w:line="276" w:lineRule="auto"/>
        <w:ind w:firstLine="709"/>
        <w:jc w:val="both"/>
        <w:rPr>
          <w:rFonts w:ascii="Times New Roman" w:hAnsi="Times New Roman"/>
          <w:sz w:val="26"/>
          <w:szCs w:val="26"/>
        </w:rPr>
      </w:pPr>
      <w:r w:rsidRPr="008E0302">
        <w:rPr>
          <w:rFonts w:ascii="Times New Roman" w:hAnsi="Times New Roman"/>
          <w:sz w:val="26"/>
          <w:szCs w:val="26"/>
        </w:rPr>
        <w:t>В спортивной тренировке очень важно периодически применять большие по объему и высокие по интенсивности тренировки. Только с помощью разумных и упорных тренировок каждый может достигнуть лучшего, на что способен. В то же время тяжелые нагрузки, если они соответствуют уровню подготовленности и адекватны состоянию организма спортсмена, должны преодолеваться им на положительном эмоциональном фоне.</w:t>
      </w:r>
    </w:p>
    <w:p w:rsidR="00764B36" w:rsidRPr="008E0302" w:rsidRDefault="00764B36" w:rsidP="002B6DAD">
      <w:pPr>
        <w:pStyle w:val="29"/>
        <w:shd w:val="clear" w:color="auto" w:fill="FFFFFF"/>
        <w:spacing w:line="276" w:lineRule="auto"/>
        <w:ind w:firstLine="709"/>
        <w:jc w:val="both"/>
        <w:rPr>
          <w:rFonts w:ascii="Times New Roman" w:hAnsi="Times New Roman"/>
          <w:sz w:val="26"/>
          <w:szCs w:val="26"/>
        </w:rPr>
      </w:pPr>
      <w:r w:rsidRPr="008E0302">
        <w:rPr>
          <w:rFonts w:ascii="Times New Roman" w:hAnsi="Times New Roman"/>
          <w:sz w:val="26"/>
          <w:szCs w:val="26"/>
        </w:rPr>
        <w:t>В Таблице № 6 предоставлены нормативы максимального объема тренировочной нагрузки по боксу на разных этапах спортивной подготовки.</w:t>
      </w:r>
    </w:p>
    <w:p w:rsidR="00764B36" w:rsidRDefault="00764B36" w:rsidP="003B2D79">
      <w:pPr>
        <w:shd w:val="clear" w:color="auto" w:fill="FFFFFF"/>
        <w:jc w:val="both"/>
        <w:rPr>
          <w:rFonts w:ascii="Times New Roman" w:hAnsi="Times New Roman" w:cs="Times New Roman"/>
          <w:sz w:val="26"/>
          <w:szCs w:val="26"/>
          <w:bdr w:val="none" w:sz="0" w:space="0" w:color="auto" w:frame="1"/>
        </w:rPr>
      </w:pPr>
      <w:r>
        <w:rPr>
          <w:rFonts w:ascii="Times New Roman" w:hAnsi="Times New Roman" w:cs="Times New Roman"/>
          <w:sz w:val="26"/>
          <w:szCs w:val="26"/>
          <w:bdr w:val="none" w:sz="0" w:space="0" w:color="auto" w:frame="1"/>
        </w:rPr>
        <w:t xml:space="preserve">                                                                                                                     </w:t>
      </w:r>
    </w:p>
    <w:p w:rsidR="00764B36" w:rsidRDefault="00764B36" w:rsidP="003B2D79">
      <w:pPr>
        <w:shd w:val="clear" w:color="auto" w:fill="FFFFFF"/>
        <w:jc w:val="both"/>
        <w:rPr>
          <w:rFonts w:ascii="Times New Roman" w:hAnsi="Times New Roman" w:cs="Times New Roman"/>
          <w:sz w:val="26"/>
          <w:szCs w:val="26"/>
          <w:bdr w:val="none" w:sz="0" w:space="0" w:color="auto" w:frame="1"/>
        </w:rPr>
      </w:pPr>
      <w:r>
        <w:rPr>
          <w:rFonts w:ascii="Times New Roman" w:hAnsi="Times New Roman" w:cs="Times New Roman"/>
          <w:sz w:val="26"/>
          <w:szCs w:val="26"/>
          <w:bdr w:val="none" w:sz="0" w:space="0" w:color="auto" w:frame="1"/>
        </w:rPr>
        <w:t xml:space="preserve">                                                                                                                           </w:t>
      </w:r>
      <w:r w:rsidRPr="00934578">
        <w:rPr>
          <w:rFonts w:ascii="Times New Roman" w:hAnsi="Times New Roman" w:cs="Times New Roman"/>
          <w:i/>
          <w:sz w:val="26"/>
          <w:szCs w:val="26"/>
          <w:bdr w:val="none" w:sz="0" w:space="0" w:color="auto" w:frame="1"/>
        </w:rPr>
        <w:t>Таблица №6</w:t>
      </w:r>
    </w:p>
    <w:p w:rsidR="00764B36" w:rsidRDefault="00764B36" w:rsidP="003B2D79">
      <w:pPr>
        <w:shd w:val="clear" w:color="auto" w:fill="FFFFFF"/>
        <w:jc w:val="both"/>
        <w:rPr>
          <w:rFonts w:ascii="Times New Roman" w:hAnsi="Times New Roman" w:cs="Times New Roman"/>
          <w:b/>
          <w:sz w:val="26"/>
          <w:szCs w:val="26"/>
          <w:bdr w:val="none" w:sz="0" w:space="0" w:color="auto" w:frame="1"/>
        </w:rPr>
      </w:pPr>
      <w:r>
        <w:rPr>
          <w:rFonts w:ascii="Times New Roman" w:hAnsi="Times New Roman" w:cs="Times New Roman"/>
          <w:sz w:val="26"/>
          <w:szCs w:val="26"/>
          <w:bdr w:val="none" w:sz="0" w:space="0" w:color="auto" w:frame="1"/>
        </w:rPr>
        <w:t xml:space="preserve">                  </w:t>
      </w:r>
      <w:r w:rsidRPr="00934578">
        <w:rPr>
          <w:rFonts w:ascii="Times New Roman" w:hAnsi="Times New Roman" w:cs="Times New Roman"/>
          <w:b/>
          <w:sz w:val="26"/>
          <w:szCs w:val="26"/>
          <w:bdr w:val="none" w:sz="0" w:space="0" w:color="auto" w:frame="1"/>
        </w:rPr>
        <w:t>Нормативы максимального объема тренировочной нагрузки</w:t>
      </w:r>
    </w:p>
    <w:p w:rsidR="00764B36" w:rsidRPr="00934578" w:rsidRDefault="00764B36" w:rsidP="003B2D79">
      <w:pPr>
        <w:shd w:val="clear" w:color="auto" w:fill="FFFFFF"/>
        <w:jc w:val="both"/>
        <w:rPr>
          <w:rFonts w:ascii="Times New Roman" w:hAnsi="Times New Roman" w:cs="Times New Roman"/>
          <w:b/>
          <w:sz w:val="26"/>
          <w:szCs w:val="26"/>
          <w:bdr w:val="none" w:sz="0" w:space="0" w:color="auto" w:frame="1"/>
        </w:rPr>
      </w:pPr>
    </w:p>
    <w:tbl>
      <w:tblPr>
        <w:tblpPr w:leftFromText="180" w:rightFromText="180" w:vertAnchor="text" w:horzAnchor="margin" w:tblpY="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9"/>
        <w:gridCol w:w="1354"/>
        <w:gridCol w:w="1481"/>
        <w:gridCol w:w="1132"/>
        <w:gridCol w:w="1256"/>
        <w:gridCol w:w="13"/>
        <w:gridCol w:w="2416"/>
      </w:tblGrid>
      <w:tr w:rsidR="00764B36" w:rsidRPr="00D14115" w:rsidTr="008303CA">
        <w:trPr>
          <w:trHeight w:val="240"/>
        </w:trPr>
        <w:tc>
          <w:tcPr>
            <w:tcW w:w="1950" w:type="dxa"/>
            <w:vMerge w:val="restart"/>
          </w:tcPr>
          <w:p w:rsidR="00764B36" w:rsidRPr="008303CA" w:rsidRDefault="00764B36" w:rsidP="008303CA">
            <w:pPr>
              <w:pStyle w:val="12"/>
              <w:rPr>
                <w:rFonts w:ascii="Times New Roman" w:hAnsi="Times New Roman"/>
                <w:sz w:val="24"/>
                <w:szCs w:val="24"/>
              </w:rPr>
            </w:pPr>
            <w:r w:rsidRPr="008303CA">
              <w:rPr>
                <w:rFonts w:ascii="Times New Roman" w:hAnsi="Times New Roman"/>
                <w:sz w:val="24"/>
                <w:szCs w:val="24"/>
              </w:rPr>
              <w:t>Этапный норматив</w:t>
            </w:r>
          </w:p>
        </w:tc>
        <w:tc>
          <w:tcPr>
            <w:tcW w:w="7764" w:type="dxa"/>
            <w:gridSpan w:val="6"/>
            <w:tcBorders>
              <w:bottom w:val="single" w:sz="4" w:space="0" w:color="auto"/>
            </w:tcBorders>
          </w:tcPr>
          <w:p w:rsidR="00764B36" w:rsidRPr="008303CA" w:rsidRDefault="00764B36" w:rsidP="008303CA">
            <w:pPr>
              <w:pStyle w:val="12"/>
              <w:rPr>
                <w:rFonts w:ascii="Times New Roman" w:hAnsi="Times New Roman"/>
                <w:sz w:val="24"/>
                <w:szCs w:val="24"/>
              </w:rPr>
            </w:pPr>
            <w:r w:rsidRPr="008303CA">
              <w:rPr>
                <w:rFonts w:ascii="Times New Roman" w:hAnsi="Times New Roman"/>
                <w:sz w:val="24"/>
                <w:szCs w:val="24"/>
              </w:rPr>
              <w:t>Этапы и годы спортивной подготовки</w:t>
            </w:r>
          </w:p>
        </w:tc>
      </w:tr>
      <w:tr w:rsidR="00764B36" w:rsidRPr="00D14115" w:rsidTr="008303CA">
        <w:trPr>
          <w:trHeight w:val="405"/>
        </w:trPr>
        <w:tc>
          <w:tcPr>
            <w:tcW w:w="1950" w:type="dxa"/>
            <w:vMerge/>
          </w:tcPr>
          <w:p w:rsidR="00764B36" w:rsidRPr="008303CA" w:rsidRDefault="00764B36" w:rsidP="008303CA">
            <w:pPr>
              <w:pStyle w:val="12"/>
              <w:rPr>
                <w:rFonts w:ascii="Times New Roman" w:hAnsi="Times New Roman"/>
                <w:b/>
                <w:sz w:val="24"/>
                <w:szCs w:val="24"/>
              </w:rPr>
            </w:pPr>
          </w:p>
        </w:tc>
        <w:tc>
          <w:tcPr>
            <w:tcW w:w="2908" w:type="dxa"/>
            <w:gridSpan w:val="2"/>
            <w:tcBorders>
              <w:top w:val="single" w:sz="4" w:space="0" w:color="auto"/>
              <w:right w:val="single" w:sz="4" w:space="0" w:color="auto"/>
            </w:tcBorders>
          </w:tcPr>
          <w:p w:rsidR="00764B36" w:rsidRPr="008303CA" w:rsidRDefault="00764B36" w:rsidP="008303CA">
            <w:pPr>
              <w:pStyle w:val="12"/>
              <w:rPr>
                <w:rFonts w:ascii="Times New Roman" w:hAnsi="Times New Roman"/>
                <w:sz w:val="24"/>
                <w:szCs w:val="24"/>
              </w:rPr>
            </w:pPr>
            <w:r w:rsidRPr="008303CA">
              <w:rPr>
                <w:rFonts w:ascii="Times New Roman" w:hAnsi="Times New Roman"/>
                <w:sz w:val="24"/>
                <w:szCs w:val="24"/>
              </w:rPr>
              <w:t>Этап начальной подготовки</w:t>
            </w:r>
          </w:p>
        </w:tc>
        <w:tc>
          <w:tcPr>
            <w:tcW w:w="2415" w:type="dxa"/>
            <w:gridSpan w:val="2"/>
            <w:tcBorders>
              <w:top w:val="single" w:sz="4" w:space="0" w:color="auto"/>
              <w:left w:val="single" w:sz="4" w:space="0" w:color="auto"/>
              <w:right w:val="single" w:sz="4" w:space="0" w:color="auto"/>
            </w:tcBorders>
          </w:tcPr>
          <w:p w:rsidR="00764B36" w:rsidRPr="008303CA" w:rsidRDefault="00764B36" w:rsidP="008303CA">
            <w:pPr>
              <w:pStyle w:val="12"/>
              <w:rPr>
                <w:rFonts w:ascii="Times New Roman" w:hAnsi="Times New Roman"/>
                <w:sz w:val="24"/>
                <w:szCs w:val="24"/>
              </w:rPr>
            </w:pPr>
            <w:r w:rsidRPr="008303CA">
              <w:rPr>
                <w:rFonts w:ascii="Times New Roman" w:hAnsi="Times New Roman"/>
                <w:sz w:val="24"/>
                <w:szCs w:val="24"/>
              </w:rPr>
              <w:t>Тренировочный этап (этап спортивной специализации)</w:t>
            </w:r>
          </w:p>
        </w:tc>
        <w:tc>
          <w:tcPr>
            <w:tcW w:w="2441" w:type="dxa"/>
            <w:gridSpan w:val="2"/>
            <w:tcBorders>
              <w:top w:val="single" w:sz="4" w:space="0" w:color="auto"/>
              <w:left w:val="single" w:sz="4" w:space="0" w:color="auto"/>
            </w:tcBorders>
          </w:tcPr>
          <w:p w:rsidR="00764B36" w:rsidRPr="008303CA" w:rsidRDefault="00764B36" w:rsidP="008303CA">
            <w:pPr>
              <w:pStyle w:val="12"/>
              <w:rPr>
                <w:rFonts w:ascii="Times New Roman" w:hAnsi="Times New Roman"/>
                <w:sz w:val="24"/>
                <w:szCs w:val="24"/>
              </w:rPr>
            </w:pPr>
            <w:r w:rsidRPr="008303CA">
              <w:rPr>
                <w:rFonts w:ascii="Times New Roman" w:hAnsi="Times New Roman"/>
                <w:sz w:val="24"/>
                <w:szCs w:val="24"/>
              </w:rPr>
              <w:t>Этап совершенствования спортивного мастерства</w:t>
            </w:r>
          </w:p>
        </w:tc>
      </w:tr>
      <w:tr w:rsidR="00764B36" w:rsidRPr="00D14115" w:rsidTr="008303CA">
        <w:tc>
          <w:tcPr>
            <w:tcW w:w="1950" w:type="dxa"/>
            <w:vMerge/>
          </w:tcPr>
          <w:p w:rsidR="00764B36" w:rsidRPr="008303CA" w:rsidRDefault="00764B36" w:rsidP="008303CA">
            <w:pPr>
              <w:pStyle w:val="12"/>
              <w:rPr>
                <w:rFonts w:ascii="Times New Roman" w:hAnsi="Times New Roman"/>
                <w:b/>
                <w:sz w:val="24"/>
                <w:szCs w:val="24"/>
              </w:rPr>
            </w:pPr>
          </w:p>
        </w:tc>
        <w:tc>
          <w:tcPr>
            <w:tcW w:w="1395" w:type="dxa"/>
            <w:tcBorders>
              <w:right w:val="single" w:sz="4" w:space="0" w:color="auto"/>
            </w:tcBorders>
          </w:tcPr>
          <w:p w:rsidR="00764B36" w:rsidRPr="008303CA" w:rsidRDefault="00764B36" w:rsidP="008303CA">
            <w:pPr>
              <w:pStyle w:val="12"/>
              <w:rPr>
                <w:rFonts w:ascii="Times New Roman" w:hAnsi="Times New Roman"/>
                <w:sz w:val="24"/>
                <w:szCs w:val="24"/>
              </w:rPr>
            </w:pPr>
            <w:r w:rsidRPr="008303CA">
              <w:rPr>
                <w:rFonts w:ascii="Times New Roman" w:hAnsi="Times New Roman"/>
                <w:sz w:val="24"/>
                <w:szCs w:val="24"/>
              </w:rPr>
              <w:t>До года</w:t>
            </w:r>
          </w:p>
        </w:tc>
        <w:tc>
          <w:tcPr>
            <w:tcW w:w="1513" w:type="dxa"/>
            <w:tcBorders>
              <w:left w:val="single" w:sz="4" w:space="0" w:color="auto"/>
            </w:tcBorders>
          </w:tcPr>
          <w:p w:rsidR="00764B36" w:rsidRPr="008303CA" w:rsidRDefault="00764B36" w:rsidP="008303CA">
            <w:pPr>
              <w:pStyle w:val="12"/>
              <w:rPr>
                <w:rFonts w:ascii="Times New Roman" w:hAnsi="Times New Roman"/>
                <w:sz w:val="24"/>
                <w:szCs w:val="24"/>
              </w:rPr>
            </w:pPr>
            <w:r w:rsidRPr="008303CA">
              <w:rPr>
                <w:rFonts w:ascii="Times New Roman" w:hAnsi="Times New Roman"/>
                <w:sz w:val="24"/>
                <w:szCs w:val="24"/>
              </w:rPr>
              <w:t>Свыше года</w:t>
            </w:r>
          </w:p>
        </w:tc>
        <w:tc>
          <w:tcPr>
            <w:tcW w:w="1140" w:type="dxa"/>
            <w:tcBorders>
              <w:right w:val="single" w:sz="4" w:space="0" w:color="auto"/>
            </w:tcBorders>
          </w:tcPr>
          <w:p w:rsidR="00764B36" w:rsidRPr="008303CA" w:rsidRDefault="00764B36" w:rsidP="008303CA">
            <w:pPr>
              <w:pStyle w:val="12"/>
              <w:rPr>
                <w:rFonts w:ascii="Times New Roman" w:hAnsi="Times New Roman"/>
                <w:sz w:val="24"/>
                <w:szCs w:val="24"/>
              </w:rPr>
            </w:pPr>
            <w:r w:rsidRPr="008303CA">
              <w:rPr>
                <w:rFonts w:ascii="Times New Roman" w:hAnsi="Times New Roman"/>
                <w:sz w:val="24"/>
                <w:szCs w:val="24"/>
              </w:rPr>
              <w:t>До двух лет</w:t>
            </w:r>
          </w:p>
        </w:tc>
        <w:tc>
          <w:tcPr>
            <w:tcW w:w="1288" w:type="dxa"/>
            <w:gridSpan w:val="2"/>
            <w:tcBorders>
              <w:left w:val="single" w:sz="4" w:space="0" w:color="auto"/>
            </w:tcBorders>
          </w:tcPr>
          <w:p w:rsidR="00764B36" w:rsidRPr="008303CA" w:rsidRDefault="00764B36" w:rsidP="008303CA">
            <w:pPr>
              <w:pStyle w:val="12"/>
              <w:rPr>
                <w:rFonts w:ascii="Times New Roman" w:hAnsi="Times New Roman"/>
                <w:sz w:val="24"/>
                <w:szCs w:val="24"/>
              </w:rPr>
            </w:pPr>
            <w:r w:rsidRPr="008303CA">
              <w:rPr>
                <w:rFonts w:ascii="Times New Roman" w:hAnsi="Times New Roman"/>
                <w:sz w:val="24"/>
                <w:szCs w:val="24"/>
              </w:rPr>
              <w:t>Свыше двух лет</w:t>
            </w:r>
          </w:p>
        </w:tc>
        <w:tc>
          <w:tcPr>
            <w:tcW w:w="2428" w:type="dxa"/>
          </w:tcPr>
          <w:p w:rsidR="00764B36" w:rsidRPr="008303CA" w:rsidRDefault="00764B36" w:rsidP="008303CA">
            <w:pPr>
              <w:pStyle w:val="12"/>
              <w:rPr>
                <w:rFonts w:ascii="Times New Roman" w:hAnsi="Times New Roman"/>
                <w:b/>
                <w:sz w:val="24"/>
                <w:szCs w:val="24"/>
              </w:rPr>
            </w:pPr>
          </w:p>
        </w:tc>
      </w:tr>
      <w:tr w:rsidR="00764B36" w:rsidRPr="00D14115" w:rsidTr="008303CA">
        <w:tc>
          <w:tcPr>
            <w:tcW w:w="1950" w:type="dxa"/>
          </w:tcPr>
          <w:p w:rsidR="00764B36" w:rsidRPr="008303CA" w:rsidRDefault="00764B36" w:rsidP="008303CA">
            <w:pPr>
              <w:pStyle w:val="12"/>
              <w:rPr>
                <w:rFonts w:ascii="Times New Roman" w:hAnsi="Times New Roman"/>
                <w:sz w:val="24"/>
                <w:szCs w:val="24"/>
              </w:rPr>
            </w:pPr>
            <w:r w:rsidRPr="008303CA">
              <w:rPr>
                <w:rFonts w:ascii="Times New Roman" w:hAnsi="Times New Roman"/>
                <w:sz w:val="24"/>
                <w:szCs w:val="24"/>
              </w:rPr>
              <w:t>Количество часов в неделю</w:t>
            </w:r>
          </w:p>
        </w:tc>
        <w:tc>
          <w:tcPr>
            <w:tcW w:w="1395" w:type="dxa"/>
            <w:tcBorders>
              <w:right w:val="single" w:sz="4" w:space="0" w:color="auto"/>
            </w:tcBorders>
          </w:tcPr>
          <w:p w:rsidR="00764B36" w:rsidRPr="008303CA" w:rsidRDefault="00764B36" w:rsidP="008303CA">
            <w:pPr>
              <w:pStyle w:val="12"/>
              <w:rPr>
                <w:rFonts w:ascii="Times New Roman" w:hAnsi="Times New Roman"/>
                <w:sz w:val="24"/>
                <w:szCs w:val="24"/>
              </w:rPr>
            </w:pPr>
            <w:r w:rsidRPr="008303CA">
              <w:rPr>
                <w:rFonts w:ascii="Times New Roman" w:hAnsi="Times New Roman"/>
                <w:sz w:val="24"/>
                <w:szCs w:val="24"/>
              </w:rPr>
              <w:t>6</w:t>
            </w:r>
          </w:p>
        </w:tc>
        <w:tc>
          <w:tcPr>
            <w:tcW w:w="1513" w:type="dxa"/>
            <w:tcBorders>
              <w:left w:val="single" w:sz="4" w:space="0" w:color="auto"/>
            </w:tcBorders>
          </w:tcPr>
          <w:p w:rsidR="00764B36" w:rsidRPr="008303CA" w:rsidRDefault="00764B36" w:rsidP="008303CA">
            <w:pPr>
              <w:pStyle w:val="12"/>
              <w:rPr>
                <w:rFonts w:ascii="Times New Roman" w:hAnsi="Times New Roman"/>
                <w:sz w:val="24"/>
                <w:szCs w:val="24"/>
              </w:rPr>
            </w:pPr>
            <w:r w:rsidRPr="008303CA">
              <w:rPr>
                <w:rFonts w:ascii="Times New Roman" w:hAnsi="Times New Roman"/>
                <w:sz w:val="24"/>
                <w:szCs w:val="24"/>
              </w:rPr>
              <w:t>9</w:t>
            </w:r>
          </w:p>
        </w:tc>
        <w:tc>
          <w:tcPr>
            <w:tcW w:w="1140" w:type="dxa"/>
            <w:tcBorders>
              <w:right w:val="single" w:sz="4" w:space="0" w:color="auto"/>
            </w:tcBorders>
          </w:tcPr>
          <w:p w:rsidR="00764B36" w:rsidRPr="008303CA" w:rsidRDefault="00764B36" w:rsidP="008303CA">
            <w:pPr>
              <w:pStyle w:val="12"/>
              <w:rPr>
                <w:rFonts w:ascii="Times New Roman" w:hAnsi="Times New Roman"/>
                <w:sz w:val="24"/>
                <w:szCs w:val="24"/>
              </w:rPr>
            </w:pPr>
            <w:r w:rsidRPr="008303CA">
              <w:rPr>
                <w:rFonts w:ascii="Times New Roman" w:hAnsi="Times New Roman"/>
                <w:sz w:val="24"/>
                <w:szCs w:val="24"/>
              </w:rPr>
              <w:t>12</w:t>
            </w:r>
          </w:p>
        </w:tc>
        <w:tc>
          <w:tcPr>
            <w:tcW w:w="1288" w:type="dxa"/>
            <w:gridSpan w:val="2"/>
            <w:tcBorders>
              <w:left w:val="single" w:sz="4" w:space="0" w:color="auto"/>
            </w:tcBorders>
          </w:tcPr>
          <w:p w:rsidR="00764B36" w:rsidRPr="008303CA" w:rsidRDefault="00764B36" w:rsidP="008303CA">
            <w:pPr>
              <w:pStyle w:val="12"/>
              <w:rPr>
                <w:rFonts w:ascii="Times New Roman" w:hAnsi="Times New Roman"/>
                <w:sz w:val="24"/>
                <w:szCs w:val="24"/>
              </w:rPr>
            </w:pPr>
            <w:r w:rsidRPr="008303CA">
              <w:rPr>
                <w:rFonts w:ascii="Times New Roman" w:hAnsi="Times New Roman"/>
                <w:sz w:val="24"/>
                <w:szCs w:val="24"/>
              </w:rPr>
              <w:t>18</w:t>
            </w:r>
          </w:p>
        </w:tc>
        <w:tc>
          <w:tcPr>
            <w:tcW w:w="2428" w:type="dxa"/>
          </w:tcPr>
          <w:p w:rsidR="00764B36" w:rsidRPr="008303CA" w:rsidRDefault="00764B36" w:rsidP="008303CA">
            <w:pPr>
              <w:pStyle w:val="12"/>
              <w:rPr>
                <w:rFonts w:ascii="Times New Roman" w:hAnsi="Times New Roman"/>
                <w:sz w:val="24"/>
                <w:szCs w:val="24"/>
              </w:rPr>
            </w:pPr>
            <w:r w:rsidRPr="008303CA">
              <w:rPr>
                <w:rFonts w:ascii="Times New Roman" w:hAnsi="Times New Roman"/>
                <w:sz w:val="24"/>
                <w:szCs w:val="24"/>
              </w:rPr>
              <w:t>24</w:t>
            </w:r>
          </w:p>
        </w:tc>
      </w:tr>
      <w:tr w:rsidR="00764B36" w:rsidRPr="00D14115" w:rsidTr="008303CA">
        <w:tc>
          <w:tcPr>
            <w:tcW w:w="1950" w:type="dxa"/>
          </w:tcPr>
          <w:p w:rsidR="00764B36" w:rsidRPr="008303CA" w:rsidRDefault="00764B36" w:rsidP="008303CA">
            <w:pPr>
              <w:pStyle w:val="12"/>
              <w:rPr>
                <w:rFonts w:ascii="Times New Roman" w:hAnsi="Times New Roman"/>
                <w:sz w:val="24"/>
                <w:szCs w:val="24"/>
              </w:rPr>
            </w:pPr>
            <w:r w:rsidRPr="008303CA">
              <w:rPr>
                <w:rFonts w:ascii="Times New Roman" w:hAnsi="Times New Roman"/>
                <w:sz w:val="24"/>
                <w:szCs w:val="24"/>
              </w:rPr>
              <w:t>Количество тренировок в неделю</w:t>
            </w:r>
          </w:p>
        </w:tc>
        <w:tc>
          <w:tcPr>
            <w:tcW w:w="1395" w:type="dxa"/>
            <w:tcBorders>
              <w:right w:val="single" w:sz="4" w:space="0" w:color="auto"/>
            </w:tcBorders>
          </w:tcPr>
          <w:p w:rsidR="00764B36" w:rsidRPr="008303CA" w:rsidRDefault="00764B36" w:rsidP="008303CA">
            <w:pPr>
              <w:pStyle w:val="12"/>
              <w:rPr>
                <w:rFonts w:ascii="Times New Roman" w:hAnsi="Times New Roman"/>
                <w:sz w:val="24"/>
                <w:szCs w:val="24"/>
              </w:rPr>
            </w:pPr>
            <w:r w:rsidRPr="008303CA">
              <w:rPr>
                <w:rFonts w:ascii="Times New Roman" w:hAnsi="Times New Roman"/>
                <w:sz w:val="24"/>
                <w:szCs w:val="24"/>
              </w:rPr>
              <w:t>3</w:t>
            </w:r>
          </w:p>
        </w:tc>
        <w:tc>
          <w:tcPr>
            <w:tcW w:w="1513" w:type="dxa"/>
            <w:tcBorders>
              <w:left w:val="single" w:sz="4" w:space="0" w:color="auto"/>
            </w:tcBorders>
          </w:tcPr>
          <w:p w:rsidR="00764B36" w:rsidRPr="008303CA" w:rsidRDefault="00764B36" w:rsidP="008303CA">
            <w:pPr>
              <w:pStyle w:val="12"/>
              <w:rPr>
                <w:rFonts w:ascii="Times New Roman" w:hAnsi="Times New Roman"/>
                <w:sz w:val="24"/>
                <w:szCs w:val="24"/>
              </w:rPr>
            </w:pPr>
            <w:r w:rsidRPr="008303CA">
              <w:rPr>
                <w:rFonts w:ascii="Times New Roman" w:hAnsi="Times New Roman"/>
                <w:sz w:val="24"/>
                <w:szCs w:val="24"/>
              </w:rPr>
              <w:t>4</w:t>
            </w:r>
          </w:p>
        </w:tc>
        <w:tc>
          <w:tcPr>
            <w:tcW w:w="1140" w:type="dxa"/>
            <w:tcBorders>
              <w:right w:val="single" w:sz="4" w:space="0" w:color="auto"/>
            </w:tcBorders>
          </w:tcPr>
          <w:p w:rsidR="00764B36" w:rsidRPr="008303CA" w:rsidRDefault="00764B36" w:rsidP="008303CA">
            <w:pPr>
              <w:pStyle w:val="12"/>
              <w:rPr>
                <w:rFonts w:ascii="Times New Roman" w:hAnsi="Times New Roman"/>
                <w:sz w:val="24"/>
                <w:szCs w:val="24"/>
              </w:rPr>
            </w:pPr>
            <w:r w:rsidRPr="008303CA">
              <w:rPr>
                <w:rFonts w:ascii="Times New Roman" w:hAnsi="Times New Roman"/>
                <w:sz w:val="24"/>
                <w:szCs w:val="24"/>
              </w:rPr>
              <w:t>6</w:t>
            </w:r>
          </w:p>
        </w:tc>
        <w:tc>
          <w:tcPr>
            <w:tcW w:w="1288" w:type="dxa"/>
            <w:gridSpan w:val="2"/>
            <w:tcBorders>
              <w:left w:val="single" w:sz="4" w:space="0" w:color="auto"/>
            </w:tcBorders>
          </w:tcPr>
          <w:p w:rsidR="00764B36" w:rsidRPr="008303CA" w:rsidRDefault="00764B36" w:rsidP="008303CA">
            <w:pPr>
              <w:pStyle w:val="12"/>
              <w:rPr>
                <w:rFonts w:ascii="Times New Roman" w:hAnsi="Times New Roman"/>
                <w:sz w:val="24"/>
                <w:szCs w:val="24"/>
              </w:rPr>
            </w:pPr>
            <w:r w:rsidRPr="008303CA">
              <w:rPr>
                <w:rFonts w:ascii="Times New Roman" w:hAnsi="Times New Roman"/>
                <w:sz w:val="24"/>
                <w:szCs w:val="24"/>
              </w:rPr>
              <w:t>6</w:t>
            </w:r>
          </w:p>
        </w:tc>
        <w:tc>
          <w:tcPr>
            <w:tcW w:w="2428" w:type="dxa"/>
          </w:tcPr>
          <w:p w:rsidR="00764B36" w:rsidRPr="008303CA" w:rsidRDefault="00764B36" w:rsidP="008303CA">
            <w:pPr>
              <w:pStyle w:val="12"/>
              <w:rPr>
                <w:rFonts w:ascii="Times New Roman" w:hAnsi="Times New Roman"/>
                <w:sz w:val="24"/>
                <w:szCs w:val="24"/>
              </w:rPr>
            </w:pPr>
            <w:r w:rsidRPr="008303CA">
              <w:rPr>
                <w:rFonts w:ascii="Times New Roman" w:hAnsi="Times New Roman"/>
                <w:sz w:val="24"/>
                <w:szCs w:val="24"/>
              </w:rPr>
              <w:t>12</w:t>
            </w:r>
          </w:p>
        </w:tc>
      </w:tr>
      <w:tr w:rsidR="00764B36" w:rsidRPr="00D14115" w:rsidTr="008303CA">
        <w:tc>
          <w:tcPr>
            <w:tcW w:w="1950" w:type="dxa"/>
          </w:tcPr>
          <w:p w:rsidR="00764B36" w:rsidRPr="008303CA" w:rsidRDefault="00764B36" w:rsidP="008303CA">
            <w:pPr>
              <w:pStyle w:val="12"/>
              <w:rPr>
                <w:rFonts w:ascii="Times New Roman" w:hAnsi="Times New Roman"/>
                <w:sz w:val="24"/>
                <w:szCs w:val="24"/>
              </w:rPr>
            </w:pPr>
            <w:r w:rsidRPr="008303CA">
              <w:rPr>
                <w:rFonts w:ascii="Times New Roman" w:hAnsi="Times New Roman"/>
                <w:sz w:val="24"/>
                <w:szCs w:val="24"/>
              </w:rPr>
              <w:t>Общее количество часов в год</w:t>
            </w:r>
          </w:p>
        </w:tc>
        <w:tc>
          <w:tcPr>
            <w:tcW w:w="1395" w:type="dxa"/>
            <w:tcBorders>
              <w:right w:val="single" w:sz="4" w:space="0" w:color="auto"/>
            </w:tcBorders>
          </w:tcPr>
          <w:p w:rsidR="00764B36" w:rsidRPr="008303CA" w:rsidRDefault="00764B36" w:rsidP="008303CA">
            <w:pPr>
              <w:pStyle w:val="12"/>
              <w:rPr>
                <w:rFonts w:ascii="Times New Roman" w:hAnsi="Times New Roman"/>
                <w:sz w:val="24"/>
                <w:szCs w:val="24"/>
              </w:rPr>
            </w:pPr>
            <w:r w:rsidRPr="008303CA">
              <w:rPr>
                <w:rFonts w:ascii="Times New Roman" w:hAnsi="Times New Roman"/>
                <w:sz w:val="24"/>
                <w:szCs w:val="24"/>
              </w:rPr>
              <w:t>312</w:t>
            </w:r>
          </w:p>
        </w:tc>
        <w:tc>
          <w:tcPr>
            <w:tcW w:w="1513" w:type="dxa"/>
            <w:tcBorders>
              <w:left w:val="single" w:sz="4" w:space="0" w:color="auto"/>
            </w:tcBorders>
          </w:tcPr>
          <w:p w:rsidR="00764B36" w:rsidRPr="008303CA" w:rsidRDefault="00764B36" w:rsidP="008303CA">
            <w:pPr>
              <w:pStyle w:val="12"/>
              <w:rPr>
                <w:rFonts w:ascii="Times New Roman" w:hAnsi="Times New Roman"/>
                <w:sz w:val="24"/>
                <w:szCs w:val="24"/>
              </w:rPr>
            </w:pPr>
            <w:r w:rsidRPr="008303CA">
              <w:rPr>
                <w:rFonts w:ascii="Times New Roman" w:hAnsi="Times New Roman"/>
                <w:sz w:val="24"/>
                <w:szCs w:val="24"/>
              </w:rPr>
              <w:t>468</w:t>
            </w:r>
          </w:p>
        </w:tc>
        <w:tc>
          <w:tcPr>
            <w:tcW w:w="1140" w:type="dxa"/>
            <w:tcBorders>
              <w:right w:val="single" w:sz="4" w:space="0" w:color="auto"/>
            </w:tcBorders>
          </w:tcPr>
          <w:p w:rsidR="00764B36" w:rsidRPr="008303CA" w:rsidRDefault="00764B36" w:rsidP="008303CA">
            <w:pPr>
              <w:pStyle w:val="12"/>
              <w:rPr>
                <w:rFonts w:ascii="Times New Roman" w:hAnsi="Times New Roman"/>
                <w:sz w:val="24"/>
                <w:szCs w:val="24"/>
              </w:rPr>
            </w:pPr>
            <w:r w:rsidRPr="008303CA">
              <w:rPr>
                <w:rFonts w:ascii="Times New Roman" w:hAnsi="Times New Roman"/>
                <w:sz w:val="24"/>
                <w:szCs w:val="24"/>
              </w:rPr>
              <w:t>624</w:t>
            </w:r>
          </w:p>
        </w:tc>
        <w:tc>
          <w:tcPr>
            <w:tcW w:w="1288" w:type="dxa"/>
            <w:gridSpan w:val="2"/>
            <w:tcBorders>
              <w:left w:val="single" w:sz="4" w:space="0" w:color="auto"/>
            </w:tcBorders>
          </w:tcPr>
          <w:p w:rsidR="00764B36" w:rsidRPr="008303CA" w:rsidRDefault="00764B36" w:rsidP="008303CA">
            <w:pPr>
              <w:pStyle w:val="12"/>
              <w:rPr>
                <w:rFonts w:ascii="Times New Roman" w:hAnsi="Times New Roman"/>
                <w:sz w:val="24"/>
                <w:szCs w:val="24"/>
              </w:rPr>
            </w:pPr>
            <w:r w:rsidRPr="008303CA">
              <w:rPr>
                <w:rFonts w:ascii="Times New Roman" w:hAnsi="Times New Roman"/>
                <w:sz w:val="24"/>
                <w:szCs w:val="24"/>
              </w:rPr>
              <w:t>936</w:t>
            </w:r>
          </w:p>
        </w:tc>
        <w:tc>
          <w:tcPr>
            <w:tcW w:w="2428" w:type="dxa"/>
          </w:tcPr>
          <w:p w:rsidR="00764B36" w:rsidRPr="008303CA" w:rsidRDefault="00764B36" w:rsidP="008303CA">
            <w:pPr>
              <w:pStyle w:val="12"/>
              <w:rPr>
                <w:rFonts w:ascii="Times New Roman" w:hAnsi="Times New Roman"/>
                <w:sz w:val="24"/>
                <w:szCs w:val="24"/>
              </w:rPr>
            </w:pPr>
            <w:r w:rsidRPr="008303CA">
              <w:rPr>
                <w:rFonts w:ascii="Times New Roman" w:hAnsi="Times New Roman"/>
                <w:sz w:val="24"/>
                <w:szCs w:val="24"/>
              </w:rPr>
              <w:t>1248</w:t>
            </w:r>
          </w:p>
        </w:tc>
      </w:tr>
      <w:tr w:rsidR="00764B36" w:rsidRPr="00D14115" w:rsidTr="008303CA">
        <w:tc>
          <w:tcPr>
            <w:tcW w:w="1950" w:type="dxa"/>
          </w:tcPr>
          <w:p w:rsidR="00764B36" w:rsidRPr="008303CA" w:rsidRDefault="00764B36" w:rsidP="008303CA">
            <w:pPr>
              <w:pStyle w:val="12"/>
              <w:rPr>
                <w:rFonts w:ascii="Times New Roman" w:hAnsi="Times New Roman"/>
                <w:sz w:val="24"/>
                <w:szCs w:val="24"/>
              </w:rPr>
            </w:pPr>
            <w:r w:rsidRPr="008303CA">
              <w:rPr>
                <w:rFonts w:ascii="Times New Roman" w:hAnsi="Times New Roman"/>
                <w:sz w:val="24"/>
                <w:szCs w:val="24"/>
              </w:rPr>
              <w:t>Общее количество тренировок в год</w:t>
            </w:r>
          </w:p>
        </w:tc>
        <w:tc>
          <w:tcPr>
            <w:tcW w:w="1395" w:type="dxa"/>
            <w:tcBorders>
              <w:right w:val="single" w:sz="4" w:space="0" w:color="auto"/>
            </w:tcBorders>
          </w:tcPr>
          <w:p w:rsidR="00764B36" w:rsidRPr="008303CA" w:rsidRDefault="00764B36" w:rsidP="008303CA">
            <w:pPr>
              <w:pStyle w:val="12"/>
              <w:rPr>
                <w:rFonts w:ascii="Times New Roman" w:hAnsi="Times New Roman"/>
                <w:sz w:val="24"/>
                <w:szCs w:val="24"/>
              </w:rPr>
            </w:pPr>
            <w:r w:rsidRPr="008303CA">
              <w:rPr>
                <w:rFonts w:ascii="Times New Roman" w:hAnsi="Times New Roman"/>
                <w:sz w:val="24"/>
                <w:szCs w:val="24"/>
              </w:rPr>
              <w:t>156</w:t>
            </w:r>
          </w:p>
        </w:tc>
        <w:tc>
          <w:tcPr>
            <w:tcW w:w="1513" w:type="dxa"/>
            <w:tcBorders>
              <w:left w:val="single" w:sz="4" w:space="0" w:color="auto"/>
            </w:tcBorders>
          </w:tcPr>
          <w:p w:rsidR="00764B36" w:rsidRPr="008303CA" w:rsidRDefault="00764B36" w:rsidP="008303CA">
            <w:pPr>
              <w:pStyle w:val="12"/>
              <w:rPr>
                <w:rFonts w:ascii="Times New Roman" w:hAnsi="Times New Roman"/>
                <w:sz w:val="24"/>
                <w:szCs w:val="24"/>
              </w:rPr>
            </w:pPr>
            <w:r w:rsidRPr="008303CA">
              <w:rPr>
                <w:rFonts w:ascii="Times New Roman" w:hAnsi="Times New Roman"/>
                <w:sz w:val="24"/>
                <w:szCs w:val="24"/>
              </w:rPr>
              <w:t>208</w:t>
            </w:r>
          </w:p>
        </w:tc>
        <w:tc>
          <w:tcPr>
            <w:tcW w:w="1140" w:type="dxa"/>
            <w:tcBorders>
              <w:right w:val="single" w:sz="4" w:space="0" w:color="auto"/>
            </w:tcBorders>
          </w:tcPr>
          <w:p w:rsidR="00764B36" w:rsidRPr="008303CA" w:rsidRDefault="00764B36" w:rsidP="008303CA">
            <w:pPr>
              <w:pStyle w:val="12"/>
              <w:rPr>
                <w:rFonts w:ascii="Times New Roman" w:hAnsi="Times New Roman"/>
                <w:sz w:val="24"/>
                <w:szCs w:val="24"/>
              </w:rPr>
            </w:pPr>
            <w:r w:rsidRPr="008303CA">
              <w:rPr>
                <w:rFonts w:ascii="Times New Roman" w:hAnsi="Times New Roman"/>
                <w:sz w:val="24"/>
                <w:szCs w:val="24"/>
              </w:rPr>
              <w:t>312</w:t>
            </w:r>
          </w:p>
        </w:tc>
        <w:tc>
          <w:tcPr>
            <w:tcW w:w="1288" w:type="dxa"/>
            <w:gridSpan w:val="2"/>
            <w:tcBorders>
              <w:left w:val="single" w:sz="4" w:space="0" w:color="auto"/>
            </w:tcBorders>
          </w:tcPr>
          <w:p w:rsidR="00764B36" w:rsidRPr="008303CA" w:rsidRDefault="00764B36" w:rsidP="008303CA">
            <w:pPr>
              <w:pStyle w:val="12"/>
              <w:rPr>
                <w:rFonts w:ascii="Times New Roman" w:hAnsi="Times New Roman"/>
                <w:sz w:val="24"/>
                <w:szCs w:val="24"/>
              </w:rPr>
            </w:pPr>
            <w:r w:rsidRPr="008303CA">
              <w:rPr>
                <w:rFonts w:ascii="Times New Roman" w:hAnsi="Times New Roman"/>
                <w:sz w:val="24"/>
                <w:szCs w:val="24"/>
              </w:rPr>
              <w:t>312</w:t>
            </w:r>
          </w:p>
        </w:tc>
        <w:tc>
          <w:tcPr>
            <w:tcW w:w="2428" w:type="dxa"/>
          </w:tcPr>
          <w:p w:rsidR="00764B36" w:rsidRPr="008303CA" w:rsidRDefault="00764B36" w:rsidP="008303CA">
            <w:pPr>
              <w:pStyle w:val="12"/>
              <w:rPr>
                <w:rFonts w:ascii="Times New Roman" w:hAnsi="Times New Roman"/>
                <w:sz w:val="24"/>
                <w:szCs w:val="24"/>
              </w:rPr>
            </w:pPr>
            <w:r w:rsidRPr="008303CA">
              <w:rPr>
                <w:rFonts w:ascii="Times New Roman" w:hAnsi="Times New Roman"/>
                <w:sz w:val="24"/>
                <w:szCs w:val="24"/>
              </w:rPr>
              <w:t>624</w:t>
            </w:r>
          </w:p>
        </w:tc>
      </w:tr>
    </w:tbl>
    <w:p w:rsidR="00764B36" w:rsidRPr="003445C3" w:rsidRDefault="00764B36" w:rsidP="003B2D79">
      <w:pPr>
        <w:shd w:val="clear" w:color="auto" w:fill="FFFFFF"/>
        <w:jc w:val="both"/>
        <w:rPr>
          <w:rFonts w:ascii="Times New Roman" w:hAnsi="Times New Roman" w:cs="Times New Roman"/>
          <w:color w:val="333333"/>
          <w:sz w:val="26"/>
          <w:szCs w:val="26"/>
        </w:rPr>
      </w:pPr>
    </w:p>
    <w:p w:rsidR="00764B36" w:rsidRDefault="00764B36" w:rsidP="00E93769">
      <w:pPr>
        <w:pStyle w:val="12"/>
        <w:rPr>
          <w:rFonts w:ascii="Times New Roman" w:hAnsi="Times New Roman"/>
          <w:b/>
          <w:sz w:val="28"/>
          <w:szCs w:val="28"/>
        </w:rPr>
      </w:pPr>
    </w:p>
    <w:p w:rsidR="00764B36" w:rsidRPr="00D14115" w:rsidRDefault="00764B36" w:rsidP="00E93769">
      <w:pPr>
        <w:pStyle w:val="12"/>
        <w:rPr>
          <w:rFonts w:ascii="Times New Roman" w:hAnsi="Times New Roman"/>
          <w:b/>
          <w:sz w:val="24"/>
          <w:szCs w:val="24"/>
        </w:rPr>
      </w:pPr>
    </w:p>
    <w:p w:rsidR="00764B36" w:rsidRDefault="00764B36" w:rsidP="00046173">
      <w:pPr>
        <w:pStyle w:val="21"/>
        <w:shd w:val="clear" w:color="auto" w:fill="auto"/>
        <w:tabs>
          <w:tab w:val="left" w:pos="981"/>
        </w:tabs>
        <w:spacing w:line="276" w:lineRule="auto"/>
        <w:ind w:left="740" w:right="440"/>
        <w:rPr>
          <w:b/>
        </w:rPr>
      </w:pPr>
      <w:r w:rsidRPr="00F97A62">
        <w:rPr>
          <w:b/>
        </w:rPr>
        <w:t>2.7. Минимальный и предельный объем соревновательной деятельности</w:t>
      </w:r>
    </w:p>
    <w:p w:rsidR="00764B36" w:rsidRPr="006213E4" w:rsidRDefault="00764B36" w:rsidP="00046173">
      <w:pPr>
        <w:pStyle w:val="21"/>
        <w:shd w:val="clear" w:color="auto" w:fill="auto"/>
        <w:tabs>
          <w:tab w:val="left" w:pos="981"/>
        </w:tabs>
        <w:spacing w:line="276" w:lineRule="auto"/>
        <w:ind w:left="740" w:right="440"/>
        <w:rPr>
          <w:sz w:val="26"/>
          <w:szCs w:val="26"/>
        </w:rPr>
      </w:pPr>
      <w:r w:rsidRPr="006213E4">
        <w:rPr>
          <w:sz w:val="26"/>
          <w:szCs w:val="26"/>
        </w:rPr>
        <w:t>Рекомендуемые</w:t>
      </w:r>
      <w:r>
        <w:rPr>
          <w:sz w:val="26"/>
          <w:szCs w:val="26"/>
        </w:rPr>
        <w:t xml:space="preserve"> показатели соревновательной деятельности по виду спорта «гиревой спорт» указаны в таблице №7</w:t>
      </w:r>
    </w:p>
    <w:p w:rsidR="00764B36" w:rsidRPr="006213E4" w:rsidRDefault="00764B36" w:rsidP="00046173">
      <w:pPr>
        <w:pStyle w:val="21"/>
        <w:shd w:val="clear" w:color="auto" w:fill="auto"/>
        <w:tabs>
          <w:tab w:val="left" w:pos="981"/>
        </w:tabs>
        <w:spacing w:line="276" w:lineRule="auto"/>
        <w:ind w:left="740" w:right="440"/>
        <w:rPr>
          <w:i/>
          <w:sz w:val="26"/>
          <w:szCs w:val="26"/>
        </w:rPr>
      </w:pPr>
      <w:r>
        <w:rPr>
          <w:b/>
        </w:rPr>
        <w:t xml:space="preserve">                                                                                             </w:t>
      </w:r>
      <w:r w:rsidRPr="006213E4">
        <w:rPr>
          <w:i/>
          <w:sz w:val="26"/>
          <w:szCs w:val="26"/>
        </w:rPr>
        <w:t>Таблица №7</w:t>
      </w:r>
    </w:p>
    <w:p w:rsidR="00764B36" w:rsidRDefault="00764B36" w:rsidP="00046173">
      <w:pPr>
        <w:pStyle w:val="21"/>
        <w:shd w:val="clear" w:color="auto" w:fill="auto"/>
        <w:tabs>
          <w:tab w:val="left" w:pos="981"/>
        </w:tabs>
        <w:spacing w:line="276" w:lineRule="auto"/>
        <w:ind w:left="740" w:right="440"/>
        <w:rPr>
          <w:b/>
        </w:rPr>
      </w:pPr>
    </w:p>
    <w:tbl>
      <w:tblPr>
        <w:tblW w:w="0" w:type="auto"/>
        <w:tblCellSpacing w:w="5" w:type="nil"/>
        <w:tblInd w:w="75" w:type="dxa"/>
        <w:tblLayout w:type="fixed"/>
        <w:tblCellMar>
          <w:left w:w="75" w:type="dxa"/>
          <w:right w:w="75" w:type="dxa"/>
        </w:tblCellMar>
        <w:tblLook w:val="0000"/>
      </w:tblPr>
      <w:tblGrid>
        <w:gridCol w:w="1770"/>
        <w:gridCol w:w="1207"/>
        <w:gridCol w:w="851"/>
        <w:gridCol w:w="992"/>
        <w:gridCol w:w="992"/>
        <w:gridCol w:w="1260"/>
        <w:gridCol w:w="2134"/>
        <w:gridCol w:w="10"/>
      </w:tblGrid>
      <w:tr w:rsidR="00764B36" w:rsidRPr="00FC5641" w:rsidTr="00FC5641">
        <w:trPr>
          <w:gridAfter w:val="1"/>
          <w:wAfter w:w="10" w:type="dxa"/>
          <w:trHeight w:val="400"/>
          <w:tblCellSpacing w:w="5" w:type="nil"/>
        </w:trPr>
        <w:tc>
          <w:tcPr>
            <w:tcW w:w="1770" w:type="dxa"/>
            <w:vMerge w:val="restart"/>
            <w:tcBorders>
              <w:top w:val="single" w:sz="4" w:space="0" w:color="auto"/>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rPr>
                <w:rFonts w:ascii="Times New Roman" w:hAnsi="Times New Roman" w:cs="Times New Roman"/>
              </w:rPr>
            </w:pPr>
            <w:r w:rsidRPr="00FC5641">
              <w:rPr>
                <w:rFonts w:ascii="Times New Roman" w:hAnsi="Times New Roman" w:cs="Times New Roman"/>
              </w:rPr>
              <w:t xml:space="preserve">    Виды    </w:t>
            </w:r>
            <w:r w:rsidRPr="00FC5641">
              <w:rPr>
                <w:rFonts w:ascii="Times New Roman" w:hAnsi="Times New Roman" w:cs="Times New Roman"/>
              </w:rPr>
              <w:br/>
              <w:t>соревнований</w:t>
            </w:r>
            <w:r w:rsidRPr="00FC5641">
              <w:rPr>
                <w:rFonts w:ascii="Times New Roman" w:hAnsi="Times New Roman" w:cs="Times New Roman"/>
              </w:rPr>
              <w:br/>
              <w:t xml:space="preserve">     </w:t>
            </w:r>
          </w:p>
        </w:tc>
        <w:tc>
          <w:tcPr>
            <w:tcW w:w="1207" w:type="dxa"/>
            <w:vMerge w:val="restart"/>
            <w:tcBorders>
              <w:top w:val="single" w:sz="4" w:space="0" w:color="auto"/>
              <w:left w:val="single" w:sz="4" w:space="0" w:color="auto"/>
              <w:bottom w:val="single" w:sz="4" w:space="0" w:color="auto"/>
              <w:right w:val="single" w:sz="4" w:space="0" w:color="auto"/>
            </w:tcBorders>
          </w:tcPr>
          <w:p w:rsidR="00764B36" w:rsidRPr="00FC5641" w:rsidRDefault="00764B36" w:rsidP="000D1982">
            <w:pPr>
              <w:rPr>
                <w:rFonts w:ascii="Times New Roman" w:hAnsi="Times New Roman" w:cs="Times New Roman"/>
              </w:rPr>
            </w:pPr>
          </w:p>
          <w:p w:rsidR="00764B36" w:rsidRPr="00FC5641" w:rsidRDefault="00764B36" w:rsidP="000D1982">
            <w:pPr>
              <w:rPr>
                <w:rFonts w:ascii="Times New Roman" w:hAnsi="Times New Roman" w:cs="Times New Roman"/>
              </w:rPr>
            </w:pPr>
          </w:p>
          <w:p w:rsidR="00764B36" w:rsidRPr="00FC5641" w:rsidRDefault="00764B36" w:rsidP="000D1982">
            <w:pPr>
              <w:autoSpaceDE w:val="0"/>
              <w:autoSpaceDN w:val="0"/>
              <w:adjustRightInd w:val="0"/>
              <w:rPr>
                <w:rFonts w:ascii="Times New Roman" w:hAnsi="Times New Roman" w:cs="Times New Roman"/>
              </w:rPr>
            </w:pPr>
          </w:p>
        </w:tc>
        <w:tc>
          <w:tcPr>
            <w:tcW w:w="6229" w:type="dxa"/>
            <w:gridSpan w:val="5"/>
            <w:tcBorders>
              <w:top w:val="single" w:sz="4" w:space="0" w:color="auto"/>
              <w:bottom w:val="single" w:sz="4" w:space="0" w:color="auto"/>
              <w:right w:val="single" w:sz="4" w:space="0" w:color="auto"/>
            </w:tcBorders>
          </w:tcPr>
          <w:p w:rsidR="00764B36" w:rsidRPr="00FC5641" w:rsidRDefault="00764B36">
            <w:pPr>
              <w:widowControl/>
              <w:spacing w:after="200" w:line="276" w:lineRule="auto"/>
              <w:rPr>
                <w:rFonts w:ascii="Times New Roman" w:hAnsi="Times New Roman" w:cs="Times New Roman"/>
              </w:rPr>
            </w:pPr>
          </w:p>
        </w:tc>
      </w:tr>
      <w:tr w:rsidR="00764B36" w:rsidRPr="00FC5641" w:rsidTr="003713B0">
        <w:trPr>
          <w:trHeight w:val="1000"/>
          <w:tblCellSpacing w:w="5" w:type="nil"/>
        </w:trPr>
        <w:tc>
          <w:tcPr>
            <w:tcW w:w="1770" w:type="dxa"/>
            <w:vMerge/>
            <w:tcBorders>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rPr>
                <w:rFonts w:ascii="Times New Roman" w:hAnsi="Times New Roman" w:cs="Times New Roman"/>
              </w:rPr>
            </w:pPr>
          </w:p>
        </w:tc>
        <w:tc>
          <w:tcPr>
            <w:tcW w:w="1207" w:type="dxa"/>
            <w:vMerge/>
            <w:tcBorders>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rPr>
                <w:rFonts w:ascii="Times New Roman" w:hAnsi="Times New Roman" w:cs="Times New Roman"/>
              </w:rPr>
            </w:pPr>
          </w:p>
        </w:tc>
        <w:tc>
          <w:tcPr>
            <w:tcW w:w="1843" w:type="dxa"/>
            <w:gridSpan w:val="2"/>
            <w:tcBorders>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rPr>
                <w:rFonts w:ascii="Times New Roman" w:hAnsi="Times New Roman" w:cs="Times New Roman"/>
              </w:rPr>
            </w:pPr>
            <w:r w:rsidRPr="00FC5641">
              <w:rPr>
                <w:rFonts w:ascii="Times New Roman" w:hAnsi="Times New Roman" w:cs="Times New Roman"/>
              </w:rPr>
              <w:t xml:space="preserve"> Этап начальной  </w:t>
            </w:r>
            <w:r w:rsidRPr="00FC5641">
              <w:rPr>
                <w:rFonts w:ascii="Times New Roman" w:hAnsi="Times New Roman" w:cs="Times New Roman"/>
              </w:rPr>
              <w:br/>
              <w:t xml:space="preserve">   подготовки    </w:t>
            </w:r>
          </w:p>
        </w:tc>
        <w:tc>
          <w:tcPr>
            <w:tcW w:w="2252" w:type="dxa"/>
            <w:gridSpan w:val="2"/>
            <w:tcBorders>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rPr>
                <w:rFonts w:ascii="Times New Roman" w:hAnsi="Times New Roman" w:cs="Times New Roman"/>
              </w:rPr>
            </w:pPr>
            <w:r w:rsidRPr="00FC5641">
              <w:rPr>
                <w:rFonts w:ascii="Times New Roman" w:hAnsi="Times New Roman" w:cs="Times New Roman"/>
              </w:rPr>
              <w:t xml:space="preserve">  Тренировочный   </w:t>
            </w:r>
            <w:r w:rsidRPr="00FC5641">
              <w:rPr>
                <w:rFonts w:ascii="Times New Roman" w:hAnsi="Times New Roman" w:cs="Times New Roman"/>
              </w:rPr>
              <w:br/>
              <w:t xml:space="preserve">       этап       </w:t>
            </w:r>
            <w:r w:rsidRPr="00FC5641">
              <w:rPr>
                <w:rFonts w:ascii="Times New Roman" w:hAnsi="Times New Roman" w:cs="Times New Roman"/>
              </w:rPr>
              <w:br/>
              <w:t xml:space="preserve"> (этап спортивной </w:t>
            </w:r>
            <w:r w:rsidRPr="00FC5641">
              <w:rPr>
                <w:rFonts w:ascii="Times New Roman" w:hAnsi="Times New Roman" w:cs="Times New Roman"/>
              </w:rPr>
              <w:br/>
              <w:t xml:space="preserve">  специализации)  </w:t>
            </w:r>
          </w:p>
        </w:tc>
        <w:tc>
          <w:tcPr>
            <w:tcW w:w="2144" w:type="dxa"/>
            <w:gridSpan w:val="2"/>
            <w:tcBorders>
              <w:left w:val="single" w:sz="4" w:space="0" w:color="auto"/>
              <w:bottom w:val="single" w:sz="4" w:space="0" w:color="auto"/>
              <w:right w:val="single" w:sz="4" w:space="0" w:color="auto"/>
            </w:tcBorders>
          </w:tcPr>
          <w:p w:rsidR="00764B36" w:rsidRDefault="00764B36">
            <w:pPr>
              <w:widowControl/>
              <w:spacing w:line="276" w:lineRule="auto"/>
              <w:rPr>
                <w:rFonts w:ascii="Times New Roman" w:hAnsi="Times New Roman" w:cs="Times New Roman"/>
              </w:rPr>
            </w:pPr>
            <w:r>
              <w:rPr>
                <w:rFonts w:ascii="Times New Roman" w:hAnsi="Times New Roman" w:cs="Times New Roman"/>
              </w:rPr>
              <w:t>Этап совершенствования спортивного</w:t>
            </w:r>
          </w:p>
          <w:p w:rsidR="00764B36" w:rsidRDefault="00764B36">
            <w:pPr>
              <w:widowControl/>
              <w:spacing w:line="276" w:lineRule="auto"/>
              <w:rPr>
                <w:rFonts w:ascii="Times New Roman" w:hAnsi="Times New Roman" w:cs="Times New Roman"/>
              </w:rPr>
            </w:pPr>
            <w:r>
              <w:rPr>
                <w:rFonts w:ascii="Times New Roman" w:hAnsi="Times New Roman" w:cs="Times New Roman"/>
              </w:rPr>
              <w:t>мастерства</w:t>
            </w:r>
          </w:p>
          <w:p w:rsidR="00764B36" w:rsidRDefault="00764B36">
            <w:pPr>
              <w:widowControl/>
              <w:spacing w:line="276" w:lineRule="auto"/>
              <w:rPr>
                <w:rFonts w:ascii="Times New Roman" w:hAnsi="Times New Roman" w:cs="Times New Roman"/>
              </w:rPr>
            </w:pPr>
          </w:p>
          <w:p w:rsidR="00764B36" w:rsidRDefault="00764B36">
            <w:pPr>
              <w:widowControl/>
              <w:spacing w:after="200" w:line="276" w:lineRule="auto"/>
              <w:rPr>
                <w:rFonts w:ascii="Times New Roman" w:hAnsi="Times New Roman" w:cs="Times New Roman"/>
              </w:rPr>
            </w:pPr>
          </w:p>
          <w:p w:rsidR="00764B36" w:rsidRPr="00FC5641" w:rsidRDefault="00764B36" w:rsidP="00FC5641">
            <w:pPr>
              <w:autoSpaceDE w:val="0"/>
              <w:autoSpaceDN w:val="0"/>
              <w:adjustRightInd w:val="0"/>
              <w:rPr>
                <w:rFonts w:ascii="Times New Roman" w:hAnsi="Times New Roman" w:cs="Times New Roman"/>
              </w:rPr>
            </w:pPr>
          </w:p>
        </w:tc>
      </w:tr>
      <w:tr w:rsidR="00764B36" w:rsidRPr="00FC5641" w:rsidTr="003713B0">
        <w:trPr>
          <w:trHeight w:val="400"/>
          <w:tblCellSpacing w:w="5" w:type="nil"/>
        </w:trPr>
        <w:tc>
          <w:tcPr>
            <w:tcW w:w="1770" w:type="dxa"/>
            <w:vMerge/>
            <w:tcBorders>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rPr>
                <w:rFonts w:ascii="Times New Roman" w:hAnsi="Times New Roman" w:cs="Times New Roman"/>
              </w:rPr>
            </w:pPr>
          </w:p>
        </w:tc>
        <w:tc>
          <w:tcPr>
            <w:tcW w:w="1207" w:type="dxa"/>
            <w:vMerge/>
            <w:tcBorders>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rPr>
                <w:rFonts w:ascii="Times New Roman" w:hAnsi="Times New Roman" w:cs="Times New Roman"/>
              </w:rPr>
            </w:pPr>
          </w:p>
        </w:tc>
        <w:tc>
          <w:tcPr>
            <w:tcW w:w="851" w:type="dxa"/>
            <w:tcBorders>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rPr>
                <w:rFonts w:ascii="Times New Roman" w:hAnsi="Times New Roman" w:cs="Times New Roman"/>
              </w:rPr>
            </w:pPr>
            <w:r w:rsidRPr="00FC5641">
              <w:rPr>
                <w:rFonts w:ascii="Times New Roman" w:hAnsi="Times New Roman" w:cs="Times New Roman"/>
              </w:rPr>
              <w:t xml:space="preserve">до года </w:t>
            </w:r>
          </w:p>
        </w:tc>
        <w:tc>
          <w:tcPr>
            <w:tcW w:w="992" w:type="dxa"/>
            <w:tcBorders>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rPr>
                <w:rFonts w:ascii="Times New Roman" w:hAnsi="Times New Roman" w:cs="Times New Roman"/>
              </w:rPr>
            </w:pPr>
            <w:r w:rsidRPr="00FC5641">
              <w:rPr>
                <w:rFonts w:ascii="Times New Roman" w:hAnsi="Times New Roman" w:cs="Times New Roman"/>
              </w:rPr>
              <w:t xml:space="preserve"> свыше  </w:t>
            </w:r>
            <w:r w:rsidRPr="00FC5641">
              <w:rPr>
                <w:rFonts w:ascii="Times New Roman" w:hAnsi="Times New Roman" w:cs="Times New Roman"/>
              </w:rPr>
              <w:br/>
              <w:t xml:space="preserve">  года  </w:t>
            </w:r>
          </w:p>
        </w:tc>
        <w:tc>
          <w:tcPr>
            <w:tcW w:w="992" w:type="dxa"/>
            <w:tcBorders>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rPr>
                <w:rFonts w:ascii="Times New Roman" w:hAnsi="Times New Roman" w:cs="Times New Roman"/>
              </w:rPr>
            </w:pPr>
            <w:r w:rsidRPr="00FC5641">
              <w:rPr>
                <w:rFonts w:ascii="Times New Roman" w:hAnsi="Times New Roman" w:cs="Times New Roman"/>
              </w:rPr>
              <w:t xml:space="preserve">до двух </w:t>
            </w:r>
            <w:r w:rsidRPr="00FC5641">
              <w:rPr>
                <w:rFonts w:ascii="Times New Roman" w:hAnsi="Times New Roman" w:cs="Times New Roman"/>
              </w:rPr>
              <w:br/>
              <w:t xml:space="preserve">  лет   </w:t>
            </w:r>
          </w:p>
        </w:tc>
        <w:tc>
          <w:tcPr>
            <w:tcW w:w="1260" w:type="dxa"/>
            <w:tcBorders>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rPr>
                <w:rFonts w:ascii="Times New Roman" w:hAnsi="Times New Roman" w:cs="Times New Roman"/>
              </w:rPr>
            </w:pPr>
            <w:r w:rsidRPr="00FC5641">
              <w:rPr>
                <w:rFonts w:ascii="Times New Roman" w:hAnsi="Times New Roman" w:cs="Times New Roman"/>
              </w:rPr>
              <w:t xml:space="preserve">  свыше  </w:t>
            </w:r>
            <w:r w:rsidRPr="00FC5641">
              <w:rPr>
                <w:rFonts w:ascii="Times New Roman" w:hAnsi="Times New Roman" w:cs="Times New Roman"/>
              </w:rPr>
              <w:br/>
              <w:t xml:space="preserve">двух лет </w:t>
            </w:r>
          </w:p>
        </w:tc>
        <w:tc>
          <w:tcPr>
            <w:tcW w:w="2144" w:type="dxa"/>
            <w:gridSpan w:val="2"/>
            <w:tcBorders>
              <w:left w:val="single" w:sz="4" w:space="0" w:color="auto"/>
              <w:bottom w:val="single" w:sz="4" w:space="0" w:color="auto"/>
              <w:right w:val="single" w:sz="4" w:space="0" w:color="auto"/>
            </w:tcBorders>
          </w:tcPr>
          <w:p w:rsidR="00764B36" w:rsidRDefault="00764B36">
            <w:pPr>
              <w:widowControl/>
              <w:spacing w:after="200" w:line="276" w:lineRule="auto"/>
              <w:rPr>
                <w:rFonts w:ascii="Times New Roman" w:hAnsi="Times New Roman" w:cs="Times New Roman"/>
              </w:rPr>
            </w:pPr>
            <w:r>
              <w:rPr>
                <w:rFonts w:ascii="Times New Roman" w:hAnsi="Times New Roman" w:cs="Times New Roman"/>
              </w:rPr>
              <w:t>Весь период</w:t>
            </w:r>
          </w:p>
          <w:p w:rsidR="00764B36" w:rsidRPr="00FC5641" w:rsidRDefault="00764B36" w:rsidP="00FC5641">
            <w:pPr>
              <w:autoSpaceDE w:val="0"/>
              <w:autoSpaceDN w:val="0"/>
              <w:adjustRightInd w:val="0"/>
              <w:rPr>
                <w:rFonts w:ascii="Times New Roman" w:hAnsi="Times New Roman" w:cs="Times New Roman"/>
              </w:rPr>
            </w:pPr>
          </w:p>
        </w:tc>
      </w:tr>
      <w:tr w:rsidR="00764B36" w:rsidRPr="00FC5641" w:rsidTr="003713B0">
        <w:trPr>
          <w:trHeight w:val="675"/>
          <w:tblCellSpacing w:w="5" w:type="nil"/>
        </w:trPr>
        <w:tc>
          <w:tcPr>
            <w:tcW w:w="1770" w:type="dxa"/>
            <w:vMerge w:val="restart"/>
            <w:tcBorders>
              <w:left w:val="single" w:sz="4" w:space="0" w:color="auto"/>
              <w:right w:val="single" w:sz="4" w:space="0" w:color="auto"/>
            </w:tcBorders>
          </w:tcPr>
          <w:p w:rsidR="00764B36" w:rsidRPr="00FC5641" w:rsidRDefault="00764B36" w:rsidP="000D1982">
            <w:pPr>
              <w:autoSpaceDE w:val="0"/>
              <w:autoSpaceDN w:val="0"/>
              <w:adjustRightInd w:val="0"/>
              <w:rPr>
                <w:rFonts w:ascii="Times New Roman" w:hAnsi="Times New Roman" w:cs="Times New Roman"/>
              </w:rPr>
            </w:pPr>
            <w:r w:rsidRPr="00FC5641">
              <w:rPr>
                <w:rFonts w:ascii="Times New Roman" w:hAnsi="Times New Roman" w:cs="Times New Roman"/>
              </w:rPr>
              <w:t xml:space="preserve">Контрольные </w:t>
            </w:r>
          </w:p>
          <w:p w:rsidR="00764B36" w:rsidRPr="00FC5641" w:rsidRDefault="00764B36" w:rsidP="000D1982">
            <w:pPr>
              <w:autoSpaceDE w:val="0"/>
              <w:autoSpaceDN w:val="0"/>
              <w:adjustRightInd w:val="0"/>
              <w:rPr>
                <w:rFonts w:ascii="Times New Roman" w:hAnsi="Times New Roman" w:cs="Times New Roman"/>
              </w:rPr>
            </w:pPr>
          </w:p>
          <w:p w:rsidR="00764B36" w:rsidRPr="00FC5641" w:rsidRDefault="00764B36" w:rsidP="000D1982">
            <w:pPr>
              <w:autoSpaceDE w:val="0"/>
              <w:autoSpaceDN w:val="0"/>
              <w:adjustRightInd w:val="0"/>
              <w:rPr>
                <w:rFonts w:ascii="Times New Roman" w:hAnsi="Times New Roman" w:cs="Times New Roman"/>
              </w:rPr>
            </w:pPr>
          </w:p>
        </w:tc>
        <w:tc>
          <w:tcPr>
            <w:tcW w:w="1207" w:type="dxa"/>
            <w:tcBorders>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rPr>
                <w:rFonts w:ascii="Times New Roman" w:hAnsi="Times New Roman" w:cs="Times New Roman"/>
              </w:rPr>
            </w:pPr>
            <w:r w:rsidRPr="00FC5641">
              <w:rPr>
                <w:rFonts w:ascii="Times New Roman" w:hAnsi="Times New Roman" w:cs="Times New Roman"/>
              </w:rPr>
              <w:t>минимальный</w:t>
            </w:r>
          </w:p>
        </w:tc>
        <w:tc>
          <w:tcPr>
            <w:tcW w:w="851" w:type="dxa"/>
            <w:tcBorders>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jc w:val="center"/>
              <w:rPr>
                <w:rFonts w:ascii="Times New Roman" w:hAnsi="Times New Roman" w:cs="Times New Roman"/>
              </w:rPr>
            </w:pPr>
            <w:r w:rsidRPr="00FC5641">
              <w:rPr>
                <w:rFonts w:ascii="Times New Roman" w:hAnsi="Times New Roman" w:cs="Times New Roman"/>
              </w:rPr>
              <w:t>1</w:t>
            </w:r>
          </w:p>
        </w:tc>
        <w:tc>
          <w:tcPr>
            <w:tcW w:w="992" w:type="dxa"/>
            <w:tcBorders>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jc w:val="center"/>
              <w:rPr>
                <w:rFonts w:ascii="Times New Roman" w:hAnsi="Times New Roman" w:cs="Times New Roman"/>
              </w:rPr>
            </w:pPr>
            <w:r w:rsidRPr="00FC5641">
              <w:rPr>
                <w:rFonts w:ascii="Times New Roman" w:hAnsi="Times New Roman" w:cs="Times New Roman"/>
              </w:rPr>
              <w:t>2</w:t>
            </w:r>
          </w:p>
        </w:tc>
        <w:tc>
          <w:tcPr>
            <w:tcW w:w="992" w:type="dxa"/>
            <w:tcBorders>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jc w:val="center"/>
              <w:rPr>
                <w:rFonts w:ascii="Times New Roman" w:hAnsi="Times New Roman" w:cs="Times New Roman"/>
              </w:rPr>
            </w:pPr>
            <w:r w:rsidRPr="00FC5641">
              <w:rPr>
                <w:rFonts w:ascii="Times New Roman" w:hAnsi="Times New Roman" w:cs="Times New Roman"/>
              </w:rPr>
              <w:t>2</w:t>
            </w:r>
          </w:p>
        </w:tc>
        <w:tc>
          <w:tcPr>
            <w:tcW w:w="1260" w:type="dxa"/>
            <w:tcBorders>
              <w:left w:val="single" w:sz="4" w:space="0" w:color="auto"/>
              <w:bottom w:val="single" w:sz="4" w:space="0" w:color="auto"/>
              <w:right w:val="single" w:sz="4" w:space="0" w:color="auto"/>
            </w:tcBorders>
          </w:tcPr>
          <w:p w:rsidR="00764B36" w:rsidRPr="00FC5641" w:rsidRDefault="00764B36" w:rsidP="00FC5641">
            <w:pPr>
              <w:autoSpaceDE w:val="0"/>
              <w:autoSpaceDN w:val="0"/>
              <w:adjustRightInd w:val="0"/>
              <w:rPr>
                <w:rFonts w:ascii="Times New Roman" w:hAnsi="Times New Roman" w:cs="Times New Roman"/>
              </w:rPr>
            </w:pPr>
            <w:r w:rsidRPr="00FC5641">
              <w:rPr>
                <w:rFonts w:ascii="Times New Roman" w:hAnsi="Times New Roman" w:cs="Times New Roman"/>
              </w:rPr>
              <w:t>3</w:t>
            </w:r>
          </w:p>
        </w:tc>
        <w:tc>
          <w:tcPr>
            <w:tcW w:w="2144" w:type="dxa"/>
            <w:gridSpan w:val="2"/>
            <w:tcBorders>
              <w:left w:val="single" w:sz="4" w:space="0" w:color="auto"/>
              <w:bottom w:val="single" w:sz="4" w:space="0" w:color="auto"/>
              <w:right w:val="single" w:sz="4" w:space="0" w:color="auto"/>
            </w:tcBorders>
          </w:tcPr>
          <w:p w:rsidR="00764B36" w:rsidRPr="00FC5641" w:rsidRDefault="00764B36" w:rsidP="00FC5641">
            <w:pPr>
              <w:autoSpaceDE w:val="0"/>
              <w:autoSpaceDN w:val="0"/>
              <w:adjustRightInd w:val="0"/>
              <w:rPr>
                <w:rFonts w:ascii="Times New Roman" w:hAnsi="Times New Roman" w:cs="Times New Roman"/>
              </w:rPr>
            </w:pPr>
            <w:r>
              <w:rPr>
                <w:rFonts w:ascii="Times New Roman" w:hAnsi="Times New Roman" w:cs="Times New Roman"/>
              </w:rPr>
              <w:t>8</w:t>
            </w:r>
          </w:p>
        </w:tc>
      </w:tr>
      <w:tr w:rsidR="00764B36" w:rsidRPr="00FC5641" w:rsidTr="003713B0">
        <w:trPr>
          <w:trHeight w:val="795"/>
          <w:tblCellSpacing w:w="5" w:type="nil"/>
        </w:trPr>
        <w:tc>
          <w:tcPr>
            <w:tcW w:w="1770" w:type="dxa"/>
            <w:vMerge/>
            <w:tcBorders>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rPr>
                <w:rFonts w:ascii="Times New Roman" w:hAnsi="Times New Roman" w:cs="Times New Roman"/>
              </w:rPr>
            </w:pPr>
          </w:p>
        </w:tc>
        <w:tc>
          <w:tcPr>
            <w:tcW w:w="1207" w:type="dxa"/>
            <w:tcBorders>
              <w:top w:val="single" w:sz="4" w:space="0" w:color="auto"/>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rPr>
                <w:rFonts w:ascii="Times New Roman" w:hAnsi="Times New Roman" w:cs="Times New Roman"/>
              </w:rPr>
            </w:pPr>
            <w:r>
              <w:rPr>
                <w:rFonts w:ascii="Times New Roman" w:hAnsi="Times New Roman" w:cs="Times New Roman"/>
              </w:rPr>
              <w:t>пре</w:t>
            </w:r>
            <w:r w:rsidRPr="00FC5641">
              <w:rPr>
                <w:rFonts w:ascii="Times New Roman" w:hAnsi="Times New Roman" w:cs="Times New Roman"/>
              </w:rPr>
              <w:t>дельный</w:t>
            </w:r>
          </w:p>
        </w:tc>
        <w:tc>
          <w:tcPr>
            <w:tcW w:w="851" w:type="dxa"/>
            <w:tcBorders>
              <w:top w:val="single" w:sz="4" w:space="0" w:color="auto"/>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jc w:val="center"/>
              <w:rPr>
                <w:rFonts w:ascii="Times New Roman" w:hAnsi="Times New Roman" w:cs="Times New Roman"/>
              </w:rPr>
            </w:pPr>
            <w:r w:rsidRPr="00FC5641">
              <w:rPr>
                <w:rFonts w:ascii="Times New Roman" w:hAnsi="Times New Roman" w:cs="Times New Roman"/>
              </w:rPr>
              <w:t>4</w:t>
            </w:r>
          </w:p>
        </w:tc>
        <w:tc>
          <w:tcPr>
            <w:tcW w:w="992" w:type="dxa"/>
            <w:tcBorders>
              <w:top w:val="single" w:sz="4" w:space="0" w:color="auto"/>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jc w:val="center"/>
              <w:rPr>
                <w:rFonts w:ascii="Times New Roman" w:hAnsi="Times New Roman" w:cs="Times New Roman"/>
              </w:rPr>
            </w:pPr>
            <w:r w:rsidRPr="00FC5641">
              <w:rPr>
                <w:rFonts w:ascii="Times New Roman" w:hAnsi="Times New Roman" w:cs="Times New Roman"/>
              </w:rPr>
              <w:t>4</w:t>
            </w:r>
          </w:p>
        </w:tc>
        <w:tc>
          <w:tcPr>
            <w:tcW w:w="992" w:type="dxa"/>
            <w:tcBorders>
              <w:top w:val="single" w:sz="4" w:space="0" w:color="auto"/>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jc w:val="center"/>
              <w:rPr>
                <w:rFonts w:ascii="Times New Roman" w:hAnsi="Times New Roman" w:cs="Times New Roman"/>
              </w:rPr>
            </w:pPr>
            <w:r w:rsidRPr="00FC5641">
              <w:rPr>
                <w:rFonts w:ascii="Times New Roman" w:hAnsi="Times New Roman" w:cs="Times New Roman"/>
              </w:rPr>
              <w:t>5</w:t>
            </w:r>
          </w:p>
        </w:tc>
        <w:tc>
          <w:tcPr>
            <w:tcW w:w="1260" w:type="dxa"/>
            <w:tcBorders>
              <w:top w:val="single" w:sz="4" w:space="0" w:color="auto"/>
              <w:left w:val="single" w:sz="4" w:space="0" w:color="auto"/>
              <w:bottom w:val="single" w:sz="4" w:space="0" w:color="auto"/>
              <w:right w:val="single" w:sz="4" w:space="0" w:color="auto"/>
            </w:tcBorders>
          </w:tcPr>
          <w:p w:rsidR="00764B36" w:rsidRPr="00FC5641" w:rsidRDefault="00764B36" w:rsidP="00FC5641">
            <w:pPr>
              <w:autoSpaceDE w:val="0"/>
              <w:autoSpaceDN w:val="0"/>
              <w:adjustRightInd w:val="0"/>
              <w:rPr>
                <w:rFonts w:ascii="Times New Roman" w:hAnsi="Times New Roman" w:cs="Times New Roman"/>
              </w:rPr>
            </w:pPr>
            <w:r w:rsidRPr="00FC5641">
              <w:rPr>
                <w:rFonts w:ascii="Times New Roman" w:hAnsi="Times New Roman" w:cs="Times New Roman"/>
              </w:rPr>
              <w:t>5</w:t>
            </w:r>
          </w:p>
        </w:tc>
        <w:tc>
          <w:tcPr>
            <w:tcW w:w="2144" w:type="dxa"/>
            <w:gridSpan w:val="2"/>
            <w:tcBorders>
              <w:top w:val="single" w:sz="4" w:space="0" w:color="auto"/>
              <w:left w:val="single" w:sz="4" w:space="0" w:color="auto"/>
              <w:bottom w:val="single" w:sz="4" w:space="0" w:color="auto"/>
              <w:right w:val="single" w:sz="4" w:space="0" w:color="auto"/>
            </w:tcBorders>
          </w:tcPr>
          <w:p w:rsidR="00764B36" w:rsidRPr="00FC5641" w:rsidRDefault="00764B36" w:rsidP="00FC5641">
            <w:pPr>
              <w:autoSpaceDE w:val="0"/>
              <w:autoSpaceDN w:val="0"/>
              <w:adjustRightInd w:val="0"/>
              <w:rPr>
                <w:rFonts w:ascii="Times New Roman" w:hAnsi="Times New Roman" w:cs="Times New Roman"/>
              </w:rPr>
            </w:pPr>
            <w:r>
              <w:rPr>
                <w:rFonts w:ascii="Times New Roman" w:hAnsi="Times New Roman" w:cs="Times New Roman"/>
              </w:rPr>
              <w:t>10</w:t>
            </w:r>
          </w:p>
        </w:tc>
      </w:tr>
      <w:tr w:rsidR="00764B36" w:rsidRPr="00FC5641" w:rsidTr="006213E4">
        <w:trPr>
          <w:trHeight w:val="450"/>
          <w:tblCellSpacing w:w="5" w:type="nil"/>
        </w:trPr>
        <w:tc>
          <w:tcPr>
            <w:tcW w:w="1770" w:type="dxa"/>
            <w:vMerge w:val="restart"/>
            <w:tcBorders>
              <w:top w:val="single" w:sz="4" w:space="0" w:color="auto"/>
              <w:left w:val="single" w:sz="4" w:space="0" w:color="auto"/>
              <w:right w:val="single" w:sz="4" w:space="0" w:color="auto"/>
            </w:tcBorders>
          </w:tcPr>
          <w:p w:rsidR="00764B36" w:rsidRPr="00FC5641" w:rsidRDefault="00764B36" w:rsidP="000D1982">
            <w:pPr>
              <w:autoSpaceDE w:val="0"/>
              <w:autoSpaceDN w:val="0"/>
              <w:adjustRightInd w:val="0"/>
              <w:rPr>
                <w:rFonts w:ascii="Times New Roman" w:hAnsi="Times New Roman" w:cs="Times New Roman"/>
              </w:rPr>
            </w:pPr>
            <w:r w:rsidRPr="00FC5641">
              <w:rPr>
                <w:rFonts w:ascii="Times New Roman" w:hAnsi="Times New Roman" w:cs="Times New Roman"/>
              </w:rPr>
              <w:t>Отборочные</w:t>
            </w:r>
          </w:p>
          <w:p w:rsidR="00764B36" w:rsidRPr="00FC5641" w:rsidRDefault="00764B36" w:rsidP="000D1982">
            <w:pPr>
              <w:autoSpaceDE w:val="0"/>
              <w:autoSpaceDN w:val="0"/>
              <w:adjustRightInd w:val="0"/>
              <w:rPr>
                <w:rFonts w:ascii="Times New Roman" w:hAnsi="Times New Roman" w:cs="Times New Roman"/>
              </w:rPr>
            </w:pPr>
            <w:r w:rsidRPr="00FC5641">
              <w:rPr>
                <w:rFonts w:ascii="Times New Roman" w:hAnsi="Times New Roman" w:cs="Times New Roman"/>
              </w:rPr>
              <w:t xml:space="preserve">  </w:t>
            </w:r>
          </w:p>
        </w:tc>
        <w:tc>
          <w:tcPr>
            <w:tcW w:w="1207" w:type="dxa"/>
            <w:tcBorders>
              <w:top w:val="single" w:sz="4" w:space="0" w:color="auto"/>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rPr>
                <w:rFonts w:ascii="Times New Roman" w:hAnsi="Times New Roman" w:cs="Times New Roman"/>
              </w:rPr>
            </w:pPr>
          </w:p>
          <w:p w:rsidR="00764B36" w:rsidRPr="00FC5641" w:rsidRDefault="00764B36" w:rsidP="000D1982">
            <w:pPr>
              <w:autoSpaceDE w:val="0"/>
              <w:autoSpaceDN w:val="0"/>
              <w:adjustRightInd w:val="0"/>
              <w:rPr>
                <w:rFonts w:ascii="Times New Roman" w:hAnsi="Times New Roman" w:cs="Times New Roman"/>
              </w:rPr>
            </w:pPr>
            <w:r w:rsidRPr="00FC5641">
              <w:rPr>
                <w:rFonts w:ascii="Times New Roman" w:hAnsi="Times New Roman" w:cs="Times New Roman"/>
              </w:rPr>
              <w:t>минимальный</w:t>
            </w:r>
          </w:p>
        </w:tc>
        <w:tc>
          <w:tcPr>
            <w:tcW w:w="851" w:type="dxa"/>
            <w:tcBorders>
              <w:top w:val="single" w:sz="4" w:space="0" w:color="auto"/>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jc w:val="center"/>
              <w:rPr>
                <w:rFonts w:ascii="Times New Roman" w:hAnsi="Times New Roman" w:cs="Times New Roman"/>
              </w:rPr>
            </w:pPr>
            <w:r w:rsidRPr="00FC5641">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jc w:val="center"/>
              <w:rPr>
                <w:rFonts w:ascii="Times New Roman" w:hAnsi="Times New Roman" w:cs="Times New Roman"/>
              </w:rPr>
            </w:pPr>
            <w:r>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jc w:val="center"/>
              <w:rPr>
                <w:rFonts w:ascii="Times New Roman" w:hAnsi="Times New Roman" w:cs="Times New Roman"/>
              </w:rPr>
            </w:pPr>
            <w:r>
              <w:rPr>
                <w:rFonts w:ascii="Times New Roman" w:hAnsi="Times New Roman" w:cs="Times New Roman"/>
              </w:rPr>
              <w:t>2</w:t>
            </w:r>
          </w:p>
        </w:tc>
        <w:tc>
          <w:tcPr>
            <w:tcW w:w="1260" w:type="dxa"/>
            <w:tcBorders>
              <w:top w:val="single" w:sz="4" w:space="0" w:color="auto"/>
              <w:left w:val="single" w:sz="4" w:space="0" w:color="auto"/>
              <w:bottom w:val="single" w:sz="4" w:space="0" w:color="auto"/>
              <w:right w:val="single" w:sz="4" w:space="0" w:color="auto"/>
            </w:tcBorders>
          </w:tcPr>
          <w:p w:rsidR="00764B36" w:rsidRPr="00FC5641" w:rsidRDefault="00764B36" w:rsidP="00FC5641">
            <w:pPr>
              <w:autoSpaceDE w:val="0"/>
              <w:autoSpaceDN w:val="0"/>
              <w:adjustRightInd w:val="0"/>
              <w:rPr>
                <w:rFonts w:ascii="Times New Roman" w:hAnsi="Times New Roman" w:cs="Times New Roman"/>
              </w:rPr>
            </w:pPr>
            <w:r>
              <w:rPr>
                <w:rFonts w:ascii="Times New Roman" w:hAnsi="Times New Roman" w:cs="Times New Roman"/>
              </w:rPr>
              <w:t>3</w:t>
            </w:r>
          </w:p>
        </w:tc>
        <w:tc>
          <w:tcPr>
            <w:tcW w:w="2144" w:type="dxa"/>
            <w:gridSpan w:val="2"/>
            <w:tcBorders>
              <w:top w:val="single" w:sz="4" w:space="0" w:color="auto"/>
              <w:left w:val="single" w:sz="4" w:space="0" w:color="auto"/>
              <w:bottom w:val="single" w:sz="4" w:space="0" w:color="auto"/>
              <w:right w:val="single" w:sz="4" w:space="0" w:color="auto"/>
            </w:tcBorders>
          </w:tcPr>
          <w:p w:rsidR="00764B36" w:rsidRPr="00FC5641" w:rsidRDefault="00764B36" w:rsidP="00FC5641">
            <w:pPr>
              <w:autoSpaceDE w:val="0"/>
              <w:autoSpaceDN w:val="0"/>
              <w:adjustRightInd w:val="0"/>
              <w:rPr>
                <w:rFonts w:ascii="Times New Roman" w:hAnsi="Times New Roman" w:cs="Times New Roman"/>
              </w:rPr>
            </w:pPr>
            <w:r>
              <w:rPr>
                <w:rFonts w:ascii="Times New Roman" w:hAnsi="Times New Roman" w:cs="Times New Roman"/>
              </w:rPr>
              <w:t>4</w:t>
            </w:r>
          </w:p>
        </w:tc>
      </w:tr>
      <w:tr w:rsidR="00764B36" w:rsidRPr="00FC5641" w:rsidTr="003713B0">
        <w:trPr>
          <w:trHeight w:val="510"/>
          <w:tblCellSpacing w:w="5" w:type="nil"/>
        </w:trPr>
        <w:tc>
          <w:tcPr>
            <w:tcW w:w="1770" w:type="dxa"/>
            <w:vMerge/>
            <w:tcBorders>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rPr>
                <w:rFonts w:ascii="Times New Roman" w:hAnsi="Times New Roman" w:cs="Times New Roman"/>
              </w:rPr>
            </w:pPr>
          </w:p>
        </w:tc>
        <w:tc>
          <w:tcPr>
            <w:tcW w:w="1207" w:type="dxa"/>
            <w:tcBorders>
              <w:top w:val="single" w:sz="4" w:space="0" w:color="auto"/>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rPr>
                <w:rFonts w:ascii="Times New Roman" w:hAnsi="Times New Roman" w:cs="Times New Roman"/>
              </w:rPr>
            </w:pPr>
            <w:r>
              <w:rPr>
                <w:rFonts w:ascii="Times New Roman" w:hAnsi="Times New Roman" w:cs="Times New Roman"/>
              </w:rPr>
              <w:t>пре</w:t>
            </w:r>
            <w:r w:rsidRPr="00FC5641">
              <w:rPr>
                <w:rFonts w:ascii="Times New Roman" w:hAnsi="Times New Roman" w:cs="Times New Roman"/>
              </w:rPr>
              <w:t>дельный</w:t>
            </w:r>
          </w:p>
        </w:tc>
        <w:tc>
          <w:tcPr>
            <w:tcW w:w="851" w:type="dxa"/>
            <w:tcBorders>
              <w:top w:val="single" w:sz="4" w:space="0" w:color="auto"/>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jc w:val="center"/>
              <w:rPr>
                <w:rFonts w:ascii="Times New Roman" w:hAnsi="Times New Roman" w:cs="Times New Roman"/>
              </w:rPr>
            </w:pPr>
            <w:r w:rsidRPr="00FC5641">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jc w:val="center"/>
              <w:rPr>
                <w:rFonts w:ascii="Times New Roman" w:hAnsi="Times New Roman" w:cs="Times New Roman"/>
              </w:rPr>
            </w:pPr>
            <w:r>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jc w:val="center"/>
              <w:rPr>
                <w:rFonts w:ascii="Times New Roman" w:hAnsi="Times New Roman" w:cs="Times New Roman"/>
              </w:rPr>
            </w:pPr>
            <w:r>
              <w:rPr>
                <w:rFonts w:ascii="Times New Roman" w:hAnsi="Times New Roman" w:cs="Times New Roman"/>
              </w:rPr>
              <w:t>4</w:t>
            </w:r>
          </w:p>
        </w:tc>
        <w:tc>
          <w:tcPr>
            <w:tcW w:w="1260" w:type="dxa"/>
            <w:tcBorders>
              <w:top w:val="single" w:sz="4" w:space="0" w:color="auto"/>
              <w:left w:val="single" w:sz="4" w:space="0" w:color="auto"/>
              <w:bottom w:val="single" w:sz="4" w:space="0" w:color="auto"/>
              <w:right w:val="single" w:sz="4" w:space="0" w:color="auto"/>
            </w:tcBorders>
          </w:tcPr>
          <w:p w:rsidR="00764B36" w:rsidRPr="00FC5641" w:rsidRDefault="00764B36" w:rsidP="00FC5641">
            <w:pPr>
              <w:autoSpaceDE w:val="0"/>
              <w:autoSpaceDN w:val="0"/>
              <w:adjustRightInd w:val="0"/>
              <w:rPr>
                <w:rFonts w:ascii="Times New Roman" w:hAnsi="Times New Roman" w:cs="Times New Roman"/>
              </w:rPr>
            </w:pPr>
            <w:r>
              <w:rPr>
                <w:rFonts w:ascii="Times New Roman" w:hAnsi="Times New Roman" w:cs="Times New Roman"/>
              </w:rPr>
              <w:t>5</w:t>
            </w:r>
          </w:p>
        </w:tc>
        <w:tc>
          <w:tcPr>
            <w:tcW w:w="2144" w:type="dxa"/>
            <w:gridSpan w:val="2"/>
            <w:tcBorders>
              <w:top w:val="single" w:sz="4" w:space="0" w:color="auto"/>
              <w:left w:val="single" w:sz="4" w:space="0" w:color="auto"/>
              <w:bottom w:val="single" w:sz="4" w:space="0" w:color="auto"/>
              <w:right w:val="single" w:sz="4" w:space="0" w:color="auto"/>
            </w:tcBorders>
          </w:tcPr>
          <w:p w:rsidR="00764B36" w:rsidRPr="00FC5641" w:rsidRDefault="00764B36" w:rsidP="00FC5641">
            <w:pPr>
              <w:autoSpaceDE w:val="0"/>
              <w:autoSpaceDN w:val="0"/>
              <w:adjustRightInd w:val="0"/>
              <w:rPr>
                <w:rFonts w:ascii="Times New Roman" w:hAnsi="Times New Roman" w:cs="Times New Roman"/>
              </w:rPr>
            </w:pPr>
            <w:r>
              <w:rPr>
                <w:rFonts w:ascii="Times New Roman" w:hAnsi="Times New Roman" w:cs="Times New Roman"/>
              </w:rPr>
              <w:t>6</w:t>
            </w:r>
          </w:p>
        </w:tc>
      </w:tr>
      <w:tr w:rsidR="00764B36" w:rsidRPr="00FC5641" w:rsidTr="003713B0">
        <w:trPr>
          <w:trHeight w:val="480"/>
          <w:tblCellSpacing w:w="5" w:type="nil"/>
        </w:trPr>
        <w:tc>
          <w:tcPr>
            <w:tcW w:w="1770" w:type="dxa"/>
            <w:vMerge w:val="restart"/>
            <w:tcBorders>
              <w:left w:val="single" w:sz="4" w:space="0" w:color="auto"/>
              <w:right w:val="single" w:sz="4" w:space="0" w:color="auto"/>
            </w:tcBorders>
          </w:tcPr>
          <w:p w:rsidR="00764B36" w:rsidRPr="00FC5641" w:rsidRDefault="00764B36" w:rsidP="000D1982">
            <w:pPr>
              <w:autoSpaceDE w:val="0"/>
              <w:autoSpaceDN w:val="0"/>
              <w:adjustRightInd w:val="0"/>
              <w:rPr>
                <w:rFonts w:ascii="Times New Roman" w:hAnsi="Times New Roman" w:cs="Times New Roman"/>
              </w:rPr>
            </w:pPr>
            <w:r w:rsidRPr="00FC5641">
              <w:rPr>
                <w:rFonts w:ascii="Times New Roman" w:hAnsi="Times New Roman" w:cs="Times New Roman"/>
              </w:rPr>
              <w:t xml:space="preserve">Основные </w:t>
            </w:r>
          </w:p>
          <w:p w:rsidR="00764B36" w:rsidRPr="00FC5641" w:rsidRDefault="00764B36" w:rsidP="000D1982">
            <w:pPr>
              <w:autoSpaceDE w:val="0"/>
              <w:autoSpaceDN w:val="0"/>
              <w:adjustRightInd w:val="0"/>
              <w:rPr>
                <w:rFonts w:ascii="Times New Roman" w:hAnsi="Times New Roman" w:cs="Times New Roman"/>
              </w:rPr>
            </w:pPr>
          </w:p>
        </w:tc>
        <w:tc>
          <w:tcPr>
            <w:tcW w:w="1207" w:type="dxa"/>
            <w:tcBorders>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rPr>
                <w:rFonts w:ascii="Times New Roman" w:hAnsi="Times New Roman" w:cs="Times New Roman"/>
              </w:rPr>
            </w:pPr>
          </w:p>
          <w:p w:rsidR="00764B36" w:rsidRPr="00FC5641" w:rsidRDefault="00764B36" w:rsidP="000D1982">
            <w:pPr>
              <w:autoSpaceDE w:val="0"/>
              <w:autoSpaceDN w:val="0"/>
              <w:adjustRightInd w:val="0"/>
              <w:rPr>
                <w:rFonts w:ascii="Times New Roman" w:hAnsi="Times New Roman" w:cs="Times New Roman"/>
              </w:rPr>
            </w:pPr>
            <w:r w:rsidRPr="00FC5641">
              <w:rPr>
                <w:rFonts w:ascii="Times New Roman" w:hAnsi="Times New Roman" w:cs="Times New Roman"/>
              </w:rPr>
              <w:t>минимальный</w:t>
            </w:r>
          </w:p>
        </w:tc>
        <w:tc>
          <w:tcPr>
            <w:tcW w:w="851" w:type="dxa"/>
            <w:tcBorders>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jc w:val="center"/>
              <w:rPr>
                <w:rFonts w:ascii="Times New Roman" w:hAnsi="Times New Roman" w:cs="Times New Roman"/>
              </w:rPr>
            </w:pPr>
            <w:r w:rsidRPr="00FC5641">
              <w:rPr>
                <w:rFonts w:ascii="Times New Roman" w:hAnsi="Times New Roman" w:cs="Times New Roman"/>
              </w:rPr>
              <w:t>-</w:t>
            </w:r>
          </w:p>
        </w:tc>
        <w:tc>
          <w:tcPr>
            <w:tcW w:w="992" w:type="dxa"/>
            <w:tcBorders>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jc w:val="center"/>
              <w:rPr>
                <w:rFonts w:ascii="Times New Roman" w:hAnsi="Times New Roman" w:cs="Times New Roman"/>
              </w:rPr>
            </w:pPr>
            <w:r w:rsidRPr="00FC5641">
              <w:rPr>
                <w:rFonts w:ascii="Times New Roman" w:hAnsi="Times New Roman" w:cs="Times New Roman"/>
              </w:rPr>
              <w:t>-</w:t>
            </w:r>
          </w:p>
        </w:tc>
        <w:tc>
          <w:tcPr>
            <w:tcW w:w="992" w:type="dxa"/>
            <w:tcBorders>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jc w:val="center"/>
              <w:rPr>
                <w:rFonts w:ascii="Times New Roman" w:hAnsi="Times New Roman" w:cs="Times New Roman"/>
              </w:rPr>
            </w:pPr>
            <w:r w:rsidRPr="00FC5641">
              <w:rPr>
                <w:rFonts w:ascii="Times New Roman" w:hAnsi="Times New Roman" w:cs="Times New Roman"/>
              </w:rPr>
              <w:t>1</w:t>
            </w:r>
          </w:p>
        </w:tc>
        <w:tc>
          <w:tcPr>
            <w:tcW w:w="1260" w:type="dxa"/>
            <w:tcBorders>
              <w:left w:val="single" w:sz="4" w:space="0" w:color="auto"/>
              <w:bottom w:val="single" w:sz="4" w:space="0" w:color="auto"/>
              <w:right w:val="single" w:sz="4" w:space="0" w:color="auto"/>
            </w:tcBorders>
          </w:tcPr>
          <w:p w:rsidR="00764B36" w:rsidRPr="00FC5641" w:rsidRDefault="00764B36" w:rsidP="003713B0">
            <w:pPr>
              <w:autoSpaceDE w:val="0"/>
              <w:autoSpaceDN w:val="0"/>
              <w:adjustRightInd w:val="0"/>
              <w:jc w:val="center"/>
              <w:rPr>
                <w:rFonts w:ascii="Times New Roman" w:hAnsi="Times New Roman" w:cs="Times New Roman"/>
              </w:rPr>
            </w:pPr>
            <w:r>
              <w:rPr>
                <w:rFonts w:ascii="Times New Roman" w:hAnsi="Times New Roman" w:cs="Times New Roman"/>
              </w:rPr>
              <w:t>3</w:t>
            </w:r>
          </w:p>
        </w:tc>
        <w:tc>
          <w:tcPr>
            <w:tcW w:w="2144" w:type="dxa"/>
            <w:gridSpan w:val="2"/>
            <w:tcBorders>
              <w:left w:val="single" w:sz="4" w:space="0" w:color="auto"/>
              <w:bottom w:val="single" w:sz="4" w:space="0" w:color="auto"/>
              <w:right w:val="single" w:sz="4" w:space="0" w:color="auto"/>
            </w:tcBorders>
          </w:tcPr>
          <w:p w:rsidR="00764B36" w:rsidRPr="00FC5641" w:rsidRDefault="00764B36" w:rsidP="00F1461F">
            <w:pPr>
              <w:autoSpaceDE w:val="0"/>
              <w:autoSpaceDN w:val="0"/>
              <w:adjustRightInd w:val="0"/>
              <w:rPr>
                <w:rFonts w:ascii="Times New Roman" w:hAnsi="Times New Roman" w:cs="Times New Roman"/>
              </w:rPr>
            </w:pPr>
            <w:r>
              <w:rPr>
                <w:rFonts w:ascii="Times New Roman" w:hAnsi="Times New Roman" w:cs="Times New Roman"/>
              </w:rPr>
              <w:t>3</w:t>
            </w:r>
          </w:p>
        </w:tc>
      </w:tr>
      <w:tr w:rsidR="00764B36" w:rsidRPr="00FC5641" w:rsidTr="003713B0">
        <w:trPr>
          <w:trHeight w:val="480"/>
          <w:tblCellSpacing w:w="5" w:type="nil"/>
        </w:trPr>
        <w:tc>
          <w:tcPr>
            <w:tcW w:w="1770" w:type="dxa"/>
            <w:vMerge/>
            <w:tcBorders>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rPr>
                <w:rFonts w:ascii="Times New Roman" w:hAnsi="Times New Roman" w:cs="Times New Roman"/>
              </w:rPr>
            </w:pPr>
          </w:p>
        </w:tc>
        <w:tc>
          <w:tcPr>
            <w:tcW w:w="1207" w:type="dxa"/>
            <w:tcBorders>
              <w:top w:val="single" w:sz="4" w:space="0" w:color="auto"/>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rPr>
                <w:rFonts w:ascii="Times New Roman" w:hAnsi="Times New Roman" w:cs="Times New Roman"/>
              </w:rPr>
            </w:pPr>
            <w:r w:rsidRPr="00FC5641">
              <w:rPr>
                <w:rFonts w:ascii="Times New Roman" w:hAnsi="Times New Roman" w:cs="Times New Roman"/>
              </w:rPr>
              <w:t xml:space="preserve">  </w:t>
            </w:r>
            <w:r>
              <w:rPr>
                <w:rFonts w:ascii="Times New Roman" w:hAnsi="Times New Roman" w:cs="Times New Roman"/>
              </w:rPr>
              <w:t>пре</w:t>
            </w:r>
            <w:r w:rsidRPr="00FC5641">
              <w:rPr>
                <w:rFonts w:ascii="Times New Roman" w:hAnsi="Times New Roman" w:cs="Times New Roman"/>
              </w:rPr>
              <w:t>дельный</w:t>
            </w:r>
          </w:p>
        </w:tc>
        <w:tc>
          <w:tcPr>
            <w:tcW w:w="851" w:type="dxa"/>
            <w:tcBorders>
              <w:top w:val="single" w:sz="4" w:space="0" w:color="auto"/>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jc w:val="center"/>
              <w:rPr>
                <w:rFonts w:ascii="Times New Roman" w:hAnsi="Times New Roman" w:cs="Times New Roman"/>
              </w:rPr>
            </w:pPr>
            <w:r>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jc w:val="center"/>
              <w:rPr>
                <w:rFonts w:ascii="Times New Roman" w:hAnsi="Times New Roman" w:cs="Times New Roman"/>
              </w:rPr>
            </w:pPr>
            <w:r>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jc w:val="center"/>
              <w:rPr>
                <w:rFonts w:ascii="Times New Roman" w:hAnsi="Times New Roman" w:cs="Times New Roman"/>
              </w:rPr>
            </w:pPr>
            <w:r>
              <w:rPr>
                <w:rFonts w:ascii="Times New Roman" w:hAnsi="Times New Roman" w:cs="Times New Roman"/>
              </w:rPr>
              <w:t>2</w:t>
            </w:r>
          </w:p>
        </w:tc>
        <w:tc>
          <w:tcPr>
            <w:tcW w:w="1260" w:type="dxa"/>
            <w:tcBorders>
              <w:top w:val="single" w:sz="4" w:space="0" w:color="auto"/>
              <w:left w:val="single" w:sz="4" w:space="0" w:color="auto"/>
              <w:bottom w:val="single" w:sz="4" w:space="0" w:color="auto"/>
              <w:right w:val="single" w:sz="4" w:space="0" w:color="auto"/>
            </w:tcBorders>
          </w:tcPr>
          <w:p w:rsidR="00764B36" w:rsidRPr="00FC5641" w:rsidRDefault="00764B36" w:rsidP="003713B0">
            <w:pPr>
              <w:autoSpaceDE w:val="0"/>
              <w:autoSpaceDN w:val="0"/>
              <w:adjustRightInd w:val="0"/>
              <w:jc w:val="center"/>
              <w:rPr>
                <w:rFonts w:ascii="Times New Roman" w:hAnsi="Times New Roman" w:cs="Times New Roman"/>
              </w:rPr>
            </w:pPr>
            <w:r>
              <w:rPr>
                <w:rFonts w:ascii="Times New Roman" w:hAnsi="Times New Roman" w:cs="Times New Roman"/>
              </w:rPr>
              <w:t>4</w:t>
            </w:r>
          </w:p>
        </w:tc>
        <w:tc>
          <w:tcPr>
            <w:tcW w:w="2144" w:type="dxa"/>
            <w:gridSpan w:val="2"/>
            <w:tcBorders>
              <w:top w:val="single" w:sz="4" w:space="0" w:color="auto"/>
              <w:left w:val="single" w:sz="4" w:space="0" w:color="auto"/>
              <w:bottom w:val="single" w:sz="4" w:space="0" w:color="auto"/>
              <w:right w:val="single" w:sz="4" w:space="0" w:color="auto"/>
            </w:tcBorders>
          </w:tcPr>
          <w:p w:rsidR="00764B36" w:rsidRPr="00FC5641" w:rsidRDefault="00764B36" w:rsidP="00F1461F">
            <w:pPr>
              <w:autoSpaceDE w:val="0"/>
              <w:autoSpaceDN w:val="0"/>
              <w:adjustRightInd w:val="0"/>
              <w:rPr>
                <w:rFonts w:ascii="Times New Roman" w:hAnsi="Times New Roman" w:cs="Times New Roman"/>
              </w:rPr>
            </w:pPr>
            <w:r>
              <w:rPr>
                <w:rFonts w:ascii="Times New Roman" w:hAnsi="Times New Roman" w:cs="Times New Roman"/>
              </w:rPr>
              <w:t>4</w:t>
            </w:r>
          </w:p>
        </w:tc>
      </w:tr>
      <w:tr w:rsidR="00764B36" w:rsidRPr="00FC5641" w:rsidTr="003713B0">
        <w:trPr>
          <w:trHeight w:val="480"/>
          <w:tblCellSpacing w:w="5" w:type="nil"/>
        </w:trPr>
        <w:tc>
          <w:tcPr>
            <w:tcW w:w="1770" w:type="dxa"/>
            <w:vMerge w:val="restart"/>
            <w:tcBorders>
              <w:top w:val="single" w:sz="4" w:space="0" w:color="auto"/>
              <w:left w:val="single" w:sz="4" w:space="0" w:color="auto"/>
              <w:right w:val="single" w:sz="4" w:space="0" w:color="auto"/>
            </w:tcBorders>
          </w:tcPr>
          <w:p w:rsidR="00764B36" w:rsidRPr="00FC5641" w:rsidRDefault="00764B36" w:rsidP="000D1982">
            <w:pPr>
              <w:autoSpaceDE w:val="0"/>
              <w:autoSpaceDN w:val="0"/>
              <w:adjustRightInd w:val="0"/>
              <w:rPr>
                <w:rFonts w:ascii="Times New Roman" w:hAnsi="Times New Roman" w:cs="Times New Roman"/>
              </w:rPr>
            </w:pPr>
            <w:r>
              <w:rPr>
                <w:rFonts w:ascii="Times New Roman" w:hAnsi="Times New Roman" w:cs="Times New Roman"/>
              </w:rPr>
              <w:t>Главные</w:t>
            </w:r>
          </w:p>
        </w:tc>
        <w:tc>
          <w:tcPr>
            <w:tcW w:w="1207" w:type="dxa"/>
            <w:tcBorders>
              <w:top w:val="single" w:sz="4" w:space="0" w:color="auto"/>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rPr>
                <w:rFonts w:ascii="Times New Roman" w:hAnsi="Times New Roman" w:cs="Times New Roman"/>
              </w:rPr>
            </w:pPr>
            <w:r>
              <w:rPr>
                <w:rFonts w:ascii="Times New Roman" w:hAnsi="Times New Roman" w:cs="Times New Roman"/>
              </w:rPr>
              <w:t>минимальный</w:t>
            </w:r>
          </w:p>
        </w:tc>
        <w:tc>
          <w:tcPr>
            <w:tcW w:w="851" w:type="dxa"/>
            <w:tcBorders>
              <w:top w:val="single" w:sz="4" w:space="0" w:color="auto"/>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jc w:val="center"/>
              <w:rPr>
                <w:rFonts w:ascii="Times New Roman" w:hAnsi="Times New Roman" w:cs="Times New Roman"/>
              </w:rPr>
            </w:pPr>
            <w:r>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jc w:val="center"/>
              <w:rPr>
                <w:rFonts w:ascii="Times New Roman" w:hAnsi="Times New Roman" w:cs="Times New Roman"/>
              </w:rPr>
            </w:pPr>
            <w:r>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jc w:val="center"/>
              <w:rPr>
                <w:rFonts w:ascii="Times New Roman" w:hAnsi="Times New Roman" w:cs="Times New Roman"/>
              </w:rPr>
            </w:pPr>
            <w:r>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764B36" w:rsidRPr="00FC5641" w:rsidRDefault="00764B36" w:rsidP="003713B0">
            <w:pPr>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144" w:type="dxa"/>
            <w:gridSpan w:val="2"/>
            <w:tcBorders>
              <w:top w:val="single" w:sz="4" w:space="0" w:color="auto"/>
              <w:left w:val="single" w:sz="4" w:space="0" w:color="auto"/>
              <w:bottom w:val="single" w:sz="4" w:space="0" w:color="auto"/>
              <w:right w:val="single" w:sz="4" w:space="0" w:color="auto"/>
            </w:tcBorders>
          </w:tcPr>
          <w:p w:rsidR="00764B36" w:rsidRPr="00FC5641" w:rsidRDefault="00764B36" w:rsidP="00F1461F">
            <w:pPr>
              <w:autoSpaceDE w:val="0"/>
              <w:autoSpaceDN w:val="0"/>
              <w:adjustRightInd w:val="0"/>
              <w:rPr>
                <w:rFonts w:ascii="Times New Roman" w:hAnsi="Times New Roman" w:cs="Times New Roman"/>
              </w:rPr>
            </w:pPr>
            <w:r>
              <w:rPr>
                <w:rFonts w:ascii="Times New Roman" w:hAnsi="Times New Roman" w:cs="Times New Roman"/>
              </w:rPr>
              <w:t>1</w:t>
            </w:r>
          </w:p>
        </w:tc>
      </w:tr>
      <w:tr w:rsidR="00764B36" w:rsidRPr="00FC5641" w:rsidTr="003713B0">
        <w:trPr>
          <w:trHeight w:val="480"/>
          <w:tblCellSpacing w:w="5" w:type="nil"/>
        </w:trPr>
        <w:tc>
          <w:tcPr>
            <w:tcW w:w="1770" w:type="dxa"/>
            <w:vMerge/>
            <w:tcBorders>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rPr>
                <w:rFonts w:ascii="Times New Roman" w:hAnsi="Times New Roman" w:cs="Times New Roman"/>
              </w:rPr>
            </w:pPr>
          </w:p>
        </w:tc>
        <w:tc>
          <w:tcPr>
            <w:tcW w:w="1207" w:type="dxa"/>
            <w:tcBorders>
              <w:top w:val="single" w:sz="4" w:space="0" w:color="auto"/>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rPr>
                <w:rFonts w:ascii="Times New Roman" w:hAnsi="Times New Roman" w:cs="Times New Roman"/>
              </w:rPr>
            </w:pPr>
            <w:r>
              <w:rPr>
                <w:rFonts w:ascii="Times New Roman" w:hAnsi="Times New Roman" w:cs="Times New Roman"/>
              </w:rPr>
              <w:t>предельный</w:t>
            </w:r>
          </w:p>
        </w:tc>
        <w:tc>
          <w:tcPr>
            <w:tcW w:w="851" w:type="dxa"/>
            <w:tcBorders>
              <w:top w:val="single" w:sz="4" w:space="0" w:color="auto"/>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jc w:val="center"/>
              <w:rPr>
                <w:rFonts w:ascii="Times New Roman" w:hAnsi="Times New Roman" w:cs="Times New Roman"/>
              </w:rPr>
            </w:pPr>
            <w:r>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jc w:val="center"/>
              <w:rPr>
                <w:rFonts w:ascii="Times New Roman" w:hAnsi="Times New Roman" w:cs="Times New Roman"/>
              </w:rPr>
            </w:pPr>
            <w:r>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tcPr>
          <w:p w:rsidR="00764B36" w:rsidRPr="00FC5641" w:rsidRDefault="00764B36" w:rsidP="000D1982">
            <w:pPr>
              <w:autoSpaceDE w:val="0"/>
              <w:autoSpaceDN w:val="0"/>
              <w:adjustRightInd w:val="0"/>
              <w:jc w:val="center"/>
              <w:rPr>
                <w:rFonts w:ascii="Times New Roman" w:hAnsi="Times New Roman" w:cs="Times New Roman"/>
              </w:rPr>
            </w:pPr>
            <w:r>
              <w:rPr>
                <w:rFonts w:ascii="Times New Roman" w:hAnsi="Times New Roman" w:cs="Times New Roman"/>
              </w:rPr>
              <w:t>-</w:t>
            </w:r>
          </w:p>
        </w:tc>
        <w:tc>
          <w:tcPr>
            <w:tcW w:w="1260" w:type="dxa"/>
            <w:tcBorders>
              <w:top w:val="single" w:sz="4" w:space="0" w:color="auto"/>
              <w:left w:val="single" w:sz="4" w:space="0" w:color="auto"/>
              <w:bottom w:val="single" w:sz="4" w:space="0" w:color="auto"/>
              <w:right w:val="single" w:sz="4" w:space="0" w:color="auto"/>
            </w:tcBorders>
          </w:tcPr>
          <w:p w:rsidR="00764B36" w:rsidRPr="00FC5641" w:rsidRDefault="00764B36" w:rsidP="003713B0">
            <w:pPr>
              <w:autoSpaceDE w:val="0"/>
              <w:autoSpaceDN w:val="0"/>
              <w:adjustRightInd w:val="0"/>
              <w:jc w:val="center"/>
              <w:rPr>
                <w:rFonts w:ascii="Times New Roman" w:hAnsi="Times New Roman" w:cs="Times New Roman"/>
              </w:rPr>
            </w:pPr>
            <w:r>
              <w:rPr>
                <w:rFonts w:ascii="Times New Roman" w:hAnsi="Times New Roman" w:cs="Times New Roman"/>
              </w:rPr>
              <w:t>1</w:t>
            </w:r>
          </w:p>
        </w:tc>
        <w:tc>
          <w:tcPr>
            <w:tcW w:w="2144" w:type="dxa"/>
            <w:gridSpan w:val="2"/>
            <w:tcBorders>
              <w:top w:val="single" w:sz="4" w:space="0" w:color="auto"/>
              <w:left w:val="single" w:sz="4" w:space="0" w:color="auto"/>
              <w:bottom w:val="single" w:sz="4" w:space="0" w:color="auto"/>
              <w:right w:val="single" w:sz="4" w:space="0" w:color="auto"/>
            </w:tcBorders>
          </w:tcPr>
          <w:p w:rsidR="00764B36" w:rsidRPr="00FC5641" w:rsidRDefault="00764B36" w:rsidP="00F1461F">
            <w:pPr>
              <w:autoSpaceDE w:val="0"/>
              <w:autoSpaceDN w:val="0"/>
              <w:adjustRightInd w:val="0"/>
              <w:rPr>
                <w:rFonts w:ascii="Times New Roman" w:hAnsi="Times New Roman" w:cs="Times New Roman"/>
              </w:rPr>
            </w:pPr>
            <w:r>
              <w:rPr>
                <w:rFonts w:ascii="Times New Roman" w:hAnsi="Times New Roman" w:cs="Times New Roman"/>
              </w:rPr>
              <w:t>2</w:t>
            </w:r>
          </w:p>
        </w:tc>
      </w:tr>
    </w:tbl>
    <w:p w:rsidR="00764B36" w:rsidRDefault="00764B36" w:rsidP="00046173">
      <w:pPr>
        <w:pStyle w:val="21"/>
        <w:shd w:val="clear" w:color="auto" w:fill="auto"/>
        <w:tabs>
          <w:tab w:val="left" w:pos="981"/>
        </w:tabs>
        <w:spacing w:line="276" w:lineRule="auto"/>
        <w:ind w:left="740" w:right="440"/>
        <w:rPr>
          <w:b/>
        </w:rPr>
      </w:pPr>
    </w:p>
    <w:p w:rsidR="00764B36" w:rsidRDefault="00764B36" w:rsidP="00046173">
      <w:pPr>
        <w:pStyle w:val="21"/>
        <w:shd w:val="clear" w:color="auto" w:fill="auto"/>
        <w:tabs>
          <w:tab w:val="left" w:pos="981"/>
        </w:tabs>
        <w:spacing w:line="276" w:lineRule="auto"/>
        <w:ind w:left="740" w:right="440"/>
        <w:rPr>
          <w:b/>
        </w:rPr>
      </w:pPr>
    </w:p>
    <w:p w:rsidR="00764B36" w:rsidRPr="002C04C5" w:rsidRDefault="00764B36" w:rsidP="000C41FF">
      <w:pPr>
        <w:jc w:val="center"/>
        <w:rPr>
          <w:rFonts w:ascii="Times New Roman" w:hAnsi="Times New Roman"/>
          <w:b/>
          <w:sz w:val="28"/>
        </w:rPr>
      </w:pPr>
      <w:r>
        <w:rPr>
          <w:rFonts w:ascii="Times New Roman" w:hAnsi="Times New Roman"/>
          <w:b/>
          <w:sz w:val="28"/>
        </w:rPr>
        <w:t>2.7</w:t>
      </w:r>
      <w:r w:rsidRPr="002C04C5">
        <w:rPr>
          <w:rFonts w:ascii="Times New Roman" w:hAnsi="Times New Roman"/>
          <w:b/>
          <w:sz w:val="28"/>
        </w:rPr>
        <w:t>. Требования к экипировке, спортивному инвентарю и оборудованию.</w:t>
      </w:r>
    </w:p>
    <w:p w:rsidR="00764B36" w:rsidRPr="006E3FFF" w:rsidRDefault="00764B36" w:rsidP="000C41FF">
      <w:pPr>
        <w:pStyle w:val="31"/>
        <w:spacing w:after="0" w:line="240" w:lineRule="auto"/>
        <w:ind w:left="0"/>
        <w:rPr>
          <w:rFonts w:ascii="Times New Roman" w:hAnsi="Times New Roman"/>
          <w:b/>
          <w:sz w:val="18"/>
          <w:szCs w:val="24"/>
        </w:rPr>
      </w:pPr>
    </w:p>
    <w:p w:rsidR="00764B36" w:rsidRPr="008E0302" w:rsidRDefault="00764B36" w:rsidP="000C41FF">
      <w:pPr>
        <w:pStyle w:val="29"/>
        <w:spacing w:line="276" w:lineRule="auto"/>
        <w:ind w:firstLine="709"/>
        <w:jc w:val="both"/>
        <w:rPr>
          <w:rFonts w:ascii="Times New Roman" w:hAnsi="Times New Roman"/>
          <w:sz w:val="26"/>
          <w:szCs w:val="26"/>
        </w:rPr>
      </w:pPr>
      <w:r w:rsidRPr="008E0302">
        <w:rPr>
          <w:rFonts w:ascii="Times New Roman" w:hAnsi="Times New Roman"/>
          <w:sz w:val="26"/>
          <w:szCs w:val="26"/>
        </w:rPr>
        <w:t xml:space="preserve">В соответствии с требованиями федерального стандарта спортивной подготовки по виду спорта </w:t>
      </w:r>
      <w:r>
        <w:rPr>
          <w:rFonts w:ascii="Times New Roman" w:hAnsi="Times New Roman"/>
          <w:sz w:val="26"/>
          <w:szCs w:val="26"/>
        </w:rPr>
        <w:t>«гиревой спорт»</w:t>
      </w:r>
      <w:r w:rsidRPr="008E0302">
        <w:rPr>
          <w:rFonts w:ascii="Times New Roman" w:hAnsi="Times New Roman"/>
          <w:sz w:val="26"/>
          <w:szCs w:val="26"/>
        </w:rPr>
        <w:t xml:space="preserve"> организации осуществляют следующее материально-техническое обеспечение спортсменов:</w:t>
      </w:r>
    </w:p>
    <w:p w:rsidR="00764B36" w:rsidRPr="008E0302" w:rsidRDefault="00764B36" w:rsidP="000C41FF">
      <w:pPr>
        <w:pStyle w:val="29"/>
        <w:spacing w:line="276" w:lineRule="auto"/>
        <w:ind w:firstLine="709"/>
        <w:jc w:val="both"/>
        <w:rPr>
          <w:rFonts w:ascii="Times New Roman" w:hAnsi="Times New Roman"/>
          <w:sz w:val="26"/>
          <w:szCs w:val="26"/>
        </w:rPr>
      </w:pPr>
      <w:r w:rsidRPr="008E0302">
        <w:rPr>
          <w:rFonts w:ascii="Times New Roman" w:hAnsi="Times New Roman"/>
          <w:sz w:val="26"/>
          <w:szCs w:val="26"/>
        </w:rPr>
        <w:t>- оборудованием и спортивным инвентарем, необходимыми для прохождения спортивной подготовки;</w:t>
      </w:r>
    </w:p>
    <w:p w:rsidR="00764B36" w:rsidRPr="008E0302" w:rsidRDefault="00764B36" w:rsidP="000C41FF">
      <w:pPr>
        <w:pStyle w:val="29"/>
        <w:spacing w:line="276" w:lineRule="auto"/>
        <w:ind w:firstLine="709"/>
        <w:jc w:val="both"/>
        <w:rPr>
          <w:rFonts w:ascii="Times New Roman" w:hAnsi="Times New Roman"/>
          <w:sz w:val="26"/>
          <w:szCs w:val="26"/>
        </w:rPr>
      </w:pPr>
      <w:r w:rsidRPr="008E0302">
        <w:rPr>
          <w:rFonts w:ascii="Times New Roman" w:hAnsi="Times New Roman"/>
          <w:sz w:val="26"/>
          <w:szCs w:val="26"/>
        </w:rPr>
        <w:t>- спортивной экипировкой;</w:t>
      </w:r>
    </w:p>
    <w:p w:rsidR="00764B36" w:rsidRPr="008E0302" w:rsidRDefault="00764B36" w:rsidP="000C41FF">
      <w:pPr>
        <w:pStyle w:val="29"/>
        <w:spacing w:line="276" w:lineRule="auto"/>
        <w:ind w:firstLine="709"/>
        <w:jc w:val="both"/>
        <w:rPr>
          <w:rFonts w:ascii="Times New Roman" w:hAnsi="Times New Roman"/>
          <w:sz w:val="26"/>
          <w:szCs w:val="26"/>
        </w:rPr>
      </w:pPr>
      <w:r w:rsidRPr="008E0302">
        <w:rPr>
          <w:rFonts w:ascii="Times New Roman" w:hAnsi="Times New Roman"/>
          <w:sz w:val="26"/>
          <w:szCs w:val="26"/>
        </w:rPr>
        <w:t xml:space="preserve">- проездом к месту проведения </w:t>
      </w:r>
      <w:r>
        <w:rPr>
          <w:rFonts w:ascii="Times New Roman" w:hAnsi="Times New Roman"/>
          <w:sz w:val="26"/>
          <w:szCs w:val="26"/>
        </w:rPr>
        <w:t xml:space="preserve">официальных </w:t>
      </w:r>
      <w:r w:rsidRPr="008E0302">
        <w:rPr>
          <w:rFonts w:ascii="Times New Roman" w:hAnsi="Times New Roman"/>
          <w:sz w:val="26"/>
          <w:szCs w:val="26"/>
        </w:rPr>
        <w:t>спортивных мероприятий и обратно;</w:t>
      </w:r>
    </w:p>
    <w:p w:rsidR="00764B36" w:rsidRPr="008E0302" w:rsidRDefault="00764B36" w:rsidP="000C41FF">
      <w:pPr>
        <w:pStyle w:val="29"/>
        <w:spacing w:line="276" w:lineRule="auto"/>
        <w:ind w:firstLine="709"/>
        <w:jc w:val="both"/>
        <w:rPr>
          <w:rFonts w:ascii="Times New Roman" w:hAnsi="Times New Roman"/>
          <w:sz w:val="26"/>
          <w:szCs w:val="26"/>
        </w:rPr>
      </w:pPr>
      <w:r w:rsidRPr="008E0302">
        <w:rPr>
          <w:rFonts w:ascii="Times New Roman" w:hAnsi="Times New Roman"/>
          <w:sz w:val="26"/>
          <w:szCs w:val="26"/>
        </w:rPr>
        <w:t>- питанием и проживанием в период проведения спортивных мероприятий за счет средств, выделенных организации на выполнение государственного (муниципального) задания на оказание услуг по спортивной подготовке.</w:t>
      </w:r>
    </w:p>
    <w:p w:rsidR="00764B36" w:rsidRPr="008E0302" w:rsidRDefault="00764B36" w:rsidP="000C41FF">
      <w:pPr>
        <w:pStyle w:val="29"/>
        <w:spacing w:line="276" w:lineRule="auto"/>
        <w:ind w:firstLine="708"/>
        <w:jc w:val="both"/>
        <w:rPr>
          <w:rFonts w:ascii="Times New Roman" w:hAnsi="Times New Roman"/>
          <w:sz w:val="26"/>
          <w:szCs w:val="26"/>
        </w:rPr>
      </w:pPr>
      <w:r w:rsidRPr="008E0302">
        <w:rPr>
          <w:rFonts w:ascii="Times New Roman" w:hAnsi="Times New Roman"/>
          <w:sz w:val="26"/>
          <w:szCs w:val="26"/>
        </w:rPr>
        <w:t>Требования к оборудованию и спортивному инвентарю, необходимого  для прохождения спортивной подготовки указаны в Табли</w:t>
      </w:r>
      <w:r>
        <w:rPr>
          <w:rFonts w:ascii="Times New Roman" w:hAnsi="Times New Roman"/>
          <w:sz w:val="26"/>
          <w:szCs w:val="26"/>
        </w:rPr>
        <w:t>це №8</w:t>
      </w:r>
      <w:r w:rsidRPr="008E0302">
        <w:rPr>
          <w:rFonts w:ascii="Times New Roman" w:hAnsi="Times New Roman"/>
          <w:sz w:val="26"/>
          <w:szCs w:val="26"/>
        </w:rPr>
        <w:t>.</w:t>
      </w:r>
    </w:p>
    <w:p w:rsidR="00764B36" w:rsidRPr="00AF606A" w:rsidRDefault="00764B36" w:rsidP="000C41FF">
      <w:pPr>
        <w:pStyle w:val="31"/>
        <w:spacing w:after="0" w:line="240" w:lineRule="auto"/>
        <w:ind w:left="0"/>
        <w:rPr>
          <w:rFonts w:ascii="Times New Roman" w:hAnsi="Times New Roman"/>
          <w:i/>
          <w:sz w:val="26"/>
          <w:szCs w:val="26"/>
        </w:rPr>
      </w:pPr>
      <w:r>
        <w:rPr>
          <w:rFonts w:ascii="Times New Roman" w:hAnsi="Times New Roman"/>
          <w:sz w:val="28"/>
        </w:rPr>
        <w:t xml:space="preserve">                                                                                                               </w:t>
      </w:r>
      <w:r w:rsidRPr="00AF606A">
        <w:rPr>
          <w:rFonts w:ascii="Times New Roman" w:hAnsi="Times New Roman"/>
          <w:i/>
          <w:sz w:val="26"/>
          <w:szCs w:val="26"/>
        </w:rPr>
        <w:t>Т</w:t>
      </w:r>
      <w:r>
        <w:rPr>
          <w:rFonts w:ascii="Times New Roman" w:hAnsi="Times New Roman"/>
          <w:i/>
          <w:sz w:val="26"/>
          <w:szCs w:val="26"/>
        </w:rPr>
        <w:t>аблица №8</w:t>
      </w:r>
    </w:p>
    <w:p w:rsidR="00764B36" w:rsidRPr="00AF606A" w:rsidRDefault="00764B36" w:rsidP="000C41FF">
      <w:pPr>
        <w:jc w:val="center"/>
        <w:rPr>
          <w:rFonts w:ascii="Times New Roman" w:hAnsi="Times New Roman"/>
          <w:b/>
          <w:sz w:val="26"/>
          <w:szCs w:val="26"/>
          <w:lang w:eastAsia="en-US"/>
        </w:rPr>
      </w:pPr>
      <w:r w:rsidRPr="00AF606A">
        <w:rPr>
          <w:rFonts w:ascii="Times New Roman" w:hAnsi="Times New Roman"/>
          <w:b/>
          <w:sz w:val="26"/>
          <w:szCs w:val="26"/>
          <w:lang w:eastAsia="en-US"/>
        </w:rPr>
        <w:t xml:space="preserve">Оборудование и спортивный инвентарь, необходимый </w:t>
      </w:r>
    </w:p>
    <w:p w:rsidR="00764B36" w:rsidRPr="00AF606A" w:rsidRDefault="00764B36" w:rsidP="000C41FF">
      <w:pPr>
        <w:jc w:val="center"/>
        <w:rPr>
          <w:rFonts w:ascii="Times New Roman" w:hAnsi="Times New Roman"/>
          <w:b/>
          <w:sz w:val="26"/>
          <w:szCs w:val="26"/>
          <w:lang w:eastAsia="en-US"/>
        </w:rPr>
      </w:pPr>
      <w:r w:rsidRPr="00AF606A">
        <w:rPr>
          <w:rFonts w:ascii="Times New Roman" w:hAnsi="Times New Roman"/>
          <w:b/>
          <w:sz w:val="26"/>
          <w:szCs w:val="26"/>
          <w:lang w:eastAsia="en-US"/>
        </w:rPr>
        <w:t>для прохождения спортивной подготовки</w:t>
      </w:r>
      <w:r>
        <w:rPr>
          <w:rFonts w:ascii="Times New Roman" w:hAnsi="Times New Roman"/>
          <w:b/>
          <w:sz w:val="26"/>
          <w:szCs w:val="26"/>
          <w:lang w:eastAsia="en-US"/>
        </w:rPr>
        <w:t xml:space="preserve"> по гиревому спорту</w:t>
      </w:r>
    </w:p>
    <w:p w:rsidR="00764B36" w:rsidRPr="00241D9C" w:rsidRDefault="00764B36" w:rsidP="000C41FF">
      <w:pPr>
        <w:jc w:val="center"/>
        <w:rPr>
          <w:rFonts w:ascii="Times New Roman" w:hAnsi="Times New Roman"/>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1"/>
        <w:gridCol w:w="4277"/>
        <w:gridCol w:w="2372"/>
        <w:gridCol w:w="2381"/>
      </w:tblGrid>
      <w:tr w:rsidR="00764B36" w:rsidRPr="008211C8" w:rsidTr="007D60F5">
        <w:tc>
          <w:tcPr>
            <w:tcW w:w="541" w:type="dxa"/>
          </w:tcPr>
          <w:p w:rsidR="00764B36" w:rsidRPr="008211C8" w:rsidRDefault="00764B36" w:rsidP="000D1982">
            <w:pPr>
              <w:pStyle w:val="31"/>
              <w:spacing w:after="0" w:line="240" w:lineRule="auto"/>
              <w:ind w:left="0"/>
              <w:jc w:val="right"/>
              <w:rPr>
                <w:rFonts w:ascii="Times New Roman" w:hAnsi="Times New Roman"/>
                <w:sz w:val="24"/>
                <w:szCs w:val="24"/>
              </w:rPr>
            </w:pPr>
            <w:r w:rsidRPr="008211C8">
              <w:rPr>
                <w:rFonts w:ascii="Times New Roman" w:hAnsi="Times New Roman"/>
                <w:sz w:val="24"/>
                <w:szCs w:val="24"/>
              </w:rPr>
              <w:t>№ п/п</w:t>
            </w:r>
          </w:p>
        </w:tc>
        <w:tc>
          <w:tcPr>
            <w:tcW w:w="4346" w:type="dxa"/>
          </w:tcPr>
          <w:p w:rsidR="00764B36" w:rsidRPr="008211C8" w:rsidRDefault="00764B36" w:rsidP="000D1982">
            <w:pPr>
              <w:pStyle w:val="31"/>
              <w:spacing w:after="0" w:line="240" w:lineRule="auto"/>
              <w:ind w:left="0"/>
              <w:jc w:val="center"/>
              <w:rPr>
                <w:rFonts w:ascii="Times New Roman" w:hAnsi="Times New Roman"/>
                <w:sz w:val="24"/>
                <w:szCs w:val="24"/>
              </w:rPr>
            </w:pPr>
            <w:r w:rsidRPr="008211C8">
              <w:rPr>
                <w:rFonts w:ascii="Times New Roman" w:hAnsi="Times New Roman"/>
                <w:sz w:val="24"/>
                <w:szCs w:val="24"/>
              </w:rPr>
              <w:t>Наименование</w:t>
            </w:r>
          </w:p>
        </w:tc>
        <w:tc>
          <w:tcPr>
            <w:tcW w:w="2411" w:type="dxa"/>
          </w:tcPr>
          <w:p w:rsidR="00764B36" w:rsidRPr="008211C8" w:rsidRDefault="00764B36" w:rsidP="000D1982">
            <w:pPr>
              <w:pStyle w:val="31"/>
              <w:spacing w:after="0" w:line="240" w:lineRule="auto"/>
              <w:ind w:left="0"/>
              <w:jc w:val="center"/>
              <w:rPr>
                <w:rFonts w:ascii="Times New Roman" w:hAnsi="Times New Roman"/>
                <w:sz w:val="24"/>
                <w:szCs w:val="24"/>
              </w:rPr>
            </w:pPr>
            <w:r w:rsidRPr="008211C8">
              <w:rPr>
                <w:rFonts w:ascii="Times New Roman" w:hAnsi="Times New Roman"/>
                <w:sz w:val="24"/>
                <w:szCs w:val="24"/>
              </w:rPr>
              <w:t>Единица измерения</w:t>
            </w:r>
          </w:p>
        </w:tc>
        <w:tc>
          <w:tcPr>
            <w:tcW w:w="2416" w:type="dxa"/>
          </w:tcPr>
          <w:p w:rsidR="00764B36" w:rsidRPr="008211C8" w:rsidRDefault="00764B36" w:rsidP="000D1982">
            <w:pPr>
              <w:pStyle w:val="31"/>
              <w:spacing w:after="0" w:line="240" w:lineRule="auto"/>
              <w:ind w:left="0"/>
              <w:jc w:val="center"/>
              <w:rPr>
                <w:rFonts w:ascii="Times New Roman" w:hAnsi="Times New Roman"/>
                <w:sz w:val="24"/>
                <w:szCs w:val="24"/>
              </w:rPr>
            </w:pPr>
            <w:r w:rsidRPr="008211C8">
              <w:rPr>
                <w:rFonts w:ascii="Times New Roman" w:hAnsi="Times New Roman"/>
                <w:sz w:val="24"/>
                <w:szCs w:val="24"/>
              </w:rPr>
              <w:t>Количество изделий</w:t>
            </w:r>
          </w:p>
        </w:tc>
      </w:tr>
      <w:tr w:rsidR="00764B36" w:rsidRPr="008211C8" w:rsidTr="007D60F5">
        <w:tc>
          <w:tcPr>
            <w:tcW w:w="9714" w:type="dxa"/>
            <w:gridSpan w:val="4"/>
          </w:tcPr>
          <w:p w:rsidR="00764B36" w:rsidRPr="008211C8" w:rsidRDefault="00764B36" w:rsidP="000D1982">
            <w:pPr>
              <w:pStyle w:val="31"/>
              <w:spacing w:after="0" w:line="240" w:lineRule="auto"/>
              <w:ind w:left="0"/>
              <w:jc w:val="center"/>
              <w:rPr>
                <w:rFonts w:ascii="Times New Roman" w:hAnsi="Times New Roman"/>
                <w:sz w:val="24"/>
                <w:szCs w:val="24"/>
              </w:rPr>
            </w:pPr>
            <w:r w:rsidRPr="008211C8">
              <w:rPr>
                <w:rFonts w:ascii="Times New Roman" w:hAnsi="Times New Roman"/>
                <w:sz w:val="24"/>
                <w:szCs w:val="24"/>
              </w:rPr>
              <w:t>Оборудование, спортивный инвентарь</w:t>
            </w:r>
          </w:p>
        </w:tc>
      </w:tr>
      <w:tr w:rsidR="00764B36" w:rsidRPr="008211C8" w:rsidTr="007D60F5">
        <w:tc>
          <w:tcPr>
            <w:tcW w:w="541"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1</w:t>
            </w:r>
          </w:p>
        </w:tc>
        <w:tc>
          <w:tcPr>
            <w:tcW w:w="4346"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Брусья навесные на гимнастическую стенку</w:t>
            </w:r>
          </w:p>
        </w:tc>
        <w:tc>
          <w:tcPr>
            <w:tcW w:w="2411" w:type="dxa"/>
          </w:tcPr>
          <w:p w:rsidR="00764B36" w:rsidRPr="008211C8" w:rsidRDefault="00764B36" w:rsidP="000D1982">
            <w:pPr>
              <w:pStyle w:val="31"/>
              <w:spacing w:after="0" w:line="240" w:lineRule="auto"/>
              <w:ind w:left="0"/>
              <w:rPr>
                <w:rFonts w:ascii="Times New Roman" w:hAnsi="Times New Roman"/>
                <w:sz w:val="24"/>
                <w:szCs w:val="24"/>
              </w:rPr>
            </w:pPr>
            <w:r w:rsidRPr="008211C8">
              <w:rPr>
                <w:rFonts w:ascii="Times New Roman" w:hAnsi="Times New Roman"/>
                <w:sz w:val="24"/>
                <w:szCs w:val="24"/>
              </w:rPr>
              <w:t>штук</w:t>
            </w:r>
          </w:p>
        </w:tc>
        <w:tc>
          <w:tcPr>
            <w:tcW w:w="2416"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1</w:t>
            </w:r>
          </w:p>
        </w:tc>
      </w:tr>
      <w:tr w:rsidR="00764B36" w:rsidRPr="008211C8" w:rsidTr="007D60F5">
        <w:tc>
          <w:tcPr>
            <w:tcW w:w="541"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2</w:t>
            </w:r>
          </w:p>
        </w:tc>
        <w:tc>
          <w:tcPr>
            <w:tcW w:w="4346"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Весы до 200 кг</w:t>
            </w:r>
          </w:p>
        </w:tc>
        <w:tc>
          <w:tcPr>
            <w:tcW w:w="2411" w:type="dxa"/>
          </w:tcPr>
          <w:p w:rsidR="00764B36" w:rsidRPr="008211C8" w:rsidRDefault="00764B36" w:rsidP="000D1982">
            <w:pPr>
              <w:pStyle w:val="31"/>
              <w:spacing w:after="0" w:line="240" w:lineRule="auto"/>
              <w:ind w:left="0"/>
              <w:rPr>
                <w:rFonts w:ascii="Times New Roman" w:hAnsi="Times New Roman"/>
                <w:sz w:val="24"/>
                <w:szCs w:val="24"/>
              </w:rPr>
            </w:pPr>
            <w:r w:rsidRPr="008211C8">
              <w:rPr>
                <w:rFonts w:ascii="Times New Roman" w:hAnsi="Times New Roman"/>
                <w:sz w:val="24"/>
                <w:szCs w:val="24"/>
              </w:rPr>
              <w:t>штук</w:t>
            </w:r>
          </w:p>
        </w:tc>
        <w:tc>
          <w:tcPr>
            <w:tcW w:w="2416"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2</w:t>
            </w:r>
          </w:p>
        </w:tc>
      </w:tr>
      <w:tr w:rsidR="00764B36" w:rsidRPr="008211C8" w:rsidTr="007D60F5">
        <w:tc>
          <w:tcPr>
            <w:tcW w:w="541"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3</w:t>
            </w:r>
          </w:p>
        </w:tc>
        <w:tc>
          <w:tcPr>
            <w:tcW w:w="4346"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Гири соревновательные 16 кг</w:t>
            </w:r>
          </w:p>
        </w:tc>
        <w:tc>
          <w:tcPr>
            <w:tcW w:w="2411" w:type="dxa"/>
          </w:tcPr>
          <w:p w:rsidR="00764B36" w:rsidRPr="008211C8" w:rsidRDefault="00764B36" w:rsidP="000D1982">
            <w:pPr>
              <w:pStyle w:val="31"/>
              <w:spacing w:after="0" w:line="240" w:lineRule="auto"/>
              <w:ind w:left="0"/>
              <w:rPr>
                <w:rFonts w:ascii="Times New Roman" w:hAnsi="Times New Roman"/>
                <w:sz w:val="24"/>
                <w:szCs w:val="24"/>
              </w:rPr>
            </w:pPr>
            <w:r w:rsidRPr="008211C8">
              <w:rPr>
                <w:rFonts w:ascii="Times New Roman" w:hAnsi="Times New Roman"/>
                <w:sz w:val="24"/>
                <w:szCs w:val="24"/>
              </w:rPr>
              <w:t>штук</w:t>
            </w:r>
          </w:p>
        </w:tc>
        <w:tc>
          <w:tcPr>
            <w:tcW w:w="2416"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12</w:t>
            </w:r>
          </w:p>
        </w:tc>
      </w:tr>
      <w:tr w:rsidR="00764B36" w:rsidRPr="008211C8" w:rsidTr="007D60F5">
        <w:tc>
          <w:tcPr>
            <w:tcW w:w="541"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4</w:t>
            </w:r>
          </w:p>
        </w:tc>
        <w:tc>
          <w:tcPr>
            <w:tcW w:w="4346"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Гири соревновательные 24 кг</w:t>
            </w:r>
          </w:p>
        </w:tc>
        <w:tc>
          <w:tcPr>
            <w:tcW w:w="2411"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штук</w:t>
            </w:r>
          </w:p>
        </w:tc>
        <w:tc>
          <w:tcPr>
            <w:tcW w:w="2416"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12</w:t>
            </w:r>
          </w:p>
        </w:tc>
      </w:tr>
      <w:tr w:rsidR="00764B36" w:rsidRPr="008211C8" w:rsidTr="007D60F5">
        <w:tc>
          <w:tcPr>
            <w:tcW w:w="541" w:type="dxa"/>
          </w:tcPr>
          <w:p w:rsidR="00764B36" w:rsidRPr="008211C8" w:rsidRDefault="00764B36" w:rsidP="000D1982">
            <w:pPr>
              <w:pStyle w:val="31"/>
              <w:spacing w:after="0" w:line="240" w:lineRule="auto"/>
              <w:ind w:left="0"/>
              <w:rPr>
                <w:rFonts w:ascii="Times New Roman" w:hAnsi="Times New Roman"/>
                <w:sz w:val="24"/>
                <w:szCs w:val="24"/>
              </w:rPr>
            </w:pPr>
            <w:r w:rsidRPr="008211C8">
              <w:rPr>
                <w:rFonts w:ascii="Times New Roman" w:hAnsi="Times New Roman"/>
                <w:sz w:val="24"/>
                <w:szCs w:val="24"/>
              </w:rPr>
              <w:t>5</w:t>
            </w:r>
          </w:p>
        </w:tc>
        <w:tc>
          <w:tcPr>
            <w:tcW w:w="4346"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Гири соревновательные 32 кг</w:t>
            </w:r>
          </w:p>
        </w:tc>
        <w:tc>
          <w:tcPr>
            <w:tcW w:w="2411"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штук</w:t>
            </w:r>
          </w:p>
        </w:tc>
        <w:tc>
          <w:tcPr>
            <w:tcW w:w="2416"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12</w:t>
            </w:r>
          </w:p>
        </w:tc>
      </w:tr>
      <w:tr w:rsidR="00764B36" w:rsidRPr="008211C8" w:rsidTr="007D60F5">
        <w:tc>
          <w:tcPr>
            <w:tcW w:w="541" w:type="dxa"/>
          </w:tcPr>
          <w:p w:rsidR="00764B36" w:rsidRPr="008211C8" w:rsidRDefault="00764B36" w:rsidP="000D1982">
            <w:pPr>
              <w:pStyle w:val="31"/>
              <w:spacing w:after="0" w:line="240" w:lineRule="auto"/>
              <w:ind w:left="0"/>
              <w:rPr>
                <w:rFonts w:ascii="Times New Roman" w:hAnsi="Times New Roman"/>
                <w:sz w:val="24"/>
                <w:szCs w:val="24"/>
              </w:rPr>
            </w:pPr>
            <w:r w:rsidRPr="008211C8">
              <w:rPr>
                <w:rFonts w:ascii="Times New Roman" w:hAnsi="Times New Roman"/>
                <w:sz w:val="24"/>
                <w:szCs w:val="24"/>
              </w:rPr>
              <w:t>6</w:t>
            </w:r>
          </w:p>
        </w:tc>
        <w:tc>
          <w:tcPr>
            <w:tcW w:w="4346"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Гири тренировочные весом:6,8,10,12,14,40 кг</w:t>
            </w:r>
          </w:p>
        </w:tc>
        <w:tc>
          <w:tcPr>
            <w:tcW w:w="2411"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комплект</w:t>
            </w:r>
          </w:p>
        </w:tc>
        <w:tc>
          <w:tcPr>
            <w:tcW w:w="2416" w:type="dxa"/>
          </w:tcPr>
          <w:p w:rsidR="00764B36" w:rsidRPr="008211C8" w:rsidRDefault="00764B36" w:rsidP="000D1982">
            <w:pPr>
              <w:pStyle w:val="31"/>
              <w:spacing w:after="0" w:line="240" w:lineRule="auto"/>
              <w:ind w:left="0"/>
              <w:rPr>
                <w:rFonts w:ascii="Times New Roman" w:hAnsi="Times New Roman"/>
                <w:sz w:val="24"/>
                <w:szCs w:val="24"/>
              </w:rPr>
            </w:pPr>
            <w:r w:rsidRPr="008211C8">
              <w:rPr>
                <w:rFonts w:ascii="Times New Roman" w:hAnsi="Times New Roman"/>
                <w:sz w:val="24"/>
                <w:szCs w:val="24"/>
              </w:rPr>
              <w:t>3</w:t>
            </w:r>
          </w:p>
        </w:tc>
      </w:tr>
      <w:tr w:rsidR="00764B36" w:rsidRPr="008211C8" w:rsidTr="007D60F5">
        <w:tc>
          <w:tcPr>
            <w:tcW w:w="541" w:type="dxa"/>
          </w:tcPr>
          <w:p w:rsidR="00764B36" w:rsidRPr="008211C8" w:rsidRDefault="00764B36" w:rsidP="000D1982">
            <w:pPr>
              <w:pStyle w:val="31"/>
              <w:spacing w:after="0" w:line="240" w:lineRule="auto"/>
              <w:ind w:left="0"/>
              <w:rPr>
                <w:rFonts w:ascii="Times New Roman" w:hAnsi="Times New Roman"/>
                <w:sz w:val="24"/>
                <w:szCs w:val="24"/>
              </w:rPr>
            </w:pPr>
            <w:r w:rsidRPr="008211C8">
              <w:rPr>
                <w:rFonts w:ascii="Times New Roman" w:hAnsi="Times New Roman"/>
                <w:sz w:val="24"/>
                <w:szCs w:val="24"/>
              </w:rPr>
              <w:t>7</w:t>
            </w:r>
          </w:p>
        </w:tc>
        <w:tc>
          <w:tcPr>
            <w:tcW w:w="4346"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Зеркало настенное 0,6х2м</w:t>
            </w:r>
          </w:p>
        </w:tc>
        <w:tc>
          <w:tcPr>
            <w:tcW w:w="2411"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штук</w:t>
            </w:r>
          </w:p>
        </w:tc>
        <w:tc>
          <w:tcPr>
            <w:tcW w:w="2416"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6</w:t>
            </w:r>
          </w:p>
        </w:tc>
      </w:tr>
      <w:tr w:rsidR="00764B36" w:rsidRPr="008211C8" w:rsidTr="007D60F5">
        <w:tc>
          <w:tcPr>
            <w:tcW w:w="541"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8</w:t>
            </w:r>
          </w:p>
        </w:tc>
        <w:tc>
          <w:tcPr>
            <w:tcW w:w="4346" w:type="dxa"/>
          </w:tcPr>
          <w:p w:rsidR="00764B36" w:rsidRDefault="00764B36" w:rsidP="00A01E84">
            <w:pPr>
              <w:pStyle w:val="31"/>
              <w:spacing w:after="0" w:line="240" w:lineRule="auto"/>
              <w:ind w:left="0"/>
              <w:rPr>
                <w:rFonts w:ascii="Times New Roman" w:hAnsi="Times New Roman"/>
                <w:sz w:val="24"/>
                <w:szCs w:val="24"/>
              </w:rPr>
            </w:pPr>
            <w:r>
              <w:rPr>
                <w:rFonts w:ascii="Times New Roman" w:hAnsi="Times New Roman"/>
                <w:sz w:val="24"/>
                <w:szCs w:val="24"/>
              </w:rPr>
              <w:t>Магнезия</w:t>
            </w:r>
          </w:p>
        </w:tc>
        <w:tc>
          <w:tcPr>
            <w:tcW w:w="2411" w:type="dxa"/>
          </w:tcPr>
          <w:p w:rsidR="00764B36"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штук</w:t>
            </w:r>
          </w:p>
        </w:tc>
        <w:tc>
          <w:tcPr>
            <w:tcW w:w="2416" w:type="dxa"/>
          </w:tcPr>
          <w:p w:rsidR="00764B36"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2</w:t>
            </w:r>
          </w:p>
        </w:tc>
      </w:tr>
      <w:tr w:rsidR="00764B36" w:rsidRPr="008211C8" w:rsidTr="007D60F5">
        <w:tc>
          <w:tcPr>
            <w:tcW w:w="541"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9</w:t>
            </w:r>
          </w:p>
        </w:tc>
        <w:tc>
          <w:tcPr>
            <w:tcW w:w="4346" w:type="dxa"/>
          </w:tcPr>
          <w:p w:rsidR="00764B36" w:rsidRPr="008211C8" w:rsidRDefault="00764B36" w:rsidP="000D1982">
            <w:pPr>
              <w:pStyle w:val="31"/>
              <w:spacing w:after="0" w:line="240" w:lineRule="auto"/>
              <w:ind w:left="0"/>
              <w:rPr>
                <w:rFonts w:ascii="Times New Roman" w:hAnsi="Times New Roman"/>
                <w:sz w:val="24"/>
                <w:szCs w:val="24"/>
              </w:rPr>
            </w:pPr>
            <w:r w:rsidRPr="008211C8">
              <w:rPr>
                <w:rFonts w:ascii="Times New Roman" w:hAnsi="Times New Roman"/>
                <w:sz w:val="24"/>
                <w:szCs w:val="24"/>
              </w:rPr>
              <w:t>Мат гимнастический</w:t>
            </w:r>
          </w:p>
        </w:tc>
        <w:tc>
          <w:tcPr>
            <w:tcW w:w="2411" w:type="dxa"/>
          </w:tcPr>
          <w:p w:rsidR="00764B36" w:rsidRPr="008211C8" w:rsidRDefault="00764B36" w:rsidP="000D1982">
            <w:pPr>
              <w:pStyle w:val="31"/>
              <w:spacing w:after="0" w:line="240" w:lineRule="auto"/>
              <w:ind w:left="0"/>
              <w:rPr>
                <w:rFonts w:ascii="Times New Roman" w:hAnsi="Times New Roman"/>
                <w:sz w:val="24"/>
                <w:szCs w:val="24"/>
              </w:rPr>
            </w:pPr>
            <w:r w:rsidRPr="008211C8">
              <w:rPr>
                <w:rFonts w:ascii="Times New Roman" w:hAnsi="Times New Roman"/>
                <w:sz w:val="24"/>
                <w:szCs w:val="24"/>
              </w:rPr>
              <w:t>штук</w:t>
            </w:r>
          </w:p>
        </w:tc>
        <w:tc>
          <w:tcPr>
            <w:tcW w:w="2416"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6</w:t>
            </w:r>
          </w:p>
        </w:tc>
      </w:tr>
      <w:tr w:rsidR="00764B36" w:rsidRPr="008211C8" w:rsidTr="007D60F5">
        <w:tc>
          <w:tcPr>
            <w:tcW w:w="541"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10</w:t>
            </w:r>
          </w:p>
        </w:tc>
        <w:tc>
          <w:tcPr>
            <w:tcW w:w="4346"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Палки гимнастические</w:t>
            </w:r>
          </w:p>
        </w:tc>
        <w:tc>
          <w:tcPr>
            <w:tcW w:w="2411" w:type="dxa"/>
          </w:tcPr>
          <w:p w:rsidR="00764B36" w:rsidRPr="008211C8" w:rsidRDefault="00764B36" w:rsidP="000D1982">
            <w:pPr>
              <w:pStyle w:val="31"/>
              <w:spacing w:after="0" w:line="240" w:lineRule="auto"/>
              <w:ind w:left="0"/>
              <w:rPr>
                <w:rFonts w:ascii="Times New Roman" w:hAnsi="Times New Roman"/>
                <w:sz w:val="24"/>
                <w:szCs w:val="24"/>
              </w:rPr>
            </w:pPr>
            <w:r w:rsidRPr="008211C8">
              <w:rPr>
                <w:rFonts w:ascii="Times New Roman" w:hAnsi="Times New Roman"/>
                <w:sz w:val="24"/>
                <w:szCs w:val="24"/>
              </w:rPr>
              <w:t>штук</w:t>
            </w:r>
          </w:p>
        </w:tc>
        <w:tc>
          <w:tcPr>
            <w:tcW w:w="2416"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6</w:t>
            </w:r>
          </w:p>
        </w:tc>
      </w:tr>
      <w:tr w:rsidR="00764B36" w:rsidRPr="008211C8" w:rsidTr="007D60F5">
        <w:tc>
          <w:tcPr>
            <w:tcW w:w="541"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11</w:t>
            </w:r>
            <w:r w:rsidRPr="008211C8">
              <w:rPr>
                <w:rFonts w:ascii="Times New Roman" w:hAnsi="Times New Roman"/>
                <w:sz w:val="24"/>
                <w:szCs w:val="24"/>
              </w:rPr>
              <w:t xml:space="preserve"> </w:t>
            </w:r>
          </w:p>
        </w:tc>
        <w:tc>
          <w:tcPr>
            <w:tcW w:w="4346"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Перекладина гимнастическая переменной высоты (универсальная)</w:t>
            </w:r>
          </w:p>
        </w:tc>
        <w:tc>
          <w:tcPr>
            <w:tcW w:w="2411" w:type="dxa"/>
          </w:tcPr>
          <w:p w:rsidR="00764B36" w:rsidRPr="008211C8" w:rsidRDefault="00764B36" w:rsidP="000D1982">
            <w:pPr>
              <w:pStyle w:val="31"/>
              <w:spacing w:after="0" w:line="240" w:lineRule="auto"/>
              <w:ind w:left="0"/>
              <w:rPr>
                <w:rFonts w:ascii="Times New Roman" w:hAnsi="Times New Roman"/>
                <w:sz w:val="24"/>
                <w:szCs w:val="24"/>
              </w:rPr>
            </w:pPr>
            <w:r w:rsidRPr="008211C8">
              <w:rPr>
                <w:rFonts w:ascii="Times New Roman" w:hAnsi="Times New Roman"/>
                <w:sz w:val="24"/>
                <w:szCs w:val="24"/>
              </w:rPr>
              <w:t>штук</w:t>
            </w:r>
          </w:p>
        </w:tc>
        <w:tc>
          <w:tcPr>
            <w:tcW w:w="2416"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1</w:t>
            </w:r>
          </w:p>
        </w:tc>
      </w:tr>
      <w:tr w:rsidR="00764B36" w:rsidRPr="008211C8" w:rsidTr="007D60F5">
        <w:tc>
          <w:tcPr>
            <w:tcW w:w="541"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12</w:t>
            </w:r>
          </w:p>
        </w:tc>
        <w:tc>
          <w:tcPr>
            <w:tcW w:w="4346"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Помост 1,5х1,5м</w:t>
            </w:r>
          </w:p>
        </w:tc>
        <w:tc>
          <w:tcPr>
            <w:tcW w:w="2411" w:type="dxa"/>
          </w:tcPr>
          <w:p w:rsidR="00764B36" w:rsidRPr="008211C8" w:rsidRDefault="00764B36" w:rsidP="000D1982">
            <w:pPr>
              <w:pStyle w:val="31"/>
              <w:spacing w:after="0" w:line="240" w:lineRule="auto"/>
              <w:ind w:left="0"/>
              <w:rPr>
                <w:rFonts w:ascii="Times New Roman" w:hAnsi="Times New Roman"/>
                <w:sz w:val="24"/>
                <w:szCs w:val="24"/>
              </w:rPr>
            </w:pPr>
            <w:r w:rsidRPr="008211C8">
              <w:rPr>
                <w:rFonts w:ascii="Times New Roman" w:hAnsi="Times New Roman"/>
                <w:sz w:val="24"/>
                <w:szCs w:val="24"/>
              </w:rPr>
              <w:t>штук</w:t>
            </w:r>
          </w:p>
        </w:tc>
        <w:tc>
          <w:tcPr>
            <w:tcW w:w="2416"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6</w:t>
            </w:r>
          </w:p>
        </w:tc>
      </w:tr>
      <w:tr w:rsidR="00764B36" w:rsidRPr="008211C8" w:rsidTr="007D60F5">
        <w:tc>
          <w:tcPr>
            <w:tcW w:w="541"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13</w:t>
            </w:r>
          </w:p>
        </w:tc>
        <w:tc>
          <w:tcPr>
            <w:tcW w:w="4346" w:type="dxa"/>
          </w:tcPr>
          <w:p w:rsidR="00764B36" w:rsidRPr="008211C8" w:rsidRDefault="00764B36" w:rsidP="000D1982">
            <w:pPr>
              <w:pStyle w:val="31"/>
              <w:spacing w:after="0" w:line="240" w:lineRule="auto"/>
              <w:ind w:left="0"/>
              <w:rPr>
                <w:rFonts w:ascii="Times New Roman" w:hAnsi="Times New Roman"/>
                <w:sz w:val="24"/>
                <w:szCs w:val="24"/>
              </w:rPr>
            </w:pPr>
            <w:r w:rsidRPr="008211C8">
              <w:rPr>
                <w:rFonts w:ascii="Times New Roman" w:hAnsi="Times New Roman"/>
                <w:sz w:val="24"/>
                <w:szCs w:val="24"/>
              </w:rPr>
              <w:t>Скамейка гимнастическая</w:t>
            </w:r>
          </w:p>
        </w:tc>
        <w:tc>
          <w:tcPr>
            <w:tcW w:w="2411" w:type="dxa"/>
          </w:tcPr>
          <w:p w:rsidR="00764B36" w:rsidRPr="008211C8" w:rsidRDefault="00764B36" w:rsidP="000D1982">
            <w:pPr>
              <w:pStyle w:val="31"/>
              <w:spacing w:after="0" w:line="240" w:lineRule="auto"/>
              <w:ind w:left="0"/>
              <w:rPr>
                <w:rFonts w:ascii="Times New Roman" w:hAnsi="Times New Roman"/>
                <w:sz w:val="24"/>
                <w:szCs w:val="24"/>
              </w:rPr>
            </w:pPr>
            <w:r w:rsidRPr="008211C8">
              <w:rPr>
                <w:rFonts w:ascii="Times New Roman" w:hAnsi="Times New Roman"/>
                <w:sz w:val="24"/>
                <w:szCs w:val="24"/>
              </w:rPr>
              <w:t>штук</w:t>
            </w:r>
          </w:p>
        </w:tc>
        <w:tc>
          <w:tcPr>
            <w:tcW w:w="2416"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2</w:t>
            </w:r>
          </w:p>
        </w:tc>
      </w:tr>
      <w:tr w:rsidR="00764B36" w:rsidRPr="008211C8" w:rsidTr="007D60F5">
        <w:tc>
          <w:tcPr>
            <w:tcW w:w="541"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14</w:t>
            </w:r>
          </w:p>
        </w:tc>
        <w:tc>
          <w:tcPr>
            <w:tcW w:w="4346" w:type="dxa"/>
          </w:tcPr>
          <w:p w:rsidR="00764B36" w:rsidRPr="008211C8" w:rsidRDefault="00764B36" w:rsidP="000D1982">
            <w:pPr>
              <w:pStyle w:val="31"/>
              <w:spacing w:after="0" w:line="240" w:lineRule="auto"/>
              <w:ind w:left="0"/>
              <w:rPr>
                <w:rFonts w:ascii="Times New Roman" w:hAnsi="Times New Roman"/>
                <w:sz w:val="24"/>
                <w:szCs w:val="24"/>
              </w:rPr>
            </w:pPr>
            <w:r w:rsidRPr="008211C8">
              <w:rPr>
                <w:rFonts w:ascii="Times New Roman" w:hAnsi="Times New Roman"/>
                <w:sz w:val="24"/>
                <w:szCs w:val="24"/>
              </w:rPr>
              <w:t>Скакалк</w:t>
            </w:r>
            <w:r>
              <w:rPr>
                <w:rFonts w:ascii="Times New Roman" w:hAnsi="Times New Roman"/>
                <w:sz w:val="24"/>
                <w:szCs w:val="24"/>
              </w:rPr>
              <w:t>и</w:t>
            </w:r>
          </w:p>
        </w:tc>
        <w:tc>
          <w:tcPr>
            <w:tcW w:w="2411" w:type="dxa"/>
          </w:tcPr>
          <w:p w:rsidR="00764B36" w:rsidRPr="008211C8" w:rsidRDefault="00764B36" w:rsidP="000D1982">
            <w:pPr>
              <w:pStyle w:val="31"/>
              <w:spacing w:after="0" w:line="240" w:lineRule="auto"/>
              <w:ind w:left="0"/>
              <w:rPr>
                <w:rFonts w:ascii="Times New Roman" w:hAnsi="Times New Roman"/>
                <w:sz w:val="24"/>
                <w:szCs w:val="24"/>
              </w:rPr>
            </w:pPr>
            <w:r w:rsidRPr="008211C8">
              <w:rPr>
                <w:rFonts w:ascii="Times New Roman" w:hAnsi="Times New Roman"/>
                <w:sz w:val="24"/>
                <w:szCs w:val="24"/>
              </w:rPr>
              <w:t>штук</w:t>
            </w:r>
          </w:p>
        </w:tc>
        <w:tc>
          <w:tcPr>
            <w:tcW w:w="2416" w:type="dxa"/>
          </w:tcPr>
          <w:p w:rsidR="00764B36" w:rsidRPr="008211C8" w:rsidRDefault="00764B36" w:rsidP="000D1982">
            <w:pPr>
              <w:pStyle w:val="31"/>
              <w:spacing w:after="0" w:line="240" w:lineRule="auto"/>
              <w:ind w:left="0"/>
              <w:rPr>
                <w:rFonts w:ascii="Times New Roman" w:hAnsi="Times New Roman"/>
                <w:sz w:val="24"/>
                <w:szCs w:val="24"/>
              </w:rPr>
            </w:pPr>
            <w:r w:rsidRPr="008211C8">
              <w:rPr>
                <w:rFonts w:ascii="Times New Roman" w:hAnsi="Times New Roman"/>
                <w:sz w:val="24"/>
                <w:szCs w:val="24"/>
              </w:rPr>
              <w:t>1</w:t>
            </w:r>
            <w:r>
              <w:rPr>
                <w:rFonts w:ascii="Times New Roman" w:hAnsi="Times New Roman"/>
                <w:sz w:val="24"/>
                <w:szCs w:val="24"/>
              </w:rPr>
              <w:t>2</w:t>
            </w:r>
          </w:p>
        </w:tc>
      </w:tr>
      <w:tr w:rsidR="00764B36" w:rsidRPr="008211C8" w:rsidTr="007D60F5">
        <w:tc>
          <w:tcPr>
            <w:tcW w:w="541"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15</w:t>
            </w:r>
          </w:p>
        </w:tc>
        <w:tc>
          <w:tcPr>
            <w:tcW w:w="4346" w:type="dxa"/>
          </w:tcPr>
          <w:p w:rsidR="00764B36" w:rsidRPr="008211C8" w:rsidRDefault="00764B36" w:rsidP="000D1982">
            <w:pPr>
              <w:pStyle w:val="31"/>
              <w:spacing w:after="0" w:line="240" w:lineRule="auto"/>
              <w:ind w:left="0"/>
              <w:rPr>
                <w:rFonts w:ascii="Times New Roman" w:hAnsi="Times New Roman"/>
                <w:sz w:val="24"/>
                <w:szCs w:val="24"/>
              </w:rPr>
            </w:pPr>
            <w:r w:rsidRPr="008211C8">
              <w:rPr>
                <w:rFonts w:ascii="Times New Roman" w:hAnsi="Times New Roman"/>
                <w:sz w:val="24"/>
                <w:szCs w:val="24"/>
              </w:rPr>
              <w:t>Стенка гимнастическая</w:t>
            </w:r>
          </w:p>
        </w:tc>
        <w:tc>
          <w:tcPr>
            <w:tcW w:w="2411" w:type="dxa"/>
          </w:tcPr>
          <w:p w:rsidR="00764B36" w:rsidRPr="008211C8" w:rsidRDefault="00764B36" w:rsidP="000D1982">
            <w:pPr>
              <w:pStyle w:val="31"/>
              <w:spacing w:after="0" w:line="240" w:lineRule="auto"/>
              <w:ind w:left="0"/>
              <w:rPr>
                <w:rFonts w:ascii="Times New Roman" w:hAnsi="Times New Roman"/>
                <w:sz w:val="24"/>
                <w:szCs w:val="24"/>
              </w:rPr>
            </w:pPr>
            <w:r w:rsidRPr="008211C8">
              <w:rPr>
                <w:rFonts w:ascii="Times New Roman" w:hAnsi="Times New Roman"/>
                <w:sz w:val="24"/>
                <w:szCs w:val="24"/>
              </w:rPr>
              <w:t>штук</w:t>
            </w:r>
          </w:p>
        </w:tc>
        <w:tc>
          <w:tcPr>
            <w:tcW w:w="2416"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2</w:t>
            </w:r>
          </w:p>
        </w:tc>
      </w:tr>
      <w:tr w:rsidR="00764B36" w:rsidRPr="008211C8" w:rsidTr="007D60F5">
        <w:tc>
          <w:tcPr>
            <w:tcW w:w="541"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16</w:t>
            </w:r>
          </w:p>
        </w:tc>
        <w:tc>
          <w:tcPr>
            <w:tcW w:w="4346" w:type="dxa"/>
          </w:tcPr>
          <w:p w:rsidR="00764B36" w:rsidRPr="008211C8" w:rsidRDefault="00764B36" w:rsidP="000D1982">
            <w:pPr>
              <w:pStyle w:val="31"/>
              <w:spacing w:after="0" w:line="240" w:lineRule="auto"/>
              <w:ind w:left="0"/>
              <w:rPr>
                <w:rFonts w:ascii="Times New Roman" w:hAnsi="Times New Roman"/>
                <w:sz w:val="24"/>
                <w:szCs w:val="24"/>
              </w:rPr>
            </w:pPr>
            <w:r w:rsidRPr="008211C8">
              <w:rPr>
                <w:rFonts w:ascii="Times New Roman" w:hAnsi="Times New Roman"/>
                <w:sz w:val="24"/>
                <w:szCs w:val="24"/>
              </w:rPr>
              <w:t>Секундомер</w:t>
            </w:r>
          </w:p>
        </w:tc>
        <w:tc>
          <w:tcPr>
            <w:tcW w:w="2411" w:type="dxa"/>
          </w:tcPr>
          <w:p w:rsidR="00764B36" w:rsidRPr="008211C8" w:rsidRDefault="00764B36" w:rsidP="000D1982">
            <w:pPr>
              <w:pStyle w:val="31"/>
              <w:spacing w:after="0" w:line="240" w:lineRule="auto"/>
              <w:ind w:left="0"/>
              <w:rPr>
                <w:rFonts w:ascii="Times New Roman" w:hAnsi="Times New Roman"/>
                <w:sz w:val="24"/>
                <w:szCs w:val="24"/>
              </w:rPr>
            </w:pPr>
            <w:r w:rsidRPr="008211C8">
              <w:rPr>
                <w:rFonts w:ascii="Times New Roman" w:hAnsi="Times New Roman"/>
                <w:sz w:val="24"/>
                <w:szCs w:val="24"/>
              </w:rPr>
              <w:t>штук</w:t>
            </w:r>
          </w:p>
        </w:tc>
        <w:tc>
          <w:tcPr>
            <w:tcW w:w="2416"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3</w:t>
            </w:r>
          </w:p>
        </w:tc>
      </w:tr>
      <w:tr w:rsidR="00764B36" w:rsidRPr="008211C8" w:rsidTr="007D60F5">
        <w:tc>
          <w:tcPr>
            <w:tcW w:w="541"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17</w:t>
            </w:r>
          </w:p>
        </w:tc>
        <w:tc>
          <w:tcPr>
            <w:tcW w:w="4346" w:type="dxa"/>
          </w:tcPr>
          <w:p w:rsidR="00764B36" w:rsidRPr="008211C8" w:rsidRDefault="00764B36" w:rsidP="000D1982">
            <w:pPr>
              <w:pStyle w:val="31"/>
              <w:spacing w:after="0" w:line="240" w:lineRule="auto"/>
              <w:ind w:left="0"/>
              <w:rPr>
                <w:rFonts w:ascii="Times New Roman" w:hAnsi="Times New Roman"/>
                <w:sz w:val="24"/>
                <w:szCs w:val="24"/>
              </w:rPr>
            </w:pPr>
            <w:r w:rsidRPr="008211C8">
              <w:rPr>
                <w:rFonts w:ascii="Times New Roman" w:hAnsi="Times New Roman"/>
                <w:sz w:val="24"/>
                <w:szCs w:val="24"/>
              </w:rPr>
              <w:t xml:space="preserve">Часы </w:t>
            </w:r>
            <w:r>
              <w:rPr>
                <w:rFonts w:ascii="Times New Roman" w:hAnsi="Times New Roman"/>
                <w:sz w:val="24"/>
                <w:szCs w:val="24"/>
              </w:rPr>
              <w:t>настенные с секундной стрелкой</w:t>
            </w:r>
          </w:p>
        </w:tc>
        <w:tc>
          <w:tcPr>
            <w:tcW w:w="2411" w:type="dxa"/>
          </w:tcPr>
          <w:p w:rsidR="00764B36" w:rsidRPr="008211C8" w:rsidRDefault="00764B36" w:rsidP="000D1982">
            <w:pPr>
              <w:pStyle w:val="31"/>
              <w:spacing w:after="0" w:line="240" w:lineRule="auto"/>
              <w:ind w:left="0"/>
              <w:rPr>
                <w:rFonts w:ascii="Times New Roman" w:hAnsi="Times New Roman"/>
                <w:sz w:val="24"/>
                <w:szCs w:val="24"/>
              </w:rPr>
            </w:pPr>
            <w:r w:rsidRPr="008211C8">
              <w:rPr>
                <w:rFonts w:ascii="Times New Roman" w:hAnsi="Times New Roman"/>
                <w:sz w:val="24"/>
                <w:szCs w:val="24"/>
              </w:rPr>
              <w:t>штук</w:t>
            </w:r>
          </w:p>
        </w:tc>
        <w:tc>
          <w:tcPr>
            <w:tcW w:w="2416" w:type="dxa"/>
          </w:tcPr>
          <w:p w:rsidR="00764B36" w:rsidRPr="008211C8" w:rsidRDefault="00764B36" w:rsidP="000D1982">
            <w:pPr>
              <w:pStyle w:val="31"/>
              <w:spacing w:after="0" w:line="240" w:lineRule="auto"/>
              <w:ind w:left="0"/>
              <w:rPr>
                <w:rFonts w:ascii="Times New Roman" w:hAnsi="Times New Roman"/>
                <w:sz w:val="24"/>
                <w:szCs w:val="24"/>
              </w:rPr>
            </w:pPr>
            <w:r>
              <w:rPr>
                <w:rFonts w:ascii="Times New Roman" w:hAnsi="Times New Roman"/>
                <w:sz w:val="24"/>
                <w:szCs w:val="24"/>
              </w:rPr>
              <w:t>6</w:t>
            </w:r>
          </w:p>
        </w:tc>
      </w:tr>
    </w:tbl>
    <w:p w:rsidR="00764B36" w:rsidRDefault="00764B36" w:rsidP="000C41FF">
      <w:pPr>
        <w:pStyle w:val="31"/>
        <w:spacing w:after="0" w:line="240" w:lineRule="auto"/>
        <w:ind w:left="0"/>
        <w:jc w:val="right"/>
        <w:rPr>
          <w:rFonts w:ascii="Times New Roman" w:hAnsi="Times New Roman"/>
          <w:sz w:val="28"/>
          <w:szCs w:val="24"/>
        </w:rPr>
      </w:pPr>
    </w:p>
    <w:p w:rsidR="00764B36" w:rsidRPr="007C3B1D" w:rsidRDefault="00764B36" w:rsidP="000C41FF">
      <w:pPr>
        <w:pStyle w:val="29"/>
        <w:spacing w:line="276" w:lineRule="auto"/>
        <w:jc w:val="both"/>
        <w:rPr>
          <w:rFonts w:ascii="Times New Roman" w:hAnsi="Times New Roman"/>
          <w:sz w:val="26"/>
          <w:szCs w:val="26"/>
        </w:rPr>
      </w:pPr>
      <w:r w:rsidRPr="007C3B1D">
        <w:rPr>
          <w:rFonts w:ascii="Times New Roman" w:hAnsi="Times New Roman"/>
          <w:sz w:val="26"/>
          <w:szCs w:val="26"/>
        </w:rPr>
        <w:t xml:space="preserve">Требования к обеспечению спортивной экипировкой </w:t>
      </w:r>
      <w:r>
        <w:rPr>
          <w:rFonts w:ascii="Times New Roman" w:hAnsi="Times New Roman"/>
          <w:sz w:val="26"/>
          <w:szCs w:val="26"/>
        </w:rPr>
        <w:t>и спортивной экипировкой, передаваемой в индивидуальное пользование, указаны в Таблице № 9</w:t>
      </w:r>
    </w:p>
    <w:p w:rsidR="00764B36" w:rsidRPr="00AF606A" w:rsidRDefault="00764B36" w:rsidP="000C41FF">
      <w:pPr>
        <w:pStyle w:val="31"/>
        <w:spacing w:after="0" w:line="240" w:lineRule="auto"/>
        <w:ind w:left="0"/>
        <w:rPr>
          <w:rFonts w:ascii="Times New Roman" w:hAnsi="Times New Roman"/>
          <w:i/>
          <w:sz w:val="26"/>
          <w:szCs w:val="26"/>
        </w:rPr>
      </w:pPr>
      <w:r>
        <w:rPr>
          <w:rFonts w:ascii="Times New Roman" w:hAnsi="Times New Roman"/>
          <w:sz w:val="28"/>
          <w:szCs w:val="24"/>
        </w:rPr>
        <w:t xml:space="preserve">                                                                                                         </w:t>
      </w:r>
    </w:p>
    <w:p w:rsidR="00764B36" w:rsidRPr="009E5324" w:rsidRDefault="00764B36" w:rsidP="009E5324">
      <w:pPr>
        <w:pStyle w:val="31"/>
        <w:spacing w:after="0" w:line="240" w:lineRule="auto"/>
        <w:ind w:left="0"/>
        <w:rPr>
          <w:rFonts w:ascii="Times New Roman" w:hAnsi="Times New Roman"/>
          <w:sz w:val="28"/>
          <w:szCs w:val="24"/>
        </w:rPr>
      </w:pPr>
      <w:r>
        <w:rPr>
          <w:rFonts w:ascii="Times New Roman" w:hAnsi="Times New Roman"/>
          <w:sz w:val="18"/>
          <w:szCs w:val="24"/>
        </w:rPr>
        <w:t xml:space="preserve">                                                                                                                                                                                </w:t>
      </w:r>
      <w:r>
        <w:rPr>
          <w:rFonts w:ascii="Times New Roman" w:hAnsi="Times New Roman"/>
          <w:sz w:val="28"/>
          <w:szCs w:val="24"/>
        </w:rPr>
        <w:t xml:space="preserve"> </w:t>
      </w:r>
      <w:r w:rsidRPr="005E5F16">
        <w:rPr>
          <w:rFonts w:ascii="Times New Roman" w:hAnsi="Times New Roman"/>
          <w:i/>
          <w:sz w:val="26"/>
          <w:szCs w:val="26"/>
        </w:rPr>
        <w:t>Таблица №</w:t>
      </w:r>
      <w:r>
        <w:rPr>
          <w:rFonts w:ascii="Times New Roman" w:hAnsi="Times New Roman"/>
          <w:i/>
          <w:sz w:val="26"/>
          <w:szCs w:val="26"/>
        </w:rPr>
        <w:t>9</w:t>
      </w:r>
    </w:p>
    <w:p w:rsidR="00764B36" w:rsidRPr="00AF606A" w:rsidRDefault="00764B36" w:rsidP="000C41FF">
      <w:pPr>
        <w:pStyle w:val="31"/>
        <w:tabs>
          <w:tab w:val="left" w:pos="3570"/>
        </w:tabs>
        <w:spacing w:after="0" w:line="240" w:lineRule="auto"/>
        <w:ind w:left="0"/>
        <w:jc w:val="center"/>
        <w:rPr>
          <w:rFonts w:ascii="Times New Roman" w:hAnsi="Times New Roman"/>
          <w:b/>
          <w:sz w:val="26"/>
          <w:szCs w:val="26"/>
        </w:rPr>
      </w:pPr>
      <w:r w:rsidRPr="00AF606A">
        <w:rPr>
          <w:rFonts w:ascii="Times New Roman" w:hAnsi="Times New Roman"/>
          <w:b/>
          <w:sz w:val="26"/>
          <w:szCs w:val="26"/>
        </w:rPr>
        <w:t>Спортивная экипировка, передаваемая в индивидуальное пользование</w:t>
      </w:r>
    </w:p>
    <w:p w:rsidR="00764B36" w:rsidRPr="00AF606A" w:rsidRDefault="00764B36" w:rsidP="000C41FF">
      <w:pPr>
        <w:pStyle w:val="31"/>
        <w:tabs>
          <w:tab w:val="left" w:pos="3570"/>
        </w:tabs>
        <w:spacing w:after="0" w:line="240" w:lineRule="auto"/>
        <w:ind w:left="0"/>
        <w:jc w:val="center"/>
        <w:rPr>
          <w:rFonts w:ascii="Times New Roman" w:hAnsi="Times New Roman"/>
          <w:b/>
          <w:sz w:val="26"/>
          <w:szCs w:val="2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1"/>
        <w:gridCol w:w="1493"/>
        <w:gridCol w:w="984"/>
        <w:gridCol w:w="1297"/>
        <w:gridCol w:w="567"/>
        <w:gridCol w:w="709"/>
        <w:gridCol w:w="709"/>
        <w:gridCol w:w="992"/>
        <w:gridCol w:w="992"/>
        <w:gridCol w:w="1383"/>
      </w:tblGrid>
      <w:tr w:rsidR="00764B36" w:rsidRPr="008211C8" w:rsidTr="000D1982">
        <w:tc>
          <w:tcPr>
            <w:tcW w:w="621" w:type="dxa"/>
            <w:vMerge w:val="restart"/>
          </w:tcPr>
          <w:p w:rsidR="00764B36" w:rsidRPr="008211C8" w:rsidRDefault="00764B36" w:rsidP="000D1982">
            <w:pPr>
              <w:pStyle w:val="31"/>
              <w:tabs>
                <w:tab w:val="left" w:pos="3570"/>
              </w:tabs>
              <w:spacing w:after="0" w:line="240" w:lineRule="auto"/>
              <w:ind w:left="0"/>
              <w:jc w:val="center"/>
              <w:rPr>
                <w:rFonts w:ascii="Times New Roman" w:hAnsi="Times New Roman"/>
                <w:b/>
                <w:sz w:val="20"/>
                <w:szCs w:val="20"/>
              </w:rPr>
            </w:pPr>
            <w:r w:rsidRPr="008211C8">
              <w:rPr>
                <w:rFonts w:ascii="Times New Roman" w:hAnsi="Times New Roman"/>
                <w:b/>
                <w:sz w:val="20"/>
                <w:szCs w:val="20"/>
              </w:rPr>
              <w:t>№ п/п</w:t>
            </w:r>
          </w:p>
        </w:tc>
        <w:tc>
          <w:tcPr>
            <w:tcW w:w="1493" w:type="dxa"/>
            <w:vMerge w:val="restart"/>
          </w:tcPr>
          <w:p w:rsidR="00764B36" w:rsidRPr="008211C8" w:rsidRDefault="00764B36" w:rsidP="000D1982">
            <w:pPr>
              <w:pStyle w:val="31"/>
              <w:tabs>
                <w:tab w:val="left" w:pos="3570"/>
              </w:tabs>
              <w:spacing w:after="0" w:line="240" w:lineRule="auto"/>
              <w:ind w:left="0"/>
              <w:jc w:val="center"/>
              <w:rPr>
                <w:rFonts w:ascii="Times New Roman" w:hAnsi="Times New Roman"/>
                <w:b/>
                <w:sz w:val="20"/>
                <w:szCs w:val="20"/>
              </w:rPr>
            </w:pPr>
            <w:r w:rsidRPr="008211C8">
              <w:rPr>
                <w:rFonts w:ascii="Times New Roman" w:hAnsi="Times New Roman"/>
                <w:b/>
                <w:sz w:val="20"/>
                <w:szCs w:val="20"/>
              </w:rPr>
              <w:t>Наименование спортивной экипировки индивидуального пользования</w:t>
            </w:r>
          </w:p>
        </w:tc>
        <w:tc>
          <w:tcPr>
            <w:tcW w:w="984" w:type="dxa"/>
            <w:vMerge w:val="restart"/>
          </w:tcPr>
          <w:p w:rsidR="00764B36" w:rsidRPr="008211C8" w:rsidRDefault="00764B36" w:rsidP="000D1982">
            <w:pPr>
              <w:pStyle w:val="31"/>
              <w:tabs>
                <w:tab w:val="left" w:pos="3570"/>
              </w:tabs>
              <w:spacing w:after="0" w:line="240" w:lineRule="auto"/>
              <w:ind w:left="0"/>
              <w:jc w:val="center"/>
              <w:rPr>
                <w:rFonts w:ascii="Times New Roman" w:hAnsi="Times New Roman"/>
                <w:b/>
                <w:sz w:val="20"/>
                <w:szCs w:val="20"/>
              </w:rPr>
            </w:pPr>
            <w:r w:rsidRPr="008211C8">
              <w:rPr>
                <w:rFonts w:ascii="Times New Roman" w:hAnsi="Times New Roman"/>
                <w:b/>
                <w:sz w:val="20"/>
                <w:szCs w:val="20"/>
              </w:rPr>
              <w:t>Единица измерения</w:t>
            </w:r>
          </w:p>
        </w:tc>
        <w:tc>
          <w:tcPr>
            <w:tcW w:w="1297" w:type="dxa"/>
            <w:vMerge w:val="restart"/>
          </w:tcPr>
          <w:p w:rsidR="00764B36" w:rsidRPr="008211C8" w:rsidRDefault="00764B36" w:rsidP="000D1982">
            <w:pPr>
              <w:pStyle w:val="31"/>
              <w:tabs>
                <w:tab w:val="left" w:pos="3570"/>
              </w:tabs>
              <w:spacing w:after="0" w:line="240" w:lineRule="auto"/>
              <w:ind w:left="0"/>
              <w:jc w:val="center"/>
              <w:rPr>
                <w:rFonts w:ascii="Times New Roman" w:hAnsi="Times New Roman"/>
                <w:b/>
                <w:sz w:val="20"/>
                <w:szCs w:val="20"/>
              </w:rPr>
            </w:pPr>
            <w:r w:rsidRPr="008211C8">
              <w:rPr>
                <w:rFonts w:ascii="Times New Roman" w:hAnsi="Times New Roman"/>
                <w:b/>
                <w:sz w:val="20"/>
                <w:szCs w:val="20"/>
              </w:rPr>
              <w:t>Расчётная единица</w:t>
            </w:r>
          </w:p>
        </w:tc>
        <w:tc>
          <w:tcPr>
            <w:tcW w:w="5352" w:type="dxa"/>
            <w:gridSpan w:val="6"/>
          </w:tcPr>
          <w:p w:rsidR="00764B36" w:rsidRPr="008211C8" w:rsidRDefault="00764B36" w:rsidP="000D1982">
            <w:pPr>
              <w:pStyle w:val="31"/>
              <w:tabs>
                <w:tab w:val="left" w:pos="3570"/>
              </w:tabs>
              <w:spacing w:after="0" w:line="240" w:lineRule="auto"/>
              <w:ind w:left="0"/>
              <w:jc w:val="center"/>
              <w:rPr>
                <w:rFonts w:ascii="Times New Roman" w:hAnsi="Times New Roman"/>
                <w:b/>
                <w:sz w:val="20"/>
                <w:szCs w:val="20"/>
              </w:rPr>
            </w:pPr>
            <w:r w:rsidRPr="008211C8">
              <w:rPr>
                <w:rFonts w:ascii="Times New Roman" w:hAnsi="Times New Roman"/>
                <w:b/>
                <w:sz w:val="20"/>
                <w:szCs w:val="20"/>
              </w:rPr>
              <w:t>этапы спортивной подготовки</w:t>
            </w:r>
          </w:p>
        </w:tc>
      </w:tr>
      <w:tr w:rsidR="00764B36" w:rsidRPr="008211C8" w:rsidTr="000D1982">
        <w:tc>
          <w:tcPr>
            <w:tcW w:w="621" w:type="dxa"/>
            <w:vMerge/>
          </w:tcPr>
          <w:p w:rsidR="00764B36" w:rsidRPr="008211C8" w:rsidRDefault="00764B36" w:rsidP="000D1982">
            <w:pPr>
              <w:pStyle w:val="31"/>
              <w:tabs>
                <w:tab w:val="left" w:pos="3570"/>
              </w:tabs>
              <w:spacing w:after="0" w:line="240" w:lineRule="auto"/>
              <w:ind w:left="0"/>
              <w:jc w:val="center"/>
              <w:rPr>
                <w:rFonts w:ascii="Times New Roman" w:hAnsi="Times New Roman"/>
                <w:b/>
                <w:sz w:val="20"/>
                <w:szCs w:val="20"/>
              </w:rPr>
            </w:pPr>
          </w:p>
        </w:tc>
        <w:tc>
          <w:tcPr>
            <w:tcW w:w="1493" w:type="dxa"/>
            <w:vMerge/>
          </w:tcPr>
          <w:p w:rsidR="00764B36" w:rsidRPr="008211C8" w:rsidRDefault="00764B36" w:rsidP="000D1982">
            <w:pPr>
              <w:pStyle w:val="31"/>
              <w:tabs>
                <w:tab w:val="left" w:pos="3570"/>
              </w:tabs>
              <w:spacing w:after="0" w:line="240" w:lineRule="auto"/>
              <w:ind w:left="0"/>
              <w:jc w:val="center"/>
              <w:rPr>
                <w:rFonts w:ascii="Times New Roman" w:hAnsi="Times New Roman"/>
                <w:b/>
                <w:sz w:val="20"/>
                <w:szCs w:val="20"/>
              </w:rPr>
            </w:pPr>
          </w:p>
        </w:tc>
        <w:tc>
          <w:tcPr>
            <w:tcW w:w="984" w:type="dxa"/>
            <w:vMerge/>
          </w:tcPr>
          <w:p w:rsidR="00764B36" w:rsidRPr="008211C8" w:rsidRDefault="00764B36" w:rsidP="000D1982">
            <w:pPr>
              <w:pStyle w:val="31"/>
              <w:tabs>
                <w:tab w:val="left" w:pos="3570"/>
              </w:tabs>
              <w:spacing w:after="0" w:line="240" w:lineRule="auto"/>
              <w:ind w:left="0"/>
              <w:jc w:val="center"/>
              <w:rPr>
                <w:rFonts w:ascii="Times New Roman" w:hAnsi="Times New Roman"/>
                <w:b/>
                <w:sz w:val="20"/>
                <w:szCs w:val="20"/>
              </w:rPr>
            </w:pPr>
          </w:p>
        </w:tc>
        <w:tc>
          <w:tcPr>
            <w:tcW w:w="1297" w:type="dxa"/>
            <w:vMerge/>
          </w:tcPr>
          <w:p w:rsidR="00764B36" w:rsidRPr="008211C8" w:rsidRDefault="00764B36" w:rsidP="000D1982">
            <w:pPr>
              <w:pStyle w:val="31"/>
              <w:tabs>
                <w:tab w:val="left" w:pos="3570"/>
              </w:tabs>
              <w:spacing w:after="0" w:line="240" w:lineRule="auto"/>
              <w:ind w:left="0"/>
              <w:jc w:val="center"/>
              <w:rPr>
                <w:rFonts w:ascii="Times New Roman" w:hAnsi="Times New Roman"/>
                <w:b/>
                <w:sz w:val="20"/>
                <w:szCs w:val="20"/>
              </w:rPr>
            </w:pPr>
          </w:p>
        </w:tc>
        <w:tc>
          <w:tcPr>
            <w:tcW w:w="1276" w:type="dxa"/>
            <w:gridSpan w:val="2"/>
          </w:tcPr>
          <w:p w:rsidR="00764B36" w:rsidRPr="008211C8" w:rsidRDefault="00764B36" w:rsidP="000D1982">
            <w:pPr>
              <w:pStyle w:val="31"/>
              <w:tabs>
                <w:tab w:val="left" w:pos="3570"/>
              </w:tabs>
              <w:spacing w:after="0" w:line="240" w:lineRule="auto"/>
              <w:ind w:left="0"/>
              <w:jc w:val="center"/>
              <w:rPr>
                <w:rFonts w:ascii="Times New Roman" w:hAnsi="Times New Roman"/>
                <w:b/>
                <w:sz w:val="20"/>
                <w:szCs w:val="20"/>
              </w:rPr>
            </w:pPr>
            <w:r w:rsidRPr="008211C8">
              <w:rPr>
                <w:rFonts w:ascii="Times New Roman" w:hAnsi="Times New Roman"/>
                <w:b/>
                <w:sz w:val="20"/>
                <w:szCs w:val="20"/>
              </w:rPr>
              <w:t>Этап начальной подготовки</w:t>
            </w:r>
          </w:p>
        </w:tc>
        <w:tc>
          <w:tcPr>
            <w:tcW w:w="1701" w:type="dxa"/>
            <w:gridSpan w:val="2"/>
          </w:tcPr>
          <w:p w:rsidR="00764B36" w:rsidRPr="008211C8" w:rsidRDefault="00764B36" w:rsidP="000D1982">
            <w:pPr>
              <w:pStyle w:val="31"/>
              <w:tabs>
                <w:tab w:val="left" w:pos="3570"/>
              </w:tabs>
              <w:spacing w:after="0" w:line="240" w:lineRule="auto"/>
              <w:ind w:left="0"/>
              <w:jc w:val="center"/>
              <w:rPr>
                <w:rFonts w:ascii="Times New Roman" w:hAnsi="Times New Roman"/>
                <w:b/>
                <w:sz w:val="20"/>
                <w:szCs w:val="20"/>
              </w:rPr>
            </w:pPr>
            <w:r w:rsidRPr="008211C8">
              <w:rPr>
                <w:rFonts w:ascii="Times New Roman" w:hAnsi="Times New Roman"/>
                <w:b/>
                <w:sz w:val="20"/>
                <w:szCs w:val="20"/>
              </w:rPr>
              <w:t>Трениров. этап</w:t>
            </w:r>
          </w:p>
          <w:p w:rsidR="00764B36" w:rsidRPr="008211C8" w:rsidRDefault="00764B36" w:rsidP="000D1982">
            <w:pPr>
              <w:pStyle w:val="31"/>
              <w:tabs>
                <w:tab w:val="left" w:pos="3570"/>
              </w:tabs>
              <w:spacing w:after="0" w:line="240" w:lineRule="auto"/>
              <w:ind w:left="0"/>
              <w:jc w:val="center"/>
              <w:rPr>
                <w:rFonts w:ascii="Times New Roman" w:hAnsi="Times New Roman"/>
                <w:b/>
                <w:sz w:val="20"/>
                <w:szCs w:val="20"/>
              </w:rPr>
            </w:pPr>
            <w:r w:rsidRPr="008211C8">
              <w:rPr>
                <w:rFonts w:ascii="Times New Roman" w:hAnsi="Times New Roman"/>
                <w:b/>
                <w:sz w:val="20"/>
                <w:szCs w:val="20"/>
              </w:rPr>
              <w:t>(этап спорт. специал.)</w:t>
            </w:r>
          </w:p>
        </w:tc>
        <w:tc>
          <w:tcPr>
            <w:tcW w:w="2375" w:type="dxa"/>
            <w:gridSpan w:val="2"/>
          </w:tcPr>
          <w:p w:rsidR="00764B36" w:rsidRPr="008211C8" w:rsidRDefault="00764B36" w:rsidP="000D1982">
            <w:pPr>
              <w:pStyle w:val="31"/>
              <w:tabs>
                <w:tab w:val="left" w:pos="3570"/>
              </w:tabs>
              <w:spacing w:after="0" w:line="240" w:lineRule="auto"/>
              <w:ind w:left="0"/>
              <w:jc w:val="center"/>
              <w:rPr>
                <w:rFonts w:ascii="Times New Roman" w:hAnsi="Times New Roman"/>
                <w:b/>
                <w:sz w:val="20"/>
                <w:szCs w:val="20"/>
              </w:rPr>
            </w:pPr>
            <w:r w:rsidRPr="008211C8">
              <w:rPr>
                <w:rFonts w:ascii="Times New Roman" w:hAnsi="Times New Roman"/>
                <w:b/>
                <w:sz w:val="20"/>
                <w:szCs w:val="20"/>
              </w:rPr>
              <w:t>Этап соверш. сп. маст.</w:t>
            </w:r>
          </w:p>
        </w:tc>
      </w:tr>
      <w:tr w:rsidR="00764B36" w:rsidRPr="008211C8" w:rsidTr="000D1982">
        <w:tc>
          <w:tcPr>
            <w:tcW w:w="621" w:type="dxa"/>
            <w:vMerge/>
          </w:tcPr>
          <w:p w:rsidR="00764B36" w:rsidRPr="008211C8" w:rsidRDefault="00764B36" w:rsidP="000D1982">
            <w:pPr>
              <w:pStyle w:val="31"/>
              <w:tabs>
                <w:tab w:val="left" w:pos="3570"/>
              </w:tabs>
              <w:spacing w:after="0" w:line="240" w:lineRule="auto"/>
              <w:ind w:left="0"/>
              <w:jc w:val="center"/>
              <w:rPr>
                <w:rFonts w:ascii="Times New Roman" w:hAnsi="Times New Roman"/>
                <w:b/>
                <w:sz w:val="20"/>
                <w:szCs w:val="20"/>
              </w:rPr>
            </w:pPr>
          </w:p>
        </w:tc>
        <w:tc>
          <w:tcPr>
            <w:tcW w:w="1493" w:type="dxa"/>
            <w:vMerge/>
          </w:tcPr>
          <w:p w:rsidR="00764B36" w:rsidRPr="008211C8" w:rsidRDefault="00764B36" w:rsidP="000D1982">
            <w:pPr>
              <w:pStyle w:val="31"/>
              <w:tabs>
                <w:tab w:val="left" w:pos="3570"/>
              </w:tabs>
              <w:spacing w:after="0" w:line="240" w:lineRule="auto"/>
              <w:ind w:left="0"/>
              <w:jc w:val="center"/>
              <w:rPr>
                <w:rFonts w:ascii="Times New Roman" w:hAnsi="Times New Roman"/>
                <w:b/>
                <w:sz w:val="20"/>
                <w:szCs w:val="20"/>
              </w:rPr>
            </w:pPr>
          </w:p>
        </w:tc>
        <w:tc>
          <w:tcPr>
            <w:tcW w:w="984" w:type="dxa"/>
            <w:vMerge/>
          </w:tcPr>
          <w:p w:rsidR="00764B36" w:rsidRPr="008211C8" w:rsidRDefault="00764B36" w:rsidP="000D1982">
            <w:pPr>
              <w:pStyle w:val="31"/>
              <w:tabs>
                <w:tab w:val="left" w:pos="3570"/>
              </w:tabs>
              <w:spacing w:after="0" w:line="240" w:lineRule="auto"/>
              <w:ind w:left="0"/>
              <w:jc w:val="center"/>
              <w:rPr>
                <w:rFonts w:ascii="Times New Roman" w:hAnsi="Times New Roman"/>
                <w:b/>
                <w:sz w:val="20"/>
                <w:szCs w:val="20"/>
              </w:rPr>
            </w:pPr>
          </w:p>
        </w:tc>
        <w:tc>
          <w:tcPr>
            <w:tcW w:w="1297" w:type="dxa"/>
            <w:vMerge/>
          </w:tcPr>
          <w:p w:rsidR="00764B36" w:rsidRPr="008211C8" w:rsidRDefault="00764B36" w:rsidP="000D1982">
            <w:pPr>
              <w:pStyle w:val="31"/>
              <w:tabs>
                <w:tab w:val="left" w:pos="3570"/>
              </w:tabs>
              <w:spacing w:after="0" w:line="240" w:lineRule="auto"/>
              <w:ind w:left="0"/>
              <w:jc w:val="center"/>
              <w:rPr>
                <w:rFonts w:ascii="Times New Roman" w:hAnsi="Times New Roman"/>
                <w:b/>
                <w:sz w:val="20"/>
                <w:szCs w:val="20"/>
              </w:rPr>
            </w:pPr>
          </w:p>
        </w:tc>
        <w:tc>
          <w:tcPr>
            <w:tcW w:w="567" w:type="dxa"/>
          </w:tcPr>
          <w:p w:rsidR="00764B36" w:rsidRPr="008211C8" w:rsidRDefault="00764B36" w:rsidP="000D1982">
            <w:pPr>
              <w:pStyle w:val="31"/>
              <w:tabs>
                <w:tab w:val="left" w:pos="3570"/>
              </w:tabs>
              <w:spacing w:after="0" w:line="240" w:lineRule="auto"/>
              <w:ind w:left="0"/>
              <w:jc w:val="center"/>
              <w:rPr>
                <w:rFonts w:ascii="Times New Roman" w:hAnsi="Times New Roman"/>
                <w:b/>
                <w:sz w:val="20"/>
                <w:szCs w:val="20"/>
              </w:rPr>
            </w:pPr>
            <w:r w:rsidRPr="008211C8">
              <w:rPr>
                <w:rFonts w:ascii="Times New Roman" w:hAnsi="Times New Roman"/>
                <w:b/>
                <w:sz w:val="20"/>
                <w:szCs w:val="20"/>
              </w:rPr>
              <w:t>кол.</w:t>
            </w:r>
          </w:p>
        </w:tc>
        <w:tc>
          <w:tcPr>
            <w:tcW w:w="709" w:type="dxa"/>
          </w:tcPr>
          <w:p w:rsidR="00764B36" w:rsidRPr="008211C8" w:rsidRDefault="00764B36" w:rsidP="000D1982">
            <w:pPr>
              <w:pStyle w:val="31"/>
              <w:tabs>
                <w:tab w:val="left" w:pos="3570"/>
              </w:tabs>
              <w:spacing w:after="0" w:line="240" w:lineRule="auto"/>
              <w:ind w:left="0"/>
              <w:jc w:val="center"/>
              <w:rPr>
                <w:rFonts w:ascii="Times New Roman" w:hAnsi="Times New Roman"/>
                <w:b/>
                <w:sz w:val="20"/>
                <w:szCs w:val="20"/>
              </w:rPr>
            </w:pPr>
            <w:r w:rsidRPr="008211C8">
              <w:rPr>
                <w:rFonts w:ascii="Times New Roman" w:hAnsi="Times New Roman"/>
                <w:b/>
                <w:sz w:val="20"/>
                <w:szCs w:val="20"/>
              </w:rPr>
              <w:t>срок экспл.</w:t>
            </w:r>
          </w:p>
        </w:tc>
        <w:tc>
          <w:tcPr>
            <w:tcW w:w="709" w:type="dxa"/>
          </w:tcPr>
          <w:p w:rsidR="00764B36" w:rsidRPr="008211C8" w:rsidRDefault="00764B36" w:rsidP="000D1982">
            <w:pPr>
              <w:pStyle w:val="31"/>
              <w:tabs>
                <w:tab w:val="left" w:pos="3570"/>
              </w:tabs>
              <w:spacing w:after="0" w:line="240" w:lineRule="auto"/>
              <w:ind w:left="0"/>
              <w:jc w:val="center"/>
              <w:rPr>
                <w:rFonts w:ascii="Times New Roman" w:hAnsi="Times New Roman"/>
                <w:b/>
                <w:sz w:val="20"/>
                <w:szCs w:val="20"/>
              </w:rPr>
            </w:pPr>
            <w:r w:rsidRPr="008211C8">
              <w:rPr>
                <w:rFonts w:ascii="Times New Roman" w:hAnsi="Times New Roman"/>
                <w:b/>
                <w:sz w:val="20"/>
                <w:szCs w:val="20"/>
              </w:rPr>
              <w:t>колич.</w:t>
            </w:r>
          </w:p>
        </w:tc>
        <w:tc>
          <w:tcPr>
            <w:tcW w:w="992" w:type="dxa"/>
          </w:tcPr>
          <w:p w:rsidR="00764B36" w:rsidRDefault="00764B36" w:rsidP="000D1982">
            <w:pPr>
              <w:pStyle w:val="31"/>
              <w:tabs>
                <w:tab w:val="left" w:pos="3570"/>
              </w:tabs>
              <w:spacing w:after="0" w:line="240" w:lineRule="auto"/>
              <w:ind w:left="0"/>
              <w:jc w:val="center"/>
              <w:rPr>
                <w:rFonts w:ascii="Times New Roman" w:hAnsi="Times New Roman"/>
                <w:b/>
                <w:sz w:val="20"/>
                <w:szCs w:val="20"/>
              </w:rPr>
            </w:pPr>
            <w:r w:rsidRPr="008211C8">
              <w:rPr>
                <w:rFonts w:ascii="Times New Roman" w:hAnsi="Times New Roman"/>
                <w:b/>
                <w:sz w:val="20"/>
                <w:szCs w:val="20"/>
              </w:rPr>
              <w:t>срок экспл.</w:t>
            </w:r>
          </w:p>
          <w:p w:rsidR="00764B36" w:rsidRPr="008211C8" w:rsidRDefault="00764B36" w:rsidP="000D1982">
            <w:pPr>
              <w:pStyle w:val="31"/>
              <w:tabs>
                <w:tab w:val="left" w:pos="3570"/>
              </w:tabs>
              <w:spacing w:after="0" w:line="240" w:lineRule="auto"/>
              <w:ind w:left="0"/>
              <w:jc w:val="center"/>
              <w:rPr>
                <w:rFonts w:ascii="Times New Roman" w:hAnsi="Times New Roman"/>
                <w:b/>
                <w:sz w:val="20"/>
                <w:szCs w:val="20"/>
              </w:rPr>
            </w:pPr>
            <w:r>
              <w:rPr>
                <w:rFonts w:ascii="Times New Roman" w:hAnsi="Times New Roman"/>
                <w:b/>
                <w:sz w:val="20"/>
                <w:szCs w:val="20"/>
              </w:rPr>
              <w:t>(лет)</w:t>
            </w:r>
          </w:p>
        </w:tc>
        <w:tc>
          <w:tcPr>
            <w:tcW w:w="992" w:type="dxa"/>
          </w:tcPr>
          <w:p w:rsidR="00764B36" w:rsidRPr="008211C8" w:rsidRDefault="00764B36" w:rsidP="000D1982">
            <w:pPr>
              <w:pStyle w:val="31"/>
              <w:tabs>
                <w:tab w:val="left" w:pos="3570"/>
              </w:tabs>
              <w:spacing w:after="0" w:line="240" w:lineRule="auto"/>
              <w:ind w:left="0"/>
              <w:jc w:val="center"/>
              <w:rPr>
                <w:rFonts w:ascii="Times New Roman" w:hAnsi="Times New Roman"/>
                <w:b/>
                <w:sz w:val="20"/>
                <w:szCs w:val="20"/>
              </w:rPr>
            </w:pPr>
            <w:r w:rsidRPr="008211C8">
              <w:rPr>
                <w:rFonts w:ascii="Times New Roman" w:hAnsi="Times New Roman"/>
                <w:b/>
                <w:sz w:val="20"/>
                <w:szCs w:val="20"/>
              </w:rPr>
              <w:t>колич.</w:t>
            </w:r>
          </w:p>
        </w:tc>
        <w:tc>
          <w:tcPr>
            <w:tcW w:w="1383" w:type="dxa"/>
          </w:tcPr>
          <w:p w:rsidR="00764B36" w:rsidRDefault="00764B36" w:rsidP="000D1982">
            <w:pPr>
              <w:pStyle w:val="31"/>
              <w:tabs>
                <w:tab w:val="left" w:pos="3570"/>
              </w:tabs>
              <w:spacing w:after="0" w:line="240" w:lineRule="auto"/>
              <w:ind w:left="0"/>
              <w:jc w:val="center"/>
              <w:rPr>
                <w:rFonts w:ascii="Times New Roman" w:hAnsi="Times New Roman"/>
                <w:b/>
                <w:sz w:val="20"/>
                <w:szCs w:val="20"/>
              </w:rPr>
            </w:pPr>
            <w:r w:rsidRPr="008211C8">
              <w:rPr>
                <w:rFonts w:ascii="Times New Roman" w:hAnsi="Times New Roman"/>
                <w:b/>
                <w:sz w:val="20"/>
                <w:szCs w:val="20"/>
              </w:rPr>
              <w:t>срок экспл.</w:t>
            </w:r>
          </w:p>
          <w:p w:rsidR="00764B36" w:rsidRPr="008211C8" w:rsidRDefault="00764B36" w:rsidP="000D1982">
            <w:pPr>
              <w:pStyle w:val="31"/>
              <w:tabs>
                <w:tab w:val="left" w:pos="3570"/>
              </w:tabs>
              <w:spacing w:after="0" w:line="240" w:lineRule="auto"/>
              <w:ind w:left="0"/>
              <w:jc w:val="center"/>
              <w:rPr>
                <w:rFonts w:ascii="Times New Roman" w:hAnsi="Times New Roman"/>
                <w:b/>
                <w:sz w:val="20"/>
                <w:szCs w:val="20"/>
              </w:rPr>
            </w:pPr>
            <w:r>
              <w:rPr>
                <w:rFonts w:ascii="Times New Roman" w:hAnsi="Times New Roman"/>
                <w:b/>
                <w:sz w:val="20"/>
                <w:szCs w:val="20"/>
              </w:rPr>
              <w:t>(лет)</w:t>
            </w:r>
          </w:p>
        </w:tc>
      </w:tr>
      <w:tr w:rsidR="00764B36" w:rsidRPr="008211C8" w:rsidTr="000D1982">
        <w:tc>
          <w:tcPr>
            <w:tcW w:w="621" w:type="dxa"/>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1.</w:t>
            </w:r>
          </w:p>
        </w:tc>
        <w:tc>
          <w:tcPr>
            <w:tcW w:w="1493" w:type="dxa"/>
            <w:vAlign w:val="center"/>
          </w:tcPr>
          <w:p w:rsidR="00764B36" w:rsidRPr="008211C8" w:rsidRDefault="00764B36" w:rsidP="000D1982">
            <w:pPr>
              <w:pStyle w:val="31"/>
              <w:tabs>
                <w:tab w:val="left" w:pos="3570"/>
              </w:tabs>
              <w:spacing w:after="0" w:line="240" w:lineRule="auto"/>
              <w:ind w:left="0"/>
              <w:rPr>
                <w:rFonts w:ascii="Times New Roman" w:hAnsi="Times New Roman"/>
                <w:sz w:val="20"/>
                <w:szCs w:val="20"/>
              </w:rPr>
            </w:pPr>
            <w:r>
              <w:rPr>
                <w:rFonts w:ascii="Times New Roman" w:hAnsi="Times New Roman"/>
                <w:sz w:val="20"/>
                <w:szCs w:val="20"/>
              </w:rPr>
              <w:t>Велосипедные трусы</w:t>
            </w:r>
          </w:p>
        </w:tc>
        <w:tc>
          <w:tcPr>
            <w:tcW w:w="984" w:type="dxa"/>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Pr>
                <w:rFonts w:ascii="Times New Roman" w:hAnsi="Times New Roman"/>
                <w:sz w:val="20"/>
                <w:szCs w:val="20"/>
              </w:rPr>
              <w:t>пар</w:t>
            </w:r>
          </w:p>
        </w:tc>
        <w:tc>
          <w:tcPr>
            <w:tcW w:w="1297" w:type="dxa"/>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на занимающ.</w:t>
            </w:r>
          </w:p>
        </w:tc>
        <w:tc>
          <w:tcPr>
            <w:tcW w:w="567"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w:t>
            </w:r>
          </w:p>
        </w:tc>
        <w:tc>
          <w:tcPr>
            <w:tcW w:w="709"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w:t>
            </w:r>
          </w:p>
        </w:tc>
        <w:tc>
          <w:tcPr>
            <w:tcW w:w="709"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Pr>
                <w:rFonts w:ascii="Times New Roman" w:hAnsi="Times New Roman"/>
                <w:sz w:val="20"/>
                <w:szCs w:val="20"/>
              </w:rPr>
              <w:t>2</w:t>
            </w:r>
          </w:p>
        </w:tc>
        <w:tc>
          <w:tcPr>
            <w:tcW w:w="992"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1</w:t>
            </w:r>
          </w:p>
        </w:tc>
        <w:tc>
          <w:tcPr>
            <w:tcW w:w="992"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Pr>
                <w:rFonts w:ascii="Times New Roman" w:hAnsi="Times New Roman"/>
                <w:sz w:val="20"/>
                <w:szCs w:val="20"/>
              </w:rPr>
              <w:t>2</w:t>
            </w:r>
          </w:p>
        </w:tc>
        <w:tc>
          <w:tcPr>
            <w:tcW w:w="1383"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1</w:t>
            </w:r>
          </w:p>
        </w:tc>
      </w:tr>
      <w:tr w:rsidR="00764B36" w:rsidRPr="008211C8" w:rsidTr="000D1982">
        <w:trPr>
          <w:trHeight w:val="260"/>
        </w:trPr>
        <w:tc>
          <w:tcPr>
            <w:tcW w:w="621" w:type="dxa"/>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2.</w:t>
            </w:r>
          </w:p>
        </w:tc>
        <w:tc>
          <w:tcPr>
            <w:tcW w:w="1493" w:type="dxa"/>
            <w:vAlign w:val="center"/>
          </w:tcPr>
          <w:p w:rsidR="00764B36" w:rsidRPr="008211C8" w:rsidRDefault="00764B36" w:rsidP="000D1982">
            <w:pPr>
              <w:pStyle w:val="31"/>
              <w:tabs>
                <w:tab w:val="left" w:pos="3570"/>
              </w:tabs>
              <w:spacing w:after="0" w:line="240" w:lineRule="auto"/>
              <w:ind w:left="0"/>
              <w:rPr>
                <w:rFonts w:ascii="Times New Roman" w:hAnsi="Times New Roman"/>
                <w:sz w:val="20"/>
                <w:szCs w:val="20"/>
              </w:rPr>
            </w:pPr>
            <w:r>
              <w:rPr>
                <w:rFonts w:ascii="Times New Roman" w:hAnsi="Times New Roman"/>
                <w:sz w:val="20"/>
                <w:szCs w:val="20"/>
              </w:rPr>
              <w:t>Костюм спортивный ветрозащитный</w:t>
            </w:r>
          </w:p>
        </w:tc>
        <w:tc>
          <w:tcPr>
            <w:tcW w:w="984" w:type="dxa"/>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штук</w:t>
            </w:r>
          </w:p>
        </w:tc>
        <w:tc>
          <w:tcPr>
            <w:tcW w:w="1297" w:type="dxa"/>
          </w:tcPr>
          <w:p w:rsidR="00764B36" w:rsidRPr="008211C8" w:rsidRDefault="00764B36" w:rsidP="000D1982">
            <w:pPr>
              <w:jc w:val="center"/>
              <w:rPr>
                <w:sz w:val="20"/>
                <w:szCs w:val="20"/>
              </w:rPr>
            </w:pPr>
            <w:r w:rsidRPr="008211C8">
              <w:rPr>
                <w:rFonts w:ascii="Times New Roman" w:hAnsi="Times New Roman"/>
                <w:sz w:val="20"/>
                <w:szCs w:val="20"/>
              </w:rPr>
              <w:t>на занимающ.</w:t>
            </w:r>
          </w:p>
        </w:tc>
        <w:tc>
          <w:tcPr>
            <w:tcW w:w="567"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w:t>
            </w:r>
          </w:p>
        </w:tc>
        <w:tc>
          <w:tcPr>
            <w:tcW w:w="709"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w:t>
            </w:r>
          </w:p>
        </w:tc>
        <w:tc>
          <w:tcPr>
            <w:tcW w:w="709"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992"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1</w:t>
            </w:r>
          </w:p>
        </w:tc>
        <w:tc>
          <w:tcPr>
            <w:tcW w:w="992"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1383"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Pr>
                <w:rFonts w:ascii="Times New Roman" w:hAnsi="Times New Roman"/>
                <w:sz w:val="20"/>
                <w:szCs w:val="20"/>
              </w:rPr>
              <w:t>1</w:t>
            </w:r>
          </w:p>
        </w:tc>
      </w:tr>
      <w:tr w:rsidR="00764B36" w:rsidRPr="008211C8" w:rsidTr="000D1982">
        <w:trPr>
          <w:trHeight w:val="340"/>
        </w:trPr>
        <w:tc>
          <w:tcPr>
            <w:tcW w:w="621" w:type="dxa"/>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3.</w:t>
            </w:r>
          </w:p>
        </w:tc>
        <w:tc>
          <w:tcPr>
            <w:tcW w:w="1493" w:type="dxa"/>
            <w:vAlign w:val="center"/>
          </w:tcPr>
          <w:p w:rsidR="00764B36" w:rsidRPr="008211C8" w:rsidRDefault="00764B36" w:rsidP="000D1982">
            <w:pPr>
              <w:pStyle w:val="31"/>
              <w:tabs>
                <w:tab w:val="left" w:pos="3570"/>
              </w:tabs>
              <w:spacing w:after="0" w:line="240" w:lineRule="auto"/>
              <w:ind w:left="0"/>
              <w:rPr>
                <w:rFonts w:ascii="Times New Roman" w:hAnsi="Times New Roman"/>
                <w:sz w:val="20"/>
                <w:szCs w:val="20"/>
              </w:rPr>
            </w:pPr>
            <w:r>
              <w:rPr>
                <w:rFonts w:ascii="Times New Roman" w:hAnsi="Times New Roman"/>
                <w:sz w:val="20"/>
                <w:szCs w:val="20"/>
              </w:rPr>
              <w:t>Костюм тренировочный летний</w:t>
            </w:r>
          </w:p>
        </w:tc>
        <w:tc>
          <w:tcPr>
            <w:tcW w:w="984" w:type="dxa"/>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штук</w:t>
            </w:r>
          </w:p>
        </w:tc>
        <w:tc>
          <w:tcPr>
            <w:tcW w:w="1297" w:type="dxa"/>
          </w:tcPr>
          <w:p w:rsidR="00764B36" w:rsidRPr="008211C8" w:rsidRDefault="00764B36" w:rsidP="000D1982">
            <w:pPr>
              <w:jc w:val="center"/>
              <w:rPr>
                <w:sz w:val="20"/>
                <w:szCs w:val="20"/>
              </w:rPr>
            </w:pPr>
            <w:r w:rsidRPr="008211C8">
              <w:rPr>
                <w:rFonts w:ascii="Times New Roman" w:hAnsi="Times New Roman"/>
                <w:sz w:val="20"/>
                <w:szCs w:val="20"/>
              </w:rPr>
              <w:t>на занимающ.</w:t>
            </w:r>
          </w:p>
        </w:tc>
        <w:tc>
          <w:tcPr>
            <w:tcW w:w="567"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w:t>
            </w:r>
          </w:p>
        </w:tc>
        <w:tc>
          <w:tcPr>
            <w:tcW w:w="709"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w:t>
            </w:r>
          </w:p>
        </w:tc>
        <w:tc>
          <w:tcPr>
            <w:tcW w:w="709"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1</w:t>
            </w:r>
          </w:p>
        </w:tc>
        <w:tc>
          <w:tcPr>
            <w:tcW w:w="992"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1</w:t>
            </w:r>
          </w:p>
        </w:tc>
        <w:tc>
          <w:tcPr>
            <w:tcW w:w="992"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1</w:t>
            </w:r>
          </w:p>
        </w:tc>
        <w:tc>
          <w:tcPr>
            <w:tcW w:w="1383"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Pr>
                <w:rFonts w:ascii="Times New Roman" w:hAnsi="Times New Roman"/>
                <w:sz w:val="20"/>
                <w:szCs w:val="20"/>
              </w:rPr>
              <w:t>1</w:t>
            </w:r>
          </w:p>
        </w:tc>
      </w:tr>
      <w:tr w:rsidR="00764B36" w:rsidRPr="008211C8" w:rsidTr="000D1982">
        <w:trPr>
          <w:trHeight w:val="376"/>
        </w:trPr>
        <w:tc>
          <w:tcPr>
            <w:tcW w:w="621" w:type="dxa"/>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 xml:space="preserve">4. </w:t>
            </w:r>
          </w:p>
        </w:tc>
        <w:tc>
          <w:tcPr>
            <w:tcW w:w="1493" w:type="dxa"/>
            <w:vAlign w:val="center"/>
          </w:tcPr>
          <w:p w:rsidR="00764B36" w:rsidRPr="008211C8" w:rsidRDefault="00764B36" w:rsidP="000D1982">
            <w:pPr>
              <w:pStyle w:val="31"/>
              <w:tabs>
                <w:tab w:val="left" w:pos="3570"/>
              </w:tabs>
              <w:spacing w:after="0" w:line="240" w:lineRule="auto"/>
              <w:ind w:left="0"/>
              <w:rPr>
                <w:rFonts w:ascii="Times New Roman" w:hAnsi="Times New Roman"/>
                <w:sz w:val="20"/>
                <w:szCs w:val="20"/>
              </w:rPr>
            </w:pPr>
            <w:r>
              <w:rPr>
                <w:rFonts w:ascii="Times New Roman" w:hAnsi="Times New Roman"/>
                <w:sz w:val="20"/>
                <w:szCs w:val="20"/>
              </w:rPr>
              <w:t>Костюм тренировочный утеплённый</w:t>
            </w:r>
          </w:p>
        </w:tc>
        <w:tc>
          <w:tcPr>
            <w:tcW w:w="984" w:type="dxa"/>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Pr>
                <w:rFonts w:ascii="Times New Roman" w:hAnsi="Times New Roman"/>
                <w:sz w:val="20"/>
                <w:szCs w:val="20"/>
              </w:rPr>
              <w:t>штук</w:t>
            </w:r>
          </w:p>
        </w:tc>
        <w:tc>
          <w:tcPr>
            <w:tcW w:w="1297" w:type="dxa"/>
          </w:tcPr>
          <w:p w:rsidR="00764B36" w:rsidRPr="008211C8" w:rsidRDefault="00764B36" w:rsidP="000D1982">
            <w:pPr>
              <w:jc w:val="center"/>
              <w:rPr>
                <w:sz w:val="20"/>
                <w:szCs w:val="20"/>
              </w:rPr>
            </w:pPr>
            <w:r w:rsidRPr="008211C8">
              <w:rPr>
                <w:rFonts w:ascii="Times New Roman" w:hAnsi="Times New Roman"/>
                <w:sz w:val="20"/>
                <w:szCs w:val="20"/>
              </w:rPr>
              <w:t>на занимающ.</w:t>
            </w:r>
          </w:p>
        </w:tc>
        <w:tc>
          <w:tcPr>
            <w:tcW w:w="567"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w:t>
            </w:r>
          </w:p>
        </w:tc>
        <w:tc>
          <w:tcPr>
            <w:tcW w:w="709"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w:t>
            </w:r>
          </w:p>
        </w:tc>
        <w:tc>
          <w:tcPr>
            <w:tcW w:w="709"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992"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992"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1</w:t>
            </w:r>
          </w:p>
        </w:tc>
        <w:tc>
          <w:tcPr>
            <w:tcW w:w="1383"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1</w:t>
            </w:r>
          </w:p>
        </w:tc>
      </w:tr>
      <w:tr w:rsidR="00764B36" w:rsidRPr="008211C8" w:rsidTr="000D1982">
        <w:tc>
          <w:tcPr>
            <w:tcW w:w="621" w:type="dxa"/>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5.</w:t>
            </w:r>
          </w:p>
        </w:tc>
        <w:tc>
          <w:tcPr>
            <w:tcW w:w="1493" w:type="dxa"/>
            <w:vAlign w:val="center"/>
          </w:tcPr>
          <w:p w:rsidR="00764B36" w:rsidRPr="008211C8" w:rsidRDefault="00764B36" w:rsidP="000D1982">
            <w:pPr>
              <w:pStyle w:val="31"/>
              <w:tabs>
                <w:tab w:val="left" w:pos="3570"/>
              </w:tabs>
              <w:spacing w:after="0" w:line="240" w:lineRule="auto"/>
              <w:ind w:left="0"/>
              <w:rPr>
                <w:rFonts w:ascii="Times New Roman" w:hAnsi="Times New Roman"/>
                <w:sz w:val="20"/>
                <w:szCs w:val="20"/>
              </w:rPr>
            </w:pPr>
            <w:r>
              <w:rPr>
                <w:rFonts w:ascii="Times New Roman" w:hAnsi="Times New Roman"/>
                <w:sz w:val="20"/>
                <w:szCs w:val="20"/>
              </w:rPr>
              <w:t>Кроссовки легкоатлетические</w:t>
            </w:r>
          </w:p>
        </w:tc>
        <w:tc>
          <w:tcPr>
            <w:tcW w:w="984" w:type="dxa"/>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Pr>
                <w:rFonts w:ascii="Times New Roman" w:hAnsi="Times New Roman"/>
                <w:sz w:val="20"/>
                <w:szCs w:val="20"/>
              </w:rPr>
              <w:t>пар</w:t>
            </w:r>
          </w:p>
        </w:tc>
        <w:tc>
          <w:tcPr>
            <w:tcW w:w="1297" w:type="dxa"/>
          </w:tcPr>
          <w:p w:rsidR="00764B36" w:rsidRPr="008211C8" w:rsidRDefault="00764B36" w:rsidP="000D1982">
            <w:pPr>
              <w:jc w:val="center"/>
              <w:rPr>
                <w:sz w:val="20"/>
                <w:szCs w:val="20"/>
              </w:rPr>
            </w:pPr>
            <w:r w:rsidRPr="008211C8">
              <w:rPr>
                <w:rFonts w:ascii="Times New Roman" w:hAnsi="Times New Roman"/>
                <w:sz w:val="20"/>
                <w:szCs w:val="20"/>
              </w:rPr>
              <w:t>на занимающ.</w:t>
            </w:r>
          </w:p>
        </w:tc>
        <w:tc>
          <w:tcPr>
            <w:tcW w:w="567"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w:t>
            </w:r>
          </w:p>
        </w:tc>
        <w:tc>
          <w:tcPr>
            <w:tcW w:w="709"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w:t>
            </w:r>
          </w:p>
        </w:tc>
        <w:tc>
          <w:tcPr>
            <w:tcW w:w="709"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1</w:t>
            </w:r>
          </w:p>
        </w:tc>
        <w:tc>
          <w:tcPr>
            <w:tcW w:w="992"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1</w:t>
            </w:r>
          </w:p>
        </w:tc>
        <w:tc>
          <w:tcPr>
            <w:tcW w:w="992"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1</w:t>
            </w:r>
          </w:p>
        </w:tc>
        <w:tc>
          <w:tcPr>
            <w:tcW w:w="1383"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1</w:t>
            </w:r>
          </w:p>
        </w:tc>
      </w:tr>
      <w:tr w:rsidR="00764B36" w:rsidRPr="008211C8" w:rsidTr="000D1982">
        <w:trPr>
          <w:trHeight w:val="350"/>
        </w:trPr>
        <w:tc>
          <w:tcPr>
            <w:tcW w:w="621" w:type="dxa"/>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6.</w:t>
            </w:r>
          </w:p>
        </w:tc>
        <w:tc>
          <w:tcPr>
            <w:tcW w:w="1493" w:type="dxa"/>
            <w:vAlign w:val="center"/>
          </w:tcPr>
          <w:p w:rsidR="00764B36" w:rsidRPr="008211C8" w:rsidRDefault="00764B36" w:rsidP="000D1982">
            <w:pPr>
              <w:pStyle w:val="31"/>
              <w:tabs>
                <w:tab w:val="left" w:pos="3570"/>
              </w:tabs>
              <w:spacing w:after="0" w:line="240" w:lineRule="auto"/>
              <w:ind w:left="0"/>
              <w:rPr>
                <w:rFonts w:ascii="Times New Roman" w:hAnsi="Times New Roman"/>
                <w:sz w:val="20"/>
                <w:szCs w:val="20"/>
              </w:rPr>
            </w:pPr>
            <w:r>
              <w:rPr>
                <w:rFonts w:ascii="Times New Roman" w:hAnsi="Times New Roman"/>
                <w:sz w:val="20"/>
                <w:szCs w:val="20"/>
              </w:rPr>
              <w:t>Пояс тяжелоатлетический</w:t>
            </w:r>
          </w:p>
        </w:tc>
        <w:tc>
          <w:tcPr>
            <w:tcW w:w="984" w:type="dxa"/>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штук</w:t>
            </w:r>
          </w:p>
        </w:tc>
        <w:tc>
          <w:tcPr>
            <w:tcW w:w="1297" w:type="dxa"/>
          </w:tcPr>
          <w:p w:rsidR="00764B36" w:rsidRPr="008211C8" w:rsidRDefault="00764B36" w:rsidP="000D1982">
            <w:pPr>
              <w:jc w:val="center"/>
              <w:rPr>
                <w:sz w:val="20"/>
                <w:szCs w:val="20"/>
              </w:rPr>
            </w:pPr>
            <w:r w:rsidRPr="008211C8">
              <w:rPr>
                <w:rFonts w:ascii="Times New Roman" w:hAnsi="Times New Roman"/>
                <w:sz w:val="20"/>
                <w:szCs w:val="20"/>
              </w:rPr>
              <w:t>на занимающ.</w:t>
            </w:r>
          </w:p>
        </w:tc>
        <w:tc>
          <w:tcPr>
            <w:tcW w:w="567"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w:t>
            </w:r>
          </w:p>
        </w:tc>
        <w:tc>
          <w:tcPr>
            <w:tcW w:w="709"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w:t>
            </w:r>
          </w:p>
        </w:tc>
        <w:tc>
          <w:tcPr>
            <w:tcW w:w="709"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992"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Pr>
                <w:rFonts w:ascii="Times New Roman" w:hAnsi="Times New Roman"/>
                <w:sz w:val="20"/>
                <w:szCs w:val="20"/>
              </w:rPr>
              <w:t>2</w:t>
            </w:r>
          </w:p>
        </w:tc>
        <w:tc>
          <w:tcPr>
            <w:tcW w:w="992"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1</w:t>
            </w:r>
          </w:p>
        </w:tc>
        <w:tc>
          <w:tcPr>
            <w:tcW w:w="1383"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2</w:t>
            </w:r>
          </w:p>
        </w:tc>
      </w:tr>
      <w:tr w:rsidR="00764B36" w:rsidRPr="008211C8" w:rsidTr="000D1982">
        <w:trPr>
          <w:trHeight w:val="358"/>
        </w:trPr>
        <w:tc>
          <w:tcPr>
            <w:tcW w:w="621" w:type="dxa"/>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7.</w:t>
            </w:r>
          </w:p>
        </w:tc>
        <w:tc>
          <w:tcPr>
            <w:tcW w:w="1493" w:type="dxa"/>
            <w:vAlign w:val="center"/>
          </w:tcPr>
          <w:p w:rsidR="00764B36" w:rsidRPr="008211C8" w:rsidRDefault="00764B36" w:rsidP="000D1982">
            <w:pPr>
              <w:pStyle w:val="31"/>
              <w:tabs>
                <w:tab w:val="left" w:pos="3570"/>
              </w:tabs>
              <w:spacing w:after="0" w:line="240" w:lineRule="auto"/>
              <w:ind w:left="0"/>
              <w:rPr>
                <w:rFonts w:ascii="Times New Roman" w:hAnsi="Times New Roman"/>
                <w:sz w:val="20"/>
                <w:szCs w:val="20"/>
              </w:rPr>
            </w:pPr>
            <w:r>
              <w:rPr>
                <w:rFonts w:ascii="Times New Roman" w:hAnsi="Times New Roman"/>
                <w:sz w:val="20"/>
                <w:szCs w:val="20"/>
              </w:rPr>
              <w:t>Термобелье спортивное</w:t>
            </w:r>
          </w:p>
        </w:tc>
        <w:tc>
          <w:tcPr>
            <w:tcW w:w="984" w:type="dxa"/>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штук</w:t>
            </w:r>
          </w:p>
        </w:tc>
        <w:tc>
          <w:tcPr>
            <w:tcW w:w="1297" w:type="dxa"/>
          </w:tcPr>
          <w:p w:rsidR="00764B36" w:rsidRPr="008211C8" w:rsidRDefault="00764B36" w:rsidP="000D1982">
            <w:pPr>
              <w:jc w:val="center"/>
              <w:rPr>
                <w:sz w:val="20"/>
                <w:szCs w:val="20"/>
              </w:rPr>
            </w:pPr>
            <w:r w:rsidRPr="008211C8">
              <w:rPr>
                <w:rFonts w:ascii="Times New Roman" w:hAnsi="Times New Roman"/>
                <w:sz w:val="20"/>
                <w:szCs w:val="20"/>
              </w:rPr>
              <w:t>на занимающ.</w:t>
            </w:r>
          </w:p>
        </w:tc>
        <w:tc>
          <w:tcPr>
            <w:tcW w:w="567"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w:t>
            </w:r>
          </w:p>
        </w:tc>
        <w:tc>
          <w:tcPr>
            <w:tcW w:w="709"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w:t>
            </w:r>
          </w:p>
        </w:tc>
        <w:tc>
          <w:tcPr>
            <w:tcW w:w="709"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1</w:t>
            </w:r>
          </w:p>
        </w:tc>
        <w:tc>
          <w:tcPr>
            <w:tcW w:w="992"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1</w:t>
            </w:r>
          </w:p>
        </w:tc>
        <w:tc>
          <w:tcPr>
            <w:tcW w:w="992"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1383"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1</w:t>
            </w:r>
          </w:p>
        </w:tc>
      </w:tr>
      <w:tr w:rsidR="00764B36" w:rsidRPr="008211C8" w:rsidTr="000D1982">
        <w:trPr>
          <w:trHeight w:val="338"/>
        </w:trPr>
        <w:tc>
          <w:tcPr>
            <w:tcW w:w="621" w:type="dxa"/>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8.</w:t>
            </w:r>
          </w:p>
        </w:tc>
        <w:tc>
          <w:tcPr>
            <w:tcW w:w="1493" w:type="dxa"/>
            <w:vAlign w:val="center"/>
          </w:tcPr>
          <w:p w:rsidR="00764B36" w:rsidRPr="008211C8" w:rsidRDefault="00764B36" w:rsidP="000D1982">
            <w:pPr>
              <w:pStyle w:val="31"/>
              <w:tabs>
                <w:tab w:val="left" w:pos="3570"/>
              </w:tabs>
              <w:spacing w:after="0" w:line="240" w:lineRule="auto"/>
              <w:ind w:left="0"/>
              <w:rPr>
                <w:rFonts w:ascii="Times New Roman" w:hAnsi="Times New Roman"/>
                <w:sz w:val="20"/>
                <w:szCs w:val="20"/>
              </w:rPr>
            </w:pPr>
            <w:r>
              <w:rPr>
                <w:rFonts w:ascii="Times New Roman" w:hAnsi="Times New Roman"/>
                <w:sz w:val="20"/>
                <w:szCs w:val="20"/>
              </w:rPr>
              <w:t>Туфли тяжелоатлетические (штангетки)</w:t>
            </w:r>
          </w:p>
        </w:tc>
        <w:tc>
          <w:tcPr>
            <w:tcW w:w="984" w:type="dxa"/>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Pr>
                <w:rFonts w:ascii="Times New Roman" w:hAnsi="Times New Roman"/>
                <w:sz w:val="20"/>
                <w:szCs w:val="20"/>
              </w:rPr>
              <w:t>пар</w:t>
            </w:r>
          </w:p>
        </w:tc>
        <w:tc>
          <w:tcPr>
            <w:tcW w:w="1297" w:type="dxa"/>
          </w:tcPr>
          <w:p w:rsidR="00764B36" w:rsidRPr="008211C8" w:rsidRDefault="00764B36" w:rsidP="000D1982">
            <w:pPr>
              <w:jc w:val="center"/>
              <w:rPr>
                <w:sz w:val="20"/>
                <w:szCs w:val="20"/>
              </w:rPr>
            </w:pPr>
            <w:r w:rsidRPr="008211C8">
              <w:rPr>
                <w:rFonts w:ascii="Times New Roman" w:hAnsi="Times New Roman"/>
                <w:sz w:val="20"/>
                <w:szCs w:val="20"/>
              </w:rPr>
              <w:t>на занимающ.</w:t>
            </w:r>
          </w:p>
        </w:tc>
        <w:tc>
          <w:tcPr>
            <w:tcW w:w="567"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w:t>
            </w:r>
          </w:p>
        </w:tc>
        <w:tc>
          <w:tcPr>
            <w:tcW w:w="709"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w:t>
            </w:r>
          </w:p>
        </w:tc>
        <w:tc>
          <w:tcPr>
            <w:tcW w:w="709"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1</w:t>
            </w:r>
          </w:p>
        </w:tc>
        <w:tc>
          <w:tcPr>
            <w:tcW w:w="992"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1</w:t>
            </w:r>
          </w:p>
        </w:tc>
        <w:tc>
          <w:tcPr>
            <w:tcW w:w="992"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1</w:t>
            </w:r>
          </w:p>
        </w:tc>
        <w:tc>
          <w:tcPr>
            <w:tcW w:w="1383"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Pr>
                <w:rFonts w:ascii="Times New Roman" w:hAnsi="Times New Roman"/>
                <w:sz w:val="20"/>
                <w:szCs w:val="20"/>
              </w:rPr>
              <w:t>1</w:t>
            </w:r>
          </w:p>
        </w:tc>
      </w:tr>
      <w:tr w:rsidR="00764B36" w:rsidRPr="008211C8" w:rsidTr="000D1982">
        <w:tc>
          <w:tcPr>
            <w:tcW w:w="621" w:type="dxa"/>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9.</w:t>
            </w:r>
          </w:p>
        </w:tc>
        <w:tc>
          <w:tcPr>
            <w:tcW w:w="1493" w:type="dxa"/>
            <w:vAlign w:val="center"/>
          </w:tcPr>
          <w:p w:rsidR="00764B36" w:rsidRPr="008211C8" w:rsidRDefault="00764B36" w:rsidP="000D1982">
            <w:pPr>
              <w:pStyle w:val="31"/>
              <w:tabs>
                <w:tab w:val="left" w:pos="3570"/>
              </w:tabs>
              <w:spacing w:after="0" w:line="240" w:lineRule="auto"/>
              <w:ind w:left="0"/>
              <w:rPr>
                <w:rFonts w:ascii="Times New Roman" w:hAnsi="Times New Roman"/>
                <w:sz w:val="20"/>
                <w:szCs w:val="20"/>
              </w:rPr>
            </w:pPr>
            <w:r>
              <w:rPr>
                <w:rFonts w:ascii="Times New Roman" w:hAnsi="Times New Roman"/>
                <w:sz w:val="20"/>
                <w:szCs w:val="20"/>
              </w:rPr>
              <w:t>Футболка</w:t>
            </w:r>
          </w:p>
        </w:tc>
        <w:tc>
          <w:tcPr>
            <w:tcW w:w="984" w:type="dxa"/>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Pr>
                <w:rFonts w:ascii="Times New Roman" w:hAnsi="Times New Roman"/>
                <w:sz w:val="20"/>
                <w:szCs w:val="20"/>
              </w:rPr>
              <w:t>штук</w:t>
            </w:r>
          </w:p>
        </w:tc>
        <w:tc>
          <w:tcPr>
            <w:tcW w:w="1297" w:type="dxa"/>
          </w:tcPr>
          <w:p w:rsidR="00764B36" w:rsidRPr="008211C8" w:rsidRDefault="00764B36" w:rsidP="000D1982">
            <w:pPr>
              <w:jc w:val="center"/>
              <w:rPr>
                <w:sz w:val="20"/>
                <w:szCs w:val="20"/>
              </w:rPr>
            </w:pPr>
            <w:r w:rsidRPr="008211C8">
              <w:rPr>
                <w:rFonts w:ascii="Times New Roman" w:hAnsi="Times New Roman"/>
                <w:sz w:val="20"/>
                <w:szCs w:val="20"/>
              </w:rPr>
              <w:t>на занимающ.</w:t>
            </w:r>
          </w:p>
        </w:tc>
        <w:tc>
          <w:tcPr>
            <w:tcW w:w="567"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w:t>
            </w:r>
          </w:p>
        </w:tc>
        <w:tc>
          <w:tcPr>
            <w:tcW w:w="709"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w:t>
            </w:r>
          </w:p>
        </w:tc>
        <w:tc>
          <w:tcPr>
            <w:tcW w:w="709"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Pr>
                <w:rFonts w:ascii="Times New Roman" w:hAnsi="Times New Roman"/>
                <w:sz w:val="20"/>
                <w:szCs w:val="20"/>
              </w:rPr>
              <w:t>2</w:t>
            </w:r>
          </w:p>
        </w:tc>
        <w:tc>
          <w:tcPr>
            <w:tcW w:w="992"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1</w:t>
            </w:r>
          </w:p>
        </w:tc>
        <w:tc>
          <w:tcPr>
            <w:tcW w:w="992"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Pr>
                <w:rFonts w:ascii="Times New Roman" w:hAnsi="Times New Roman"/>
                <w:sz w:val="20"/>
                <w:szCs w:val="20"/>
              </w:rPr>
              <w:t>2</w:t>
            </w:r>
          </w:p>
        </w:tc>
        <w:tc>
          <w:tcPr>
            <w:tcW w:w="1383"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Pr>
                <w:rFonts w:ascii="Times New Roman" w:hAnsi="Times New Roman"/>
                <w:sz w:val="20"/>
                <w:szCs w:val="20"/>
              </w:rPr>
              <w:t>1</w:t>
            </w:r>
          </w:p>
        </w:tc>
      </w:tr>
      <w:tr w:rsidR="00764B36" w:rsidRPr="008211C8" w:rsidTr="000D1982">
        <w:tc>
          <w:tcPr>
            <w:tcW w:w="621" w:type="dxa"/>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10.</w:t>
            </w:r>
          </w:p>
        </w:tc>
        <w:tc>
          <w:tcPr>
            <w:tcW w:w="1493" w:type="dxa"/>
            <w:vAlign w:val="center"/>
          </w:tcPr>
          <w:p w:rsidR="00764B36" w:rsidRPr="008211C8" w:rsidRDefault="00764B36" w:rsidP="000D1982">
            <w:pPr>
              <w:pStyle w:val="31"/>
              <w:tabs>
                <w:tab w:val="left" w:pos="3570"/>
              </w:tabs>
              <w:spacing w:after="0" w:line="240" w:lineRule="auto"/>
              <w:ind w:left="0"/>
              <w:rPr>
                <w:rFonts w:ascii="Times New Roman" w:hAnsi="Times New Roman"/>
                <w:sz w:val="20"/>
                <w:szCs w:val="20"/>
              </w:rPr>
            </w:pPr>
            <w:r>
              <w:rPr>
                <w:rFonts w:ascii="Times New Roman" w:hAnsi="Times New Roman"/>
                <w:sz w:val="20"/>
                <w:szCs w:val="20"/>
              </w:rPr>
              <w:t>Шапка спортивная</w:t>
            </w:r>
          </w:p>
        </w:tc>
        <w:tc>
          <w:tcPr>
            <w:tcW w:w="984" w:type="dxa"/>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штук</w:t>
            </w:r>
          </w:p>
        </w:tc>
        <w:tc>
          <w:tcPr>
            <w:tcW w:w="1297" w:type="dxa"/>
          </w:tcPr>
          <w:p w:rsidR="00764B36" w:rsidRPr="008211C8" w:rsidRDefault="00764B36" w:rsidP="000D1982">
            <w:pPr>
              <w:jc w:val="center"/>
              <w:rPr>
                <w:sz w:val="20"/>
                <w:szCs w:val="20"/>
              </w:rPr>
            </w:pPr>
            <w:r w:rsidRPr="008211C8">
              <w:rPr>
                <w:rFonts w:ascii="Times New Roman" w:hAnsi="Times New Roman"/>
                <w:sz w:val="20"/>
                <w:szCs w:val="20"/>
              </w:rPr>
              <w:t>на занимающ.</w:t>
            </w:r>
          </w:p>
        </w:tc>
        <w:tc>
          <w:tcPr>
            <w:tcW w:w="567"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w:t>
            </w:r>
          </w:p>
        </w:tc>
        <w:tc>
          <w:tcPr>
            <w:tcW w:w="709"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sidRPr="008211C8">
              <w:rPr>
                <w:rFonts w:ascii="Times New Roman" w:hAnsi="Times New Roman"/>
                <w:sz w:val="20"/>
                <w:szCs w:val="20"/>
              </w:rPr>
              <w:t>-</w:t>
            </w:r>
          </w:p>
        </w:tc>
        <w:tc>
          <w:tcPr>
            <w:tcW w:w="709"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992"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992"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1383" w:type="dxa"/>
            <w:vAlign w:val="center"/>
          </w:tcPr>
          <w:p w:rsidR="00764B36" w:rsidRPr="008211C8" w:rsidRDefault="00764B36" w:rsidP="000D1982">
            <w:pPr>
              <w:pStyle w:val="31"/>
              <w:tabs>
                <w:tab w:val="left" w:pos="3570"/>
              </w:tabs>
              <w:spacing w:after="0" w:line="240" w:lineRule="auto"/>
              <w:ind w:left="0"/>
              <w:jc w:val="center"/>
              <w:rPr>
                <w:rFonts w:ascii="Times New Roman" w:hAnsi="Times New Roman"/>
                <w:sz w:val="20"/>
                <w:szCs w:val="20"/>
              </w:rPr>
            </w:pPr>
            <w:r>
              <w:rPr>
                <w:rFonts w:ascii="Times New Roman" w:hAnsi="Times New Roman"/>
                <w:sz w:val="20"/>
                <w:szCs w:val="20"/>
              </w:rPr>
              <w:t>1</w:t>
            </w:r>
          </w:p>
        </w:tc>
      </w:tr>
    </w:tbl>
    <w:p w:rsidR="00764B36" w:rsidRDefault="00764B36" w:rsidP="009E5324">
      <w:pPr>
        <w:pStyle w:val="21"/>
        <w:shd w:val="clear" w:color="auto" w:fill="auto"/>
        <w:tabs>
          <w:tab w:val="left" w:pos="981"/>
        </w:tabs>
        <w:spacing w:line="276" w:lineRule="auto"/>
        <w:ind w:right="440"/>
        <w:rPr>
          <w:b/>
        </w:rPr>
      </w:pPr>
    </w:p>
    <w:p w:rsidR="00764B36" w:rsidRPr="006D69B5" w:rsidRDefault="00764B36" w:rsidP="009E5324">
      <w:pPr>
        <w:pStyle w:val="31"/>
        <w:spacing w:after="0" w:line="240" w:lineRule="auto"/>
        <w:ind w:left="1560"/>
        <w:jc w:val="center"/>
        <w:rPr>
          <w:rFonts w:ascii="Times New Roman" w:hAnsi="Times New Roman"/>
          <w:b/>
          <w:sz w:val="24"/>
          <w:szCs w:val="24"/>
        </w:rPr>
      </w:pPr>
      <w:r>
        <w:rPr>
          <w:rFonts w:ascii="Times New Roman" w:hAnsi="Times New Roman"/>
          <w:b/>
          <w:sz w:val="28"/>
          <w:szCs w:val="24"/>
        </w:rPr>
        <w:t xml:space="preserve">2.8. </w:t>
      </w:r>
      <w:r w:rsidRPr="006D69B5">
        <w:rPr>
          <w:rFonts w:ascii="Times New Roman" w:hAnsi="Times New Roman"/>
          <w:b/>
          <w:sz w:val="28"/>
          <w:szCs w:val="24"/>
        </w:rPr>
        <w:t>Объем индивидуальной спортивной подготовки</w:t>
      </w:r>
      <w:r w:rsidRPr="006D69B5">
        <w:rPr>
          <w:rFonts w:ascii="Times New Roman" w:hAnsi="Times New Roman"/>
          <w:b/>
          <w:sz w:val="24"/>
          <w:szCs w:val="24"/>
        </w:rPr>
        <w:t>.</w:t>
      </w:r>
    </w:p>
    <w:p w:rsidR="00764B36" w:rsidRPr="00487977" w:rsidRDefault="00764B36" w:rsidP="009E5324">
      <w:pPr>
        <w:jc w:val="both"/>
        <w:rPr>
          <w:rFonts w:ascii="Times New Roman" w:hAnsi="Times New Roman"/>
          <w:b/>
          <w:sz w:val="18"/>
        </w:rPr>
      </w:pPr>
    </w:p>
    <w:p w:rsidR="00764B36" w:rsidRPr="007C3B1D" w:rsidRDefault="00764B36" w:rsidP="009E5324">
      <w:pPr>
        <w:pStyle w:val="29"/>
        <w:spacing w:line="276" w:lineRule="auto"/>
        <w:ind w:firstLine="709"/>
        <w:jc w:val="both"/>
        <w:rPr>
          <w:rFonts w:ascii="Times New Roman" w:hAnsi="Times New Roman"/>
          <w:sz w:val="26"/>
          <w:szCs w:val="26"/>
        </w:rPr>
      </w:pPr>
      <w:r w:rsidRPr="007C3B1D">
        <w:rPr>
          <w:rFonts w:ascii="Times New Roman" w:hAnsi="Times New Roman"/>
          <w:sz w:val="26"/>
          <w:szCs w:val="26"/>
        </w:rPr>
        <w:t xml:space="preserve">Тренировочный процесс должен учитывать индивидуальные особенности спортсмена, а тренировочная нагрузка соответствовать его функциональному состоянию в каждый конкретный отрезок </w:t>
      </w:r>
      <w:r>
        <w:rPr>
          <w:rFonts w:ascii="Times New Roman" w:hAnsi="Times New Roman"/>
          <w:sz w:val="26"/>
          <w:szCs w:val="26"/>
        </w:rPr>
        <w:t xml:space="preserve">времени. </w:t>
      </w:r>
    </w:p>
    <w:p w:rsidR="00764B36" w:rsidRPr="007C3B1D" w:rsidRDefault="00764B36" w:rsidP="009E5324">
      <w:pPr>
        <w:autoSpaceDE w:val="0"/>
        <w:autoSpaceDN w:val="0"/>
        <w:adjustRightInd w:val="0"/>
        <w:ind w:firstLine="709"/>
        <w:jc w:val="both"/>
        <w:rPr>
          <w:rFonts w:ascii="Times New Roman" w:hAnsi="Times New Roman"/>
          <w:sz w:val="26"/>
          <w:szCs w:val="26"/>
        </w:rPr>
      </w:pPr>
      <w:r w:rsidRPr="007C3B1D">
        <w:rPr>
          <w:rFonts w:ascii="Times New Roman" w:hAnsi="Times New Roman"/>
          <w:sz w:val="26"/>
          <w:szCs w:val="26"/>
        </w:rPr>
        <w:t xml:space="preserve">Индивидуальный объём и структура индивидуальных тренировок составляется исходя из результатов оценки текущего уровня физической готовности спортсмена и результатов соревнований в предыдущем мезоцикле. </w:t>
      </w:r>
    </w:p>
    <w:p w:rsidR="00764B36" w:rsidRPr="007C3B1D" w:rsidRDefault="00764B36" w:rsidP="009E5324">
      <w:pPr>
        <w:pStyle w:val="29"/>
        <w:spacing w:line="276" w:lineRule="auto"/>
        <w:ind w:firstLine="709"/>
        <w:jc w:val="both"/>
        <w:rPr>
          <w:rFonts w:ascii="Times New Roman" w:hAnsi="Times New Roman"/>
          <w:sz w:val="26"/>
          <w:szCs w:val="26"/>
        </w:rPr>
      </w:pPr>
      <w:r w:rsidRPr="007C3B1D">
        <w:rPr>
          <w:rFonts w:ascii="Times New Roman" w:hAnsi="Times New Roman"/>
          <w:sz w:val="26"/>
          <w:szCs w:val="26"/>
        </w:rPr>
        <w:t>Одной из основных форм осуществления спортивной подготовки является работа по индивидуальным планам спортивной подготовки.</w:t>
      </w:r>
    </w:p>
    <w:p w:rsidR="00764B36" w:rsidRPr="007C3B1D" w:rsidRDefault="00764B36" w:rsidP="009E5324">
      <w:pPr>
        <w:pStyle w:val="29"/>
        <w:spacing w:line="276" w:lineRule="auto"/>
        <w:ind w:firstLine="709"/>
        <w:jc w:val="both"/>
        <w:rPr>
          <w:rFonts w:ascii="Times New Roman" w:hAnsi="Times New Roman"/>
          <w:sz w:val="26"/>
          <w:szCs w:val="26"/>
        </w:rPr>
      </w:pPr>
      <w:r w:rsidRPr="007C3B1D">
        <w:rPr>
          <w:rFonts w:ascii="Times New Roman" w:hAnsi="Times New Roman"/>
          <w:sz w:val="26"/>
          <w:szCs w:val="26"/>
        </w:rPr>
        <w:t>Работа по индивидуальным планам спортивной подготовки осуществляется:</w:t>
      </w:r>
    </w:p>
    <w:p w:rsidR="00764B36" w:rsidRPr="007C3B1D" w:rsidRDefault="00764B36" w:rsidP="009E5324">
      <w:pPr>
        <w:pStyle w:val="29"/>
        <w:spacing w:line="276" w:lineRule="auto"/>
        <w:ind w:firstLine="709"/>
        <w:jc w:val="both"/>
        <w:rPr>
          <w:rFonts w:ascii="Times New Roman" w:hAnsi="Times New Roman"/>
          <w:sz w:val="26"/>
          <w:szCs w:val="26"/>
        </w:rPr>
      </w:pPr>
      <w:r w:rsidRPr="007C3B1D">
        <w:rPr>
          <w:rFonts w:ascii="Times New Roman" w:hAnsi="Times New Roman"/>
          <w:sz w:val="26"/>
          <w:szCs w:val="26"/>
        </w:rPr>
        <w:t xml:space="preserve">- на этапе совершенствования спортивного мастерства </w:t>
      </w:r>
    </w:p>
    <w:p w:rsidR="00764B36" w:rsidRPr="007C3B1D" w:rsidRDefault="00764B36" w:rsidP="009E5324">
      <w:pPr>
        <w:autoSpaceDE w:val="0"/>
        <w:autoSpaceDN w:val="0"/>
        <w:adjustRightInd w:val="0"/>
        <w:ind w:firstLine="709"/>
        <w:jc w:val="both"/>
        <w:rPr>
          <w:rFonts w:ascii="Times New Roman" w:hAnsi="Times New Roman"/>
          <w:sz w:val="26"/>
          <w:szCs w:val="26"/>
        </w:rPr>
      </w:pPr>
      <w:bookmarkStart w:id="1" w:name="_GoBack"/>
      <w:bookmarkEnd w:id="1"/>
      <w:r w:rsidRPr="007C3B1D">
        <w:rPr>
          <w:rFonts w:ascii="Times New Roman" w:hAnsi="Times New Roman"/>
          <w:sz w:val="26"/>
          <w:szCs w:val="26"/>
        </w:rPr>
        <w:t>Индивидуальный план формируется личным тренером для каждого спортсмена и оформляется в документальном виде.</w:t>
      </w:r>
    </w:p>
    <w:p w:rsidR="00764B36" w:rsidRPr="007C3B1D" w:rsidRDefault="00764B36" w:rsidP="009E5324">
      <w:pPr>
        <w:jc w:val="both"/>
        <w:rPr>
          <w:rFonts w:ascii="Times New Roman" w:hAnsi="Times New Roman"/>
          <w:sz w:val="26"/>
          <w:szCs w:val="26"/>
        </w:rPr>
      </w:pPr>
      <w:r w:rsidRPr="007C3B1D">
        <w:rPr>
          <w:rFonts w:ascii="Times New Roman" w:hAnsi="Times New Roman"/>
          <w:sz w:val="26"/>
          <w:szCs w:val="26"/>
        </w:rPr>
        <w:t xml:space="preserve">          Объём и интенсивность тренировочной нагрузки в зависимости от самочувствия спортсмена (пульса, артериального давления и других показателей врачебного контроля) должны быть строго индивидуальны и постоянно записываться в личный дневник. </w:t>
      </w:r>
    </w:p>
    <w:p w:rsidR="00764B36" w:rsidRPr="007C3B1D" w:rsidRDefault="00764B36" w:rsidP="009E5324">
      <w:pPr>
        <w:jc w:val="both"/>
        <w:rPr>
          <w:rFonts w:ascii="Times New Roman" w:hAnsi="Times New Roman"/>
          <w:sz w:val="26"/>
          <w:szCs w:val="26"/>
        </w:rPr>
      </w:pPr>
      <w:r w:rsidRPr="007C3B1D">
        <w:rPr>
          <w:rFonts w:ascii="Times New Roman" w:hAnsi="Times New Roman"/>
          <w:sz w:val="26"/>
          <w:szCs w:val="26"/>
        </w:rPr>
        <w:t xml:space="preserve"> Постоянный анализ тренировок, учёт нагрузок, врачебный контроль и самоконтроль, особенно в конце подготовительного и соревновательного периодов, когда интенсивность нагрузки подходит к своему максимуму, помогут предотвратить переутомление (перетренировку), достичь высшей спортивной формы к соревнованиям и укрепить здоровье. </w:t>
      </w:r>
    </w:p>
    <w:p w:rsidR="00764B36" w:rsidRPr="007C3B1D" w:rsidRDefault="00764B36" w:rsidP="009E5324">
      <w:pPr>
        <w:jc w:val="both"/>
        <w:rPr>
          <w:rFonts w:ascii="Times New Roman" w:hAnsi="Times New Roman"/>
          <w:sz w:val="26"/>
          <w:szCs w:val="26"/>
        </w:rPr>
      </w:pPr>
      <w:r w:rsidRPr="007C3B1D">
        <w:rPr>
          <w:rFonts w:ascii="Times New Roman" w:hAnsi="Times New Roman"/>
          <w:sz w:val="26"/>
          <w:szCs w:val="26"/>
        </w:rPr>
        <w:t xml:space="preserve">        При составлении индивидуального плана как на отдельный период или цикл тренировочных занятий, так и на каждую тренировку тренер и спортсмен определяют: </w:t>
      </w:r>
    </w:p>
    <w:p w:rsidR="00764B36" w:rsidRPr="007C3B1D" w:rsidRDefault="00764B36" w:rsidP="009E5324">
      <w:pPr>
        <w:jc w:val="both"/>
        <w:rPr>
          <w:rFonts w:ascii="Times New Roman" w:hAnsi="Times New Roman"/>
          <w:sz w:val="26"/>
          <w:szCs w:val="26"/>
        </w:rPr>
      </w:pPr>
      <w:r>
        <w:rPr>
          <w:rFonts w:ascii="Times New Roman" w:hAnsi="Times New Roman"/>
          <w:sz w:val="26"/>
          <w:szCs w:val="26"/>
        </w:rPr>
        <w:t>1) объём и интенсивность</w:t>
      </w:r>
      <w:r w:rsidRPr="007C3B1D">
        <w:rPr>
          <w:rFonts w:ascii="Times New Roman" w:hAnsi="Times New Roman"/>
          <w:sz w:val="26"/>
          <w:szCs w:val="26"/>
        </w:rPr>
        <w:t xml:space="preserve"> нагрузки; </w:t>
      </w:r>
    </w:p>
    <w:p w:rsidR="00764B36" w:rsidRPr="007C3B1D" w:rsidRDefault="00764B36" w:rsidP="009E5324">
      <w:pPr>
        <w:jc w:val="both"/>
        <w:rPr>
          <w:rFonts w:ascii="Times New Roman" w:hAnsi="Times New Roman"/>
          <w:sz w:val="26"/>
          <w:szCs w:val="26"/>
        </w:rPr>
      </w:pPr>
      <w:r w:rsidRPr="007C3B1D">
        <w:rPr>
          <w:rFonts w:ascii="Times New Roman" w:hAnsi="Times New Roman"/>
          <w:sz w:val="26"/>
          <w:szCs w:val="26"/>
        </w:rPr>
        <w:t xml:space="preserve">2) количество и характер упражнений; </w:t>
      </w:r>
    </w:p>
    <w:p w:rsidR="00764B36" w:rsidRPr="007C3B1D" w:rsidRDefault="00764B36" w:rsidP="009E5324">
      <w:pPr>
        <w:jc w:val="both"/>
        <w:rPr>
          <w:rFonts w:ascii="Times New Roman" w:hAnsi="Times New Roman"/>
          <w:sz w:val="26"/>
          <w:szCs w:val="26"/>
        </w:rPr>
      </w:pPr>
      <w:r w:rsidRPr="007C3B1D">
        <w:rPr>
          <w:rFonts w:ascii="Times New Roman" w:hAnsi="Times New Roman"/>
          <w:sz w:val="26"/>
          <w:szCs w:val="26"/>
        </w:rPr>
        <w:t xml:space="preserve">3) очередность выполнения упражнений; </w:t>
      </w:r>
    </w:p>
    <w:p w:rsidR="00764B36" w:rsidRPr="007C3B1D" w:rsidRDefault="00764B36" w:rsidP="009E5324">
      <w:pPr>
        <w:jc w:val="both"/>
        <w:rPr>
          <w:rFonts w:ascii="Times New Roman" w:hAnsi="Times New Roman"/>
          <w:sz w:val="26"/>
          <w:szCs w:val="26"/>
        </w:rPr>
      </w:pPr>
      <w:r w:rsidRPr="007C3B1D">
        <w:rPr>
          <w:rFonts w:ascii="Times New Roman" w:hAnsi="Times New Roman"/>
          <w:sz w:val="26"/>
          <w:szCs w:val="26"/>
        </w:rPr>
        <w:t xml:space="preserve">4) нагрузка в каждом упражнении, </w:t>
      </w:r>
    </w:p>
    <w:p w:rsidR="00764B36" w:rsidRPr="007C3B1D" w:rsidRDefault="00764B36" w:rsidP="009E5324">
      <w:pPr>
        <w:jc w:val="both"/>
        <w:rPr>
          <w:rFonts w:ascii="Times New Roman" w:hAnsi="Times New Roman"/>
          <w:sz w:val="26"/>
          <w:szCs w:val="26"/>
        </w:rPr>
      </w:pPr>
      <w:r w:rsidRPr="007C3B1D">
        <w:rPr>
          <w:rFonts w:ascii="Times New Roman" w:hAnsi="Times New Roman"/>
          <w:sz w:val="26"/>
          <w:szCs w:val="26"/>
        </w:rPr>
        <w:t xml:space="preserve">5) длительность и темп выполнения упражнений; </w:t>
      </w:r>
    </w:p>
    <w:p w:rsidR="00764B36" w:rsidRPr="007C3B1D" w:rsidRDefault="00764B36" w:rsidP="009E5324">
      <w:pPr>
        <w:jc w:val="both"/>
        <w:rPr>
          <w:rFonts w:ascii="Times New Roman" w:hAnsi="Times New Roman"/>
          <w:sz w:val="26"/>
          <w:szCs w:val="26"/>
        </w:rPr>
      </w:pPr>
      <w:r w:rsidRPr="007C3B1D">
        <w:rPr>
          <w:rFonts w:ascii="Times New Roman" w:hAnsi="Times New Roman"/>
          <w:sz w:val="26"/>
          <w:szCs w:val="26"/>
        </w:rPr>
        <w:t xml:space="preserve">6) количество максимальных и субмаксимальных нагрузок, составляющих 50% и более от предельного результата. </w:t>
      </w:r>
    </w:p>
    <w:p w:rsidR="00764B36" w:rsidRPr="007C3B1D" w:rsidRDefault="00764B36" w:rsidP="009E5324">
      <w:pPr>
        <w:jc w:val="both"/>
        <w:rPr>
          <w:rFonts w:ascii="Times New Roman" w:hAnsi="Times New Roman"/>
          <w:sz w:val="26"/>
          <w:szCs w:val="26"/>
        </w:rPr>
      </w:pPr>
      <w:r w:rsidRPr="007C3B1D">
        <w:rPr>
          <w:rFonts w:ascii="Times New Roman" w:hAnsi="Times New Roman"/>
          <w:sz w:val="26"/>
          <w:szCs w:val="26"/>
        </w:rPr>
        <w:t xml:space="preserve">        При этом обязательно учитываются: </w:t>
      </w:r>
    </w:p>
    <w:p w:rsidR="00764B36" w:rsidRPr="007C3B1D" w:rsidRDefault="00764B36" w:rsidP="009E5324">
      <w:pPr>
        <w:jc w:val="both"/>
        <w:rPr>
          <w:rFonts w:ascii="Times New Roman" w:hAnsi="Times New Roman"/>
          <w:sz w:val="26"/>
          <w:szCs w:val="26"/>
        </w:rPr>
      </w:pPr>
      <w:r w:rsidRPr="007C3B1D">
        <w:rPr>
          <w:rFonts w:ascii="Times New Roman" w:hAnsi="Times New Roman"/>
          <w:sz w:val="26"/>
          <w:szCs w:val="26"/>
        </w:rPr>
        <w:t>— нагрузка в предыдущих занятиях;</w:t>
      </w:r>
    </w:p>
    <w:p w:rsidR="00764B36" w:rsidRPr="007C3B1D" w:rsidRDefault="00764B36" w:rsidP="009E5324">
      <w:pPr>
        <w:jc w:val="both"/>
        <w:rPr>
          <w:rFonts w:ascii="Times New Roman" w:hAnsi="Times New Roman"/>
          <w:sz w:val="26"/>
          <w:szCs w:val="26"/>
        </w:rPr>
      </w:pPr>
      <w:r w:rsidRPr="007C3B1D">
        <w:rPr>
          <w:rFonts w:ascii="Times New Roman" w:hAnsi="Times New Roman"/>
          <w:sz w:val="26"/>
          <w:szCs w:val="26"/>
        </w:rPr>
        <w:t xml:space="preserve"> — степень восстановления после предыдущих занятий.</w:t>
      </w:r>
    </w:p>
    <w:p w:rsidR="00764B36" w:rsidRPr="007C3B1D" w:rsidRDefault="00764B36" w:rsidP="009E5324">
      <w:pPr>
        <w:jc w:val="both"/>
        <w:rPr>
          <w:rFonts w:ascii="Times New Roman" w:hAnsi="Times New Roman"/>
          <w:sz w:val="26"/>
          <w:szCs w:val="26"/>
        </w:rPr>
      </w:pPr>
      <w:r w:rsidRPr="007C3B1D">
        <w:rPr>
          <w:rFonts w:ascii="Times New Roman" w:hAnsi="Times New Roman"/>
          <w:sz w:val="26"/>
          <w:szCs w:val="26"/>
        </w:rPr>
        <w:t xml:space="preserve">С увеличением общего годового объема часов по этапам спортивной подготовки изменяется соотношение процентов на различные виды спортивной подготовки. </w:t>
      </w:r>
    </w:p>
    <w:p w:rsidR="00764B36" w:rsidRDefault="00764B36" w:rsidP="009E5324">
      <w:pPr>
        <w:pStyle w:val="31"/>
        <w:spacing w:after="0" w:line="240" w:lineRule="auto"/>
        <w:ind w:left="0"/>
        <w:rPr>
          <w:rFonts w:ascii="Times New Roman" w:hAnsi="Times New Roman"/>
          <w:sz w:val="28"/>
          <w:szCs w:val="28"/>
        </w:rPr>
      </w:pPr>
    </w:p>
    <w:p w:rsidR="00764B36" w:rsidRPr="006D69B5" w:rsidRDefault="00764B36" w:rsidP="000D1982">
      <w:pPr>
        <w:pStyle w:val="31"/>
        <w:spacing w:after="0" w:line="240" w:lineRule="auto"/>
        <w:ind w:left="0"/>
        <w:rPr>
          <w:rFonts w:ascii="Times New Roman" w:hAnsi="Times New Roman"/>
          <w:b/>
          <w:sz w:val="28"/>
          <w:szCs w:val="24"/>
        </w:rPr>
      </w:pPr>
      <w:r w:rsidRPr="008B3E1B">
        <w:rPr>
          <w:rFonts w:ascii="Times New Roman" w:hAnsi="Times New Roman"/>
          <w:b/>
          <w:sz w:val="28"/>
          <w:szCs w:val="28"/>
        </w:rPr>
        <w:t>2.9.</w:t>
      </w:r>
      <w:r>
        <w:rPr>
          <w:rFonts w:ascii="Times New Roman" w:hAnsi="Times New Roman"/>
          <w:sz w:val="28"/>
          <w:szCs w:val="28"/>
        </w:rPr>
        <w:t xml:space="preserve"> </w:t>
      </w:r>
      <w:r w:rsidRPr="006D69B5">
        <w:rPr>
          <w:rFonts w:ascii="Times New Roman" w:hAnsi="Times New Roman"/>
          <w:b/>
          <w:sz w:val="28"/>
          <w:szCs w:val="24"/>
        </w:rPr>
        <w:t>Структура годичного цикла (название и продолжительность периодов, этапов, мезоциклов).</w:t>
      </w:r>
    </w:p>
    <w:p w:rsidR="00764B36" w:rsidRPr="00487977" w:rsidRDefault="00764B36" w:rsidP="000D1982">
      <w:pPr>
        <w:pStyle w:val="31"/>
        <w:spacing w:after="0" w:line="240" w:lineRule="auto"/>
        <w:ind w:left="0"/>
        <w:rPr>
          <w:rFonts w:ascii="Times New Roman" w:hAnsi="Times New Roman"/>
          <w:sz w:val="20"/>
          <w:szCs w:val="24"/>
        </w:rPr>
      </w:pPr>
    </w:p>
    <w:p w:rsidR="00764B36" w:rsidRPr="006E3FFF" w:rsidRDefault="00764B36" w:rsidP="000D1982">
      <w:pPr>
        <w:ind w:firstLine="709"/>
        <w:jc w:val="center"/>
        <w:rPr>
          <w:rFonts w:ascii="Times New Roman" w:hAnsi="Times New Roman"/>
          <w:b/>
          <w:sz w:val="28"/>
          <w:szCs w:val="28"/>
        </w:rPr>
      </w:pPr>
      <w:r w:rsidRPr="006E3FFF">
        <w:rPr>
          <w:rFonts w:ascii="Times New Roman" w:hAnsi="Times New Roman"/>
          <w:b/>
          <w:sz w:val="28"/>
          <w:szCs w:val="28"/>
        </w:rPr>
        <w:t>Структура годичных и многолетних циклов</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sz w:val="26"/>
          <w:szCs w:val="26"/>
        </w:rPr>
        <w:t>Достижение высоких результатов возможно лишь при настойчивой и рацио</w:t>
      </w:r>
      <w:r>
        <w:rPr>
          <w:rFonts w:ascii="Times New Roman" w:hAnsi="Times New Roman"/>
          <w:sz w:val="26"/>
          <w:szCs w:val="26"/>
        </w:rPr>
        <w:t>нально организованной тренировки</w:t>
      </w:r>
      <w:r w:rsidRPr="008E0302">
        <w:rPr>
          <w:rFonts w:ascii="Times New Roman" w:hAnsi="Times New Roman"/>
          <w:sz w:val="26"/>
          <w:szCs w:val="26"/>
        </w:rPr>
        <w:t xml:space="preserve"> в течение ряда лет. Процесс многолетних занятий спортом обычно подразделяется на отдельные этапы, как правило, из нескольких годичных циклов. Структура многолетней тренировки зависит от многих факторов. В их числе среднее количество лет регулярной тренировки, необходимое для достижения наивысших результатов, в том или ином виде спорта; оптимальные возрастные границы, в которых обычно наиболее полно раскрываются способности спортсменов и достигаются наивысшие результаты: индивидуальная одаренность спортсменов и темпы роста их спортивного мастерства; возраст, в котором спортсмен начал занятия, а также возраст, когда он приступил к специальной тренировке.</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sz w:val="26"/>
          <w:szCs w:val="26"/>
        </w:rPr>
        <w:t>Многолетний процесс спортивной подготовки от новичка до максимальных высот спортивного мастерства может быть представлен в виде последовательно чередующихся стадий, включающих отдельные этапы, состоящие, как правило, из нескольких годичных циклов. В их основе лежат закономерности возрастной динамики спортивных достижений.</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sz w:val="26"/>
          <w:szCs w:val="26"/>
        </w:rPr>
        <w:t>Основной фактор, определяющий струк</w:t>
      </w:r>
      <w:r>
        <w:rPr>
          <w:rFonts w:ascii="Times New Roman" w:hAnsi="Times New Roman"/>
          <w:sz w:val="26"/>
          <w:szCs w:val="26"/>
        </w:rPr>
        <w:t>туру годичного цикла тренировки</w:t>
      </w:r>
      <w:r w:rsidRPr="008E0302">
        <w:rPr>
          <w:rFonts w:ascii="Times New Roman" w:hAnsi="Times New Roman"/>
          <w:sz w:val="26"/>
          <w:szCs w:val="26"/>
        </w:rPr>
        <w:t xml:space="preserve"> - это объективная закономерность развития спортивной формы. Под спортивной формой подразумевают состояние оптимальной (наилучшей) готовности спортсмена к достижению спортивного результата, которое приобретается в процессе соответствующей подготовки в каждом большом цикле тренировки - типа годичного или полугодичного.</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sz w:val="26"/>
          <w:szCs w:val="26"/>
        </w:rPr>
        <w:t>Фазы развития спортивной формы являются основой периодизации тренировки и определяют длительность, структуру периодов и содержание тренировочного процесса в них. В соответствии с закономерностями развития состояния спортивной формы годичный цикл у спортсменов подразделяется на три периода: подготовительный, соревновательный и переходный.</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i/>
          <w:sz w:val="26"/>
          <w:szCs w:val="26"/>
        </w:rPr>
        <w:t>Подготовительный период</w:t>
      </w:r>
      <w:r w:rsidRPr="008E0302">
        <w:rPr>
          <w:rFonts w:ascii="Times New Roman" w:hAnsi="Times New Roman"/>
          <w:sz w:val="26"/>
          <w:szCs w:val="26"/>
        </w:rPr>
        <w:t xml:space="preserve"> соответствует фазе приобретения спортивной формы, </w:t>
      </w:r>
      <w:r w:rsidRPr="008E0302">
        <w:rPr>
          <w:rFonts w:ascii="Times New Roman" w:hAnsi="Times New Roman"/>
          <w:i/>
          <w:sz w:val="26"/>
          <w:szCs w:val="26"/>
        </w:rPr>
        <w:t>соревновательный</w:t>
      </w:r>
      <w:r w:rsidRPr="008E0302">
        <w:rPr>
          <w:rFonts w:ascii="Times New Roman" w:hAnsi="Times New Roman"/>
          <w:sz w:val="26"/>
          <w:szCs w:val="26"/>
        </w:rPr>
        <w:t xml:space="preserve"> - фазе ее стабилизации, а </w:t>
      </w:r>
      <w:r w:rsidRPr="008E0302">
        <w:rPr>
          <w:rFonts w:ascii="Times New Roman" w:hAnsi="Times New Roman"/>
          <w:i/>
          <w:sz w:val="26"/>
          <w:szCs w:val="26"/>
        </w:rPr>
        <w:t>переходный</w:t>
      </w:r>
      <w:r w:rsidRPr="008E0302">
        <w:rPr>
          <w:rFonts w:ascii="Times New Roman" w:hAnsi="Times New Roman"/>
          <w:sz w:val="26"/>
          <w:szCs w:val="26"/>
        </w:rPr>
        <w:t xml:space="preserve"> - фазе временной ее утраты. </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sz w:val="26"/>
          <w:szCs w:val="26"/>
        </w:rPr>
        <w:t>В каждом из этих периодов ставятся свои цели, задачи, определяются соответствующие средства, методы тренировки, объем и интенсивность нагрузки, направленные на повышение всех сторон подготовленности спортсменов. В зависимости от возрастных особенностей и квалификации спортсменов, условий спортивной тренировки, календаря, спортивно-массовых мероприятий, вида спорта и других факторов продолжительность и содержание каждого периода может изменяться.</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i/>
          <w:sz w:val="26"/>
          <w:szCs w:val="26"/>
        </w:rPr>
        <w:t>Подготовительный период</w:t>
      </w:r>
      <w:r w:rsidRPr="008E0302">
        <w:rPr>
          <w:rFonts w:ascii="Times New Roman" w:hAnsi="Times New Roman"/>
          <w:sz w:val="26"/>
          <w:szCs w:val="26"/>
        </w:rPr>
        <w:t xml:space="preserve"> (период фундаментальной подготовки). Подготовительный период подразделяется на 2 этапа: общеподготовительный и специально-подготовительный. У начинающих спортсменов общеподготовительный период более продолжителен, чем специально-подготовительный. По мере роста спортивной квалификации спортсменов длительность общеподготовительного этапа сокращается, а специально-подготовительного - увеличивается.</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sz w:val="26"/>
          <w:szCs w:val="26"/>
        </w:rPr>
        <w:t>Основная направленность 1-го этапа подготовительного периода - создание и развитие предпосылок для приобретения спортивной формы. Главная предпосылка - повышение общего уровня функциональных возможностей организма, разностороннее развитие физических качеств (силы, быстроты, выносливости</w:t>
      </w:r>
      <w:r>
        <w:rPr>
          <w:rFonts w:ascii="Times New Roman" w:hAnsi="Times New Roman"/>
          <w:sz w:val="26"/>
          <w:szCs w:val="26"/>
        </w:rPr>
        <w:t>, гибкости</w:t>
      </w:r>
      <w:r w:rsidRPr="008E0302">
        <w:rPr>
          <w:rFonts w:ascii="Times New Roman" w:hAnsi="Times New Roman"/>
          <w:sz w:val="26"/>
          <w:szCs w:val="26"/>
        </w:rPr>
        <w:t xml:space="preserve"> и др.), а также увеличение объема двигательных навыков и умений. На данном этапе у юных спортсменов удельный вес упражнений по общей </w:t>
      </w:r>
      <w:r>
        <w:rPr>
          <w:rFonts w:ascii="Times New Roman" w:hAnsi="Times New Roman"/>
          <w:sz w:val="26"/>
          <w:szCs w:val="26"/>
        </w:rPr>
        <w:t>подготовке на</w:t>
      </w:r>
      <w:r w:rsidRPr="008E0302">
        <w:rPr>
          <w:rFonts w:ascii="Times New Roman" w:hAnsi="Times New Roman"/>
          <w:sz w:val="26"/>
          <w:szCs w:val="26"/>
        </w:rPr>
        <w:t>много превышает удельный вес упражнений по специальной подготовке.</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sz w:val="26"/>
          <w:szCs w:val="26"/>
        </w:rPr>
        <w:t>Основными средствами специальной подготовки являются главным образом специально-подготовительные упражнения. Соревновательные же упражнения в тренировке спортсменов, как правило, на общеподготовительном этапе не используется. Методы тренировки специализированы здесь меньше, чем на последующих этапах. Предпочтение отдается методам, которые предъявляют менее жесткие тре</w:t>
      </w:r>
      <w:r>
        <w:rPr>
          <w:rFonts w:ascii="Times New Roman" w:hAnsi="Times New Roman"/>
          <w:sz w:val="26"/>
          <w:szCs w:val="26"/>
        </w:rPr>
        <w:t>бования к организму лиц, проходящих спортивную подготовку</w:t>
      </w:r>
      <w:r w:rsidRPr="008E0302">
        <w:rPr>
          <w:rFonts w:ascii="Times New Roman" w:hAnsi="Times New Roman"/>
          <w:sz w:val="26"/>
          <w:szCs w:val="26"/>
        </w:rPr>
        <w:t xml:space="preserve"> (игровому, равномерному, переменному). Объем и интенсивность тренировочных нагрузок на общеподготовительном этапе постепенно увеличивается, причем объем растет быстрее, интенсивность нагрузки растет лишь в той мере, которая не препятствует проведению работы большого объема и не отражается на состоянии здоровья спортсменов.</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sz w:val="26"/>
          <w:szCs w:val="26"/>
        </w:rPr>
        <w:t>Основная направленность специально-подготовительного этапа - непосредственное становление спортивной формы: здесь изменяется содержание различных сторон подготовки спортсменов, которые теперь направлены на развитие специальных физических способностей, освоение и совершенствование технических и тактических навыков в избранном виде спорта, одновременно с этим возрастает роль специальной психологической подготовки.</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sz w:val="26"/>
          <w:szCs w:val="26"/>
        </w:rPr>
        <w:t>Удельный вес специальной подготовки по сравнению с первым этапом подготовительного периода, естественно, возрастает. Изменяется также состав средств специальной подготовки. Помимо специально-подготовительных упражнений в тренировке спортсменов начинают использовать и соревновательные упражнения, правда, в ограниченном объеме.</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sz w:val="26"/>
          <w:szCs w:val="26"/>
        </w:rPr>
        <w:t>Объем нагрузки постепенно, но непрерывно увеличивается и достигает максимума к началу соревновательного периода. В то же время интенсивность нагрузки хотя и возрастает постепенно к началу соревновательного периода, но относительно невелика.</w:t>
      </w:r>
    </w:p>
    <w:p w:rsidR="00764B36" w:rsidRPr="003445C3" w:rsidRDefault="00764B36" w:rsidP="000D1982">
      <w:pPr>
        <w:shd w:val="clear" w:color="auto" w:fill="FFFFFF"/>
        <w:ind w:firstLine="709"/>
        <w:jc w:val="both"/>
        <w:rPr>
          <w:rFonts w:ascii="Times New Roman" w:hAnsi="Times New Roman"/>
          <w:color w:val="333333"/>
          <w:sz w:val="26"/>
          <w:szCs w:val="26"/>
        </w:rPr>
      </w:pPr>
      <w:r w:rsidRPr="003445C3">
        <w:rPr>
          <w:rFonts w:ascii="Times New Roman" w:hAnsi="Times New Roman"/>
          <w:b/>
          <w:bCs/>
          <w:sz w:val="26"/>
          <w:szCs w:val="26"/>
          <w:bdr w:val="none" w:sz="0" w:space="0" w:color="auto" w:frame="1"/>
        </w:rPr>
        <w:t>Микроциклом</w:t>
      </w:r>
      <w:r w:rsidRPr="003445C3">
        <w:rPr>
          <w:rFonts w:ascii="Times New Roman" w:hAnsi="Times New Roman"/>
          <w:b/>
          <w:bCs/>
          <w:sz w:val="26"/>
          <w:szCs w:val="26"/>
        </w:rPr>
        <w:t> </w:t>
      </w:r>
      <w:r w:rsidRPr="003445C3">
        <w:rPr>
          <w:rFonts w:ascii="Times New Roman" w:hAnsi="Times New Roman"/>
          <w:sz w:val="26"/>
          <w:szCs w:val="26"/>
          <w:bdr w:val="none" w:sz="0" w:space="0" w:color="auto" w:frame="1"/>
        </w:rPr>
        <w:t>тренировки называют совокупность нескольких тре</w:t>
      </w:r>
      <w:r w:rsidRPr="003445C3">
        <w:rPr>
          <w:rFonts w:ascii="Times New Roman" w:hAnsi="Times New Roman"/>
          <w:sz w:val="26"/>
          <w:szCs w:val="26"/>
          <w:bdr w:val="none" w:sz="0" w:space="0" w:color="auto" w:frame="1"/>
        </w:rPr>
        <w:softHyphen/>
        <w:t>нировочных занятий, которые вместе с восстановительными днями со</w:t>
      </w:r>
      <w:r w:rsidRPr="003445C3">
        <w:rPr>
          <w:rFonts w:ascii="Times New Roman" w:hAnsi="Times New Roman"/>
          <w:sz w:val="26"/>
          <w:szCs w:val="26"/>
          <w:bdr w:val="none" w:sz="0" w:space="0" w:color="auto" w:frame="1"/>
        </w:rPr>
        <w:softHyphen/>
        <w:t>ставляют относительно законченный повторяющийся фрагмент общей конструкции тренировочного процесса. Как правило, длительность мик</w:t>
      </w:r>
      <w:r w:rsidRPr="003445C3">
        <w:rPr>
          <w:rFonts w:ascii="Times New Roman" w:hAnsi="Times New Roman"/>
          <w:sz w:val="26"/>
          <w:szCs w:val="26"/>
          <w:bdr w:val="none" w:sz="0" w:space="0" w:color="auto" w:frame="1"/>
        </w:rPr>
        <w:softHyphen/>
        <w:t>роцикла составляет одну неделю.</w:t>
      </w:r>
    </w:p>
    <w:p w:rsidR="00764B36" w:rsidRPr="003445C3" w:rsidRDefault="00764B36" w:rsidP="000D1982">
      <w:pPr>
        <w:shd w:val="clear" w:color="auto" w:fill="FFFFFF"/>
        <w:ind w:firstLine="709"/>
        <w:jc w:val="both"/>
        <w:rPr>
          <w:rFonts w:ascii="Times New Roman" w:hAnsi="Times New Roman"/>
          <w:color w:val="333333"/>
          <w:sz w:val="26"/>
          <w:szCs w:val="26"/>
        </w:rPr>
      </w:pPr>
      <w:r w:rsidRPr="003445C3">
        <w:rPr>
          <w:rFonts w:ascii="Times New Roman" w:hAnsi="Times New Roman"/>
          <w:b/>
          <w:bCs/>
          <w:sz w:val="26"/>
          <w:szCs w:val="26"/>
          <w:bdr w:val="none" w:sz="0" w:space="0" w:color="auto" w:frame="1"/>
        </w:rPr>
        <w:t>Мезоцикл</w:t>
      </w:r>
      <w:r w:rsidRPr="003445C3">
        <w:rPr>
          <w:rFonts w:ascii="Times New Roman" w:hAnsi="Times New Roman"/>
          <w:b/>
          <w:bCs/>
          <w:sz w:val="26"/>
          <w:szCs w:val="26"/>
        </w:rPr>
        <w:t> </w:t>
      </w:r>
      <w:r w:rsidRPr="003445C3">
        <w:rPr>
          <w:rFonts w:ascii="Times New Roman" w:hAnsi="Times New Roman"/>
          <w:sz w:val="26"/>
          <w:szCs w:val="26"/>
          <w:bdr w:val="none" w:sz="0" w:space="0" w:color="auto" w:frame="1"/>
        </w:rPr>
        <w:t>- структура средних циклов тренировки, включающих относительно законченный ряд микроциклов. Строительными блоками мезоцикла служат микроциклы различного типа. В практике средний цикл тренировки содержит от двух до шести микроциклов.</w:t>
      </w:r>
    </w:p>
    <w:p w:rsidR="00764B36" w:rsidRPr="003445C3" w:rsidRDefault="00764B36" w:rsidP="000D1982">
      <w:pPr>
        <w:shd w:val="clear" w:color="auto" w:fill="FFFFFF"/>
        <w:ind w:firstLine="709"/>
        <w:jc w:val="both"/>
        <w:rPr>
          <w:rFonts w:ascii="Times New Roman" w:hAnsi="Times New Roman"/>
          <w:color w:val="333333"/>
          <w:sz w:val="26"/>
          <w:szCs w:val="26"/>
        </w:rPr>
      </w:pPr>
      <w:r w:rsidRPr="003445C3">
        <w:rPr>
          <w:rFonts w:ascii="Times New Roman" w:hAnsi="Times New Roman"/>
          <w:b/>
          <w:bCs/>
          <w:sz w:val="26"/>
          <w:szCs w:val="26"/>
          <w:bdr w:val="none" w:sz="0" w:space="0" w:color="auto" w:frame="1"/>
        </w:rPr>
        <w:t>Макроцикл</w:t>
      </w:r>
      <w:r w:rsidRPr="003445C3">
        <w:rPr>
          <w:rFonts w:ascii="Times New Roman" w:hAnsi="Times New Roman"/>
          <w:b/>
          <w:bCs/>
          <w:sz w:val="26"/>
          <w:szCs w:val="26"/>
        </w:rPr>
        <w:t> </w:t>
      </w:r>
      <w:r w:rsidRPr="003445C3">
        <w:rPr>
          <w:rFonts w:ascii="Times New Roman" w:hAnsi="Times New Roman"/>
          <w:sz w:val="26"/>
          <w:szCs w:val="26"/>
          <w:bdr w:val="none" w:sz="0" w:space="0" w:color="auto" w:frame="1"/>
        </w:rPr>
        <w:t>тренировки предполагает три последовательных фазы - приобретения, сохранения (относительной стабилизации) и некоторой утраты спортивной формы. Построение макроцикла основывается на периодизации круглогодичной тренировки.</w:t>
      </w:r>
    </w:p>
    <w:p w:rsidR="00764B36" w:rsidRPr="003445C3" w:rsidRDefault="00764B36" w:rsidP="000D1982">
      <w:pPr>
        <w:shd w:val="clear" w:color="auto" w:fill="FFFFFF"/>
        <w:ind w:firstLine="709"/>
        <w:jc w:val="both"/>
        <w:rPr>
          <w:rFonts w:ascii="Times New Roman" w:hAnsi="Times New Roman"/>
          <w:color w:val="333333"/>
          <w:sz w:val="26"/>
          <w:szCs w:val="26"/>
        </w:rPr>
      </w:pPr>
      <w:r w:rsidRPr="003445C3">
        <w:rPr>
          <w:rFonts w:ascii="Times New Roman" w:hAnsi="Times New Roman"/>
          <w:sz w:val="26"/>
          <w:szCs w:val="26"/>
          <w:bdr w:val="none" w:sz="0" w:space="0" w:color="auto" w:frame="1"/>
        </w:rPr>
        <w:t>На этапах спортивно-оздоровительной и начальной подготовки пе</w:t>
      </w:r>
      <w:r w:rsidRPr="003445C3">
        <w:rPr>
          <w:rFonts w:ascii="Times New Roman" w:hAnsi="Times New Roman"/>
          <w:sz w:val="26"/>
          <w:szCs w:val="26"/>
          <w:bdr w:val="none" w:sz="0" w:space="0" w:color="auto" w:frame="1"/>
        </w:rPr>
        <w:softHyphen/>
        <w:t xml:space="preserve">риодизация тренировочного процесса носит условный характер, так как основное внимание уделяется разносторонней физической и функциональной подготовке. На этих этапах подготовки, исключительно важное, значение имеет подготовка детей технике выполнения физических упражнений. Формирование двигательных навыков и умений создает необходимую предпосылку для дальнейшего совершенствования двигательного аппарата. Важно стремиться к тому, чтобы юный спортсмен с самого начала овладевал основами техники целостных упражнений, а не их отдельными элементами. Такой подход, к подготовке двигательным действиям, позволит эффективно понимать и изучать технико-тактический арсенал </w:t>
      </w:r>
      <w:r>
        <w:rPr>
          <w:rFonts w:ascii="Times New Roman" w:hAnsi="Times New Roman"/>
          <w:sz w:val="26"/>
          <w:szCs w:val="26"/>
          <w:bdr w:val="none" w:sz="0" w:space="0" w:color="auto" w:frame="1"/>
        </w:rPr>
        <w:t>гиревого спорта.</w:t>
      </w:r>
    </w:p>
    <w:p w:rsidR="00764B36" w:rsidRPr="003445C3" w:rsidRDefault="00764B36" w:rsidP="000D1982">
      <w:pPr>
        <w:shd w:val="clear" w:color="auto" w:fill="FFFFFF"/>
        <w:ind w:firstLine="709"/>
        <w:jc w:val="both"/>
        <w:rPr>
          <w:rFonts w:ascii="Times New Roman" w:hAnsi="Times New Roman"/>
          <w:color w:val="333333"/>
          <w:sz w:val="26"/>
          <w:szCs w:val="26"/>
        </w:rPr>
      </w:pPr>
      <w:r w:rsidRPr="003445C3">
        <w:rPr>
          <w:rFonts w:ascii="Times New Roman" w:hAnsi="Times New Roman"/>
          <w:sz w:val="26"/>
          <w:szCs w:val="26"/>
          <w:bdr w:val="none" w:sz="0" w:space="0" w:color="auto" w:frame="1"/>
        </w:rPr>
        <w:t xml:space="preserve">Годичный цикл подготовки включает подготовительный, соревновательный и переходный периоды. При планировании годичных циклов, в подготовительном периоде средствами ОФП решаются задачи </w:t>
      </w:r>
      <w:r w:rsidRPr="003445C3">
        <w:rPr>
          <w:rFonts w:ascii="Times New Roman" w:hAnsi="Times New Roman"/>
          <w:color w:val="333333"/>
          <w:sz w:val="26"/>
          <w:szCs w:val="26"/>
          <w:bdr w:val="none" w:sz="0" w:space="0" w:color="auto" w:frame="1"/>
        </w:rPr>
        <w:t>дальнейшего повышения уровня разносторонней физической                                                              и функциональной</w:t>
      </w:r>
      <w:r w:rsidRPr="003445C3">
        <w:rPr>
          <w:rFonts w:ascii="Times New Roman" w:hAnsi="Times New Roman"/>
          <w:sz w:val="26"/>
          <w:szCs w:val="26"/>
        </w:rPr>
        <w:t> </w:t>
      </w:r>
      <w:r w:rsidRPr="003445C3">
        <w:rPr>
          <w:rFonts w:ascii="Times New Roman" w:hAnsi="Times New Roman"/>
          <w:sz w:val="26"/>
          <w:szCs w:val="26"/>
          <w:bdr w:val="none" w:sz="0" w:space="0" w:color="auto" w:frame="1"/>
        </w:rPr>
        <w:t>подготовленности и на этой базе повышение уровня специальной физической работоспособности. Продолжительность подготовительного периода 6-9 недель. Этот период подразделяется на два этапа общей подготовки и специальной подготовки. Распределение тренировочных средств осуществляется с помощью недельных микроциклов. В них предусматривается определенная последовательность и повторяе</w:t>
      </w:r>
      <w:r w:rsidRPr="003445C3">
        <w:rPr>
          <w:rFonts w:ascii="Times New Roman" w:hAnsi="Times New Roman"/>
          <w:sz w:val="26"/>
          <w:szCs w:val="26"/>
          <w:bdr w:val="none" w:sz="0" w:space="0" w:color="auto" w:frame="1"/>
        </w:rPr>
        <w:softHyphen/>
        <w:t>мость занятий разной направленности и нагрузки.</w:t>
      </w:r>
    </w:p>
    <w:p w:rsidR="00764B36" w:rsidRPr="003445C3" w:rsidRDefault="00764B36" w:rsidP="000D1982">
      <w:pPr>
        <w:shd w:val="clear" w:color="auto" w:fill="FFFFFF"/>
        <w:ind w:firstLine="709"/>
        <w:jc w:val="both"/>
        <w:rPr>
          <w:rFonts w:ascii="Times New Roman" w:hAnsi="Times New Roman"/>
          <w:color w:val="333333"/>
          <w:sz w:val="26"/>
          <w:szCs w:val="26"/>
        </w:rPr>
      </w:pPr>
      <w:r w:rsidRPr="003445C3">
        <w:rPr>
          <w:rFonts w:ascii="Times New Roman" w:hAnsi="Times New Roman"/>
          <w:sz w:val="26"/>
          <w:szCs w:val="26"/>
          <w:bdr w:val="none" w:sz="0" w:space="0" w:color="auto" w:frame="1"/>
        </w:rPr>
        <w:t>На первом этапе подготовительного периода ставится задача повы</w:t>
      </w:r>
      <w:r w:rsidRPr="003445C3">
        <w:rPr>
          <w:rFonts w:ascii="Times New Roman" w:hAnsi="Times New Roman"/>
          <w:sz w:val="26"/>
          <w:szCs w:val="26"/>
          <w:bdr w:val="none" w:sz="0" w:space="0" w:color="auto" w:frame="1"/>
        </w:rPr>
        <w:softHyphen/>
        <w:t>шения уровня общей физической подготовки, развития силы, быстроты, выносливости, двигательных навыков; овла</w:t>
      </w:r>
      <w:r>
        <w:rPr>
          <w:rFonts w:ascii="Times New Roman" w:hAnsi="Times New Roman"/>
          <w:sz w:val="26"/>
          <w:szCs w:val="26"/>
          <w:bdr w:val="none" w:sz="0" w:space="0" w:color="auto" w:frame="1"/>
        </w:rPr>
        <w:t>дения основными элемента</w:t>
      </w:r>
      <w:r>
        <w:rPr>
          <w:rFonts w:ascii="Times New Roman" w:hAnsi="Times New Roman"/>
          <w:sz w:val="26"/>
          <w:szCs w:val="26"/>
          <w:bdr w:val="none" w:sz="0" w:space="0" w:color="auto" w:frame="1"/>
        </w:rPr>
        <w:softHyphen/>
        <w:t>ми гиревого спорта</w:t>
      </w:r>
      <w:r w:rsidRPr="003445C3">
        <w:rPr>
          <w:rFonts w:ascii="Times New Roman" w:hAnsi="Times New Roman"/>
          <w:sz w:val="26"/>
          <w:szCs w:val="26"/>
          <w:bdr w:val="none" w:sz="0" w:space="0" w:color="auto" w:frame="1"/>
        </w:rPr>
        <w:t xml:space="preserve"> накопление теоретических знаний. Для данного этапа характерен достаточно большой объем тренировочной нагрузки.</w:t>
      </w:r>
    </w:p>
    <w:p w:rsidR="00764B36" w:rsidRPr="003445C3" w:rsidRDefault="00764B36" w:rsidP="000D1982">
      <w:pPr>
        <w:shd w:val="clear" w:color="auto" w:fill="FFFFFF"/>
        <w:ind w:firstLine="709"/>
        <w:jc w:val="both"/>
        <w:rPr>
          <w:rFonts w:ascii="Times New Roman" w:hAnsi="Times New Roman"/>
          <w:color w:val="333333"/>
          <w:sz w:val="26"/>
          <w:szCs w:val="26"/>
        </w:rPr>
      </w:pPr>
      <w:r w:rsidRPr="003445C3">
        <w:rPr>
          <w:rFonts w:ascii="Times New Roman" w:hAnsi="Times New Roman"/>
          <w:sz w:val="26"/>
          <w:szCs w:val="26"/>
          <w:bdr w:val="none" w:sz="0" w:space="0" w:color="auto" w:frame="1"/>
        </w:rPr>
        <w:t>На втором этапе продолжается развитие физических качеств, с</w:t>
      </w:r>
      <w:r>
        <w:rPr>
          <w:rFonts w:ascii="Times New Roman" w:hAnsi="Times New Roman"/>
          <w:sz w:val="26"/>
          <w:szCs w:val="26"/>
          <w:bdr w:val="none" w:sz="0" w:space="0" w:color="auto" w:frame="1"/>
        </w:rPr>
        <w:t>овер</w:t>
      </w:r>
      <w:r>
        <w:rPr>
          <w:rFonts w:ascii="Times New Roman" w:hAnsi="Times New Roman"/>
          <w:sz w:val="26"/>
          <w:szCs w:val="26"/>
          <w:bdr w:val="none" w:sz="0" w:space="0" w:color="auto" w:frame="1"/>
        </w:rPr>
        <w:softHyphen/>
        <w:t>шенствование техники</w:t>
      </w:r>
      <w:r w:rsidRPr="003445C3">
        <w:rPr>
          <w:rFonts w:ascii="Times New Roman" w:hAnsi="Times New Roman"/>
          <w:sz w:val="26"/>
          <w:szCs w:val="26"/>
          <w:bdr w:val="none" w:sz="0" w:space="0" w:color="auto" w:frame="1"/>
        </w:rPr>
        <w:t>, изучаются эл</w:t>
      </w:r>
      <w:r>
        <w:rPr>
          <w:rFonts w:ascii="Times New Roman" w:hAnsi="Times New Roman"/>
          <w:sz w:val="26"/>
          <w:szCs w:val="26"/>
          <w:bdr w:val="none" w:sz="0" w:space="0" w:color="auto" w:frame="1"/>
        </w:rPr>
        <w:t>ементы тактики, организуются  контрольные тренировки</w:t>
      </w:r>
      <w:r w:rsidRPr="003445C3">
        <w:rPr>
          <w:rFonts w:ascii="Times New Roman" w:hAnsi="Times New Roman"/>
          <w:sz w:val="26"/>
          <w:szCs w:val="26"/>
          <w:bdr w:val="none" w:sz="0" w:space="0" w:color="auto" w:frame="1"/>
        </w:rPr>
        <w:t>. Большое внимание уделяется развитию моральных и волевых качеств.</w:t>
      </w:r>
    </w:p>
    <w:p w:rsidR="00764B36" w:rsidRPr="003445C3" w:rsidRDefault="00764B36" w:rsidP="000D1982">
      <w:pPr>
        <w:shd w:val="clear" w:color="auto" w:fill="FFFFFF"/>
        <w:ind w:firstLine="709"/>
        <w:jc w:val="both"/>
        <w:rPr>
          <w:rFonts w:ascii="Times New Roman" w:hAnsi="Times New Roman"/>
          <w:sz w:val="26"/>
          <w:szCs w:val="26"/>
          <w:bdr w:val="none" w:sz="0" w:space="0" w:color="auto" w:frame="1"/>
        </w:rPr>
      </w:pPr>
      <w:r w:rsidRPr="003445C3">
        <w:rPr>
          <w:rFonts w:ascii="Times New Roman" w:hAnsi="Times New Roman"/>
          <w:sz w:val="26"/>
          <w:szCs w:val="26"/>
          <w:bdr w:val="none" w:sz="0" w:space="0" w:color="auto" w:frame="1"/>
        </w:rPr>
        <w:t>В соревновательном периоде основная задача - участие в подво</w:t>
      </w:r>
      <w:r w:rsidRPr="003445C3">
        <w:rPr>
          <w:rFonts w:ascii="Times New Roman" w:hAnsi="Times New Roman"/>
          <w:sz w:val="26"/>
          <w:szCs w:val="26"/>
          <w:bdr w:val="none" w:sz="0" w:space="0" w:color="auto" w:frame="1"/>
        </w:rPr>
        <w:softHyphen/>
        <w:t>дящих, контрольных и основных соревнованиях. Успешный результат в соревнованиях обеспечивается стабильно высоким уровнем общей и специальной подготовленности занимающихся, поэтому соотноше</w:t>
      </w:r>
      <w:r w:rsidRPr="003445C3">
        <w:rPr>
          <w:rFonts w:ascii="Times New Roman" w:hAnsi="Times New Roman"/>
          <w:sz w:val="26"/>
          <w:szCs w:val="26"/>
          <w:bdr w:val="none" w:sz="0" w:space="0" w:color="auto" w:frame="1"/>
        </w:rPr>
        <w:softHyphen/>
        <w:t>ние средств подготовки должно соответствовать значимости соревнования.</w:t>
      </w:r>
    </w:p>
    <w:p w:rsidR="00764B36" w:rsidRPr="006E3FFF" w:rsidRDefault="00764B36" w:rsidP="000D1982">
      <w:pPr>
        <w:pStyle w:val="31"/>
        <w:spacing w:after="0" w:line="240" w:lineRule="auto"/>
        <w:ind w:left="0"/>
        <w:jc w:val="center"/>
        <w:rPr>
          <w:rFonts w:ascii="Times New Roman" w:hAnsi="Times New Roman"/>
          <w:b/>
          <w:sz w:val="24"/>
          <w:szCs w:val="24"/>
        </w:rPr>
      </w:pPr>
      <w:r w:rsidRPr="006E3FFF">
        <w:rPr>
          <w:rFonts w:ascii="Times New Roman" w:hAnsi="Times New Roman"/>
          <w:b/>
          <w:sz w:val="28"/>
          <w:szCs w:val="24"/>
        </w:rPr>
        <w:t>Типы и структура мезоциклов.</w:t>
      </w:r>
    </w:p>
    <w:p w:rsidR="00764B36" w:rsidRPr="008E0302" w:rsidRDefault="00764B36" w:rsidP="000D1982">
      <w:pPr>
        <w:ind w:firstLine="709"/>
        <w:jc w:val="both"/>
        <w:rPr>
          <w:rFonts w:ascii="Times New Roman" w:hAnsi="Times New Roman"/>
          <w:sz w:val="26"/>
          <w:szCs w:val="26"/>
          <w:lang w:eastAsia="en-US"/>
        </w:rPr>
      </w:pPr>
      <w:r w:rsidRPr="008E0302">
        <w:rPr>
          <w:rFonts w:ascii="Times New Roman" w:hAnsi="Times New Roman"/>
          <w:sz w:val="26"/>
          <w:szCs w:val="26"/>
          <w:lang w:eastAsia="en-US"/>
        </w:rPr>
        <w:t>Мезоцикл тренировки можно определить как серию микроциклов разного или одного типа, составляющую относительно законченный этап или под этап тренировки. Построение тренировки в форме мезоциклов позволяет более целесообразно управлять суммарным тренировочным эффектом каждой серии микроциклов, обеспечивать при этом высокие темпы роста тренированности спортсменов.</w:t>
      </w:r>
    </w:p>
    <w:p w:rsidR="00764B36" w:rsidRPr="008E0302" w:rsidRDefault="00764B36" w:rsidP="000D1982">
      <w:pPr>
        <w:ind w:firstLine="709"/>
        <w:jc w:val="both"/>
        <w:rPr>
          <w:rFonts w:ascii="Times New Roman" w:hAnsi="Times New Roman"/>
          <w:sz w:val="26"/>
          <w:szCs w:val="26"/>
          <w:lang w:eastAsia="en-US"/>
        </w:rPr>
      </w:pPr>
      <w:r w:rsidRPr="008E0302">
        <w:rPr>
          <w:rFonts w:ascii="Times New Roman" w:hAnsi="Times New Roman"/>
          <w:sz w:val="26"/>
          <w:szCs w:val="26"/>
          <w:lang w:eastAsia="en-US"/>
        </w:rPr>
        <w:t>Средние циклы чаще всего состоят из 3-6 микроциклов и имеют общую продолжительность, близкую к месячной. Их структура и содержание зависят от многих факторов: этапа и периода годичного цикла, вида спорта, возраста и подготовленности спортсменов, режима тренировки и отдыха, внешних условий тренировки (климатических, географических и др.), около месячных биоритмов в жизнедеятельности организма (например, менструальных циклов) и т.д.</w:t>
      </w:r>
    </w:p>
    <w:p w:rsidR="00764B36" w:rsidRPr="008E0302" w:rsidRDefault="00764B36" w:rsidP="000D1982">
      <w:pPr>
        <w:ind w:firstLine="709"/>
        <w:jc w:val="both"/>
        <w:rPr>
          <w:rFonts w:ascii="Times New Roman" w:hAnsi="Times New Roman"/>
          <w:sz w:val="26"/>
          <w:szCs w:val="26"/>
          <w:lang w:eastAsia="en-US"/>
        </w:rPr>
      </w:pPr>
      <w:r w:rsidRPr="008E0302">
        <w:rPr>
          <w:rFonts w:ascii="Times New Roman" w:hAnsi="Times New Roman"/>
          <w:sz w:val="26"/>
          <w:szCs w:val="26"/>
          <w:lang w:eastAsia="en-US"/>
        </w:rPr>
        <w:t xml:space="preserve">Различают следующие типы мезоциклов: </w:t>
      </w:r>
    </w:p>
    <w:p w:rsidR="00764B36" w:rsidRPr="008E0302" w:rsidRDefault="00764B36" w:rsidP="000D1982">
      <w:pPr>
        <w:ind w:firstLine="709"/>
        <w:jc w:val="both"/>
        <w:rPr>
          <w:rFonts w:ascii="Times New Roman" w:hAnsi="Times New Roman"/>
          <w:sz w:val="26"/>
          <w:szCs w:val="26"/>
          <w:lang w:eastAsia="en-US"/>
        </w:rPr>
      </w:pPr>
      <w:r w:rsidRPr="008E0302">
        <w:rPr>
          <w:rFonts w:ascii="Times New Roman" w:hAnsi="Times New Roman"/>
          <w:sz w:val="26"/>
          <w:szCs w:val="26"/>
          <w:lang w:eastAsia="en-US"/>
        </w:rPr>
        <w:t>- втягивающий;</w:t>
      </w:r>
    </w:p>
    <w:p w:rsidR="00764B36" w:rsidRPr="008E0302" w:rsidRDefault="00764B36" w:rsidP="000D1982">
      <w:pPr>
        <w:ind w:firstLine="709"/>
        <w:jc w:val="both"/>
        <w:rPr>
          <w:rFonts w:ascii="Times New Roman" w:hAnsi="Times New Roman"/>
          <w:sz w:val="26"/>
          <w:szCs w:val="26"/>
          <w:lang w:eastAsia="en-US"/>
        </w:rPr>
      </w:pPr>
      <w:r w:rsidRPr="008E0302">
        <w:rPr>
          <w:rFonts w:ascii="Times New Roman" w:hAnsi="Times New Roman"/>
          <w:sz w:val="26"/>
          <w:szCs w:val="26"/>
          <w:lang w:eastAsia="en-US"/>
        </w:rPr>
        <w:t>- базовый;</w:t>
      </w:r>
    </w:p>
    <w:p w:rsidR="00764B36" w:rsidRPr="008E0302" w:rsidRDefault="00764B36" w:rsidP="000D1982">
      <w:pPr>
        <w:ind w:firstLine="709"/>
        <w:jc w:val="both"/>
        <w:rPr>
          <w:rFonts w:ascii="Times New Roman" w:hAnsi="Times New Roman"/>
          <w:sz w:val="26"/>
          <w:szCs w:val="26"/>
          <w:lang w:eastAsia="en-US"/>
        </w:rPr>
      </w:pPr>
      <w:r w:rsidRPr="008E0302">
        <w:rPr>
          <w:rFonts w:ascii="Times New Roman" w:hAnsi="Times New Roman"/>
          <w:sz w:val="26"/>
          <w:szCs w:val="26"/>
          <w:lang w:eastAsia="en-US"/>
        </w:rPr>
        <w:t>- контрольно-подготовительный;</w:t>
      </w:r>
    </w:p>
    <w:p w:rsidR="00764B36" w:rsidRPr="008E0302" w:rsidRDefault="00764B36" w:rsidP="000D1982">
      <w:pPr>
        <w:ind w:firstLine="709"/>
        <w:jc w:val="both"/>
        <w:rPr>
          <w:rFonts w:ascii="Times New Roman" w:hAnsi="Times New Roman"/>
          <w:sz w:val="26"/>
          <w:szCs w:val="26"/>
          <w:lang w:eastAsia="en-US"/>
        </w:rPr>
      </w:pPr>
      <w:r w:rsidRPr="008E0302">
        <w:rPr>
          <w:rFonts w:ascii="Times New Roman" w:hAnsi="Times New Roman"/>
          <w:sz w:val="26"/>
          <w:szCs w:val="26"/>
          <w:lang w:eastAsia="en-US"/>
        </w:rPr>
        <w:t>- предсоревновательный;</w:t>
      </w:r>
    </w:p>
    <w:p w:rsidR="00764B36" w:rsidRPr="008E0302" w:rsidRDefault="00764B36" w:rsidP="000D1982">
      <w:pPr>
        <w:ind w:firstLine="709"/>
        <w:jc w:val="both"/>
        <w:rPr>
          <w:rFonts w:ascii="Times New Roman" w:hAnsi="Times New Roman"/>
          <w:sz w:val="26"/>
          <w:szCs w:val="26"/>
          <w:lang w:eastAsia="en-US"/>
        </w:rPr>
      </w:pPr>
      <w:r w:rsidRPr="008E0302">
        <w:rPr>
          <w:rFonts w:ascii="Times New Roman" w:hAnsi="Times New Roman"/>
          <w:sz w:val="26"/>
          <w:szCs w:val="26"/>
          <w:lang w:eastAsia="en-US"/>
        </w:rPr>
        <w:t>- соревновательный;</w:t>
      </w:r>
    </w:p>
    <w:p w:rsidR="00764B36" w:rsidRPr="008E0302" w:rsidRDefault="00764B36" w:rsidP="000D1982">
      <w:pPr>
        <w:ind w:firstLine="709"/>
        <w:jc w:val="both"/>
        <w:rPr>
          <w:rFonts w:ascii="Times New Roman" w:hAnsi="Times New Roman"/>
          <w:sz w:val="26"/>
          <w:szCs w:val="26"/>
          <w:lang w:eastAsia="en-US"/>
        </w:rPr>
      </w:pPr>
      <w:r w:rsidRPr="008E0302">
        <w:rPr>
          <w:rFonts w:ascii="Times New Roman" w:hAnsi="Times New Roman"/>
          <w:sz w:val="26"/>
          <w:szCs w:val="26"/>
          <w:lang w:eastAsia="en-US"/>
        </w:rPr>
        <w:t xml:space="preserve">- восстановительный и др. </w:t>
      </w:r>
    </w:p>
    <w:p w:rsidR="00764B36" w:rsidRPr="008E0302" w:rsidRDefault="00764B36" w:rsidP="000D1982">
      <w:pPr>
        <w:ind w:firstLine="709"/>
        <w:jc w:val="both"/>
        <w:rPr>
          <w:rFonts w:ascii="Times New Roman" w:hAnsi="Times New Roman"/>
          <w:sz w:val="26"/>
          <w:szCs w:val="26"/>
          <w:lang w:eastAsia="en-US"/>
        </w:rPr>
      </w:pPr>
      <w:r w:rsidRPr="008E0302">
        <w:rPr>
          <w:rFonts w:ascii="Times New Roman" w:hAnsi="Times New Roman"/>
          <w:sz w:val="26"/>
          <w:szCs w:val="26"/>
          <w:lang w:eastAsia="en-US"/>
        </w:rPr>
        <w:t xml:space="preserve">Все эти типы мезоциклов могут иметь место и в тренировочном процессе спортсменов. </w:t>
      </w:r>
    </w:p>
    <w:p w:rsidR="00764B36" w:rsidRPr="008E0302" w:rsidRDefault="00764B36" w:rsidP="000D1982">
      <w:pPr>
        <w:ind w:firstLine="709"/>
        <w:jc w:val="both"/>
        <w:rPr>
          <w:rFonts w:ascii="Times New Roman" w:hAnsi="Times New Roman"/>
          <w:sz w:val="26"/>
          <w:szCs w:val="26"/>
          <w:lang w:eastAsia="en-US"/>
        </w:rPr>
      </w:pPr>
      <w:r w:rsidRPr="008E0302">
        <w:rPr>
          <w:rFonts w:ascii="Times New Roman" w:hAnsi="Times New Roman"/>
          <w:i/>
          <w:sz w:val="26"/>
          <w:szCs w:val="26"/>
          <w:lang w:eastAsia="en-US"/>
        </w:rPr>
        <w:t>Втягивающий мезоцикл</w:t>
      </w:r>
      <w:r w:rsidRPr="008E0302">
        <w:rPr>
          <w:rFonts w:ascii="Times New Roman" w:hAnsi="Times New Roman"/>
          <w:sz w:val="26"/>
          <w:szCs w:val="26"/>
          <w:lang w:eastAsia="en-US"/>
        </w:rPr>
        <w:t xml:space="preserve"> характеризуется повышением объема тренировочных нагрузок, вплоть до значительных величин с постепенным повышением интенсивности. С такого рода мезоцикла обычно начинается подготовительный период. У спортсменов невысокой квалификации втягивающий мезоцикл состоит из трех-четырех объемных микроциклов. Во втягивающем мезоцикле, независимо от квалификации спортсменов, большее внимание уделяется средствам общей подготовки для повышения возможностей систем дыхания и кровообращения. Это делается для того, чтобы создать предпосылки для дальнейшей работы, повышающей уровень специальной подготовленности спортсмена. В определенном объеме используются и социально подготовительные средства.</w:t>
      </w:r>
    </w:p>
    <w:p w:rsidR="00764B36" w:rsidRPr="008E0302" w:rsidRDefault="00764B36" w:rsidP="000D1982">
      <w:pPr>
        <w:ind w:firstLine="709"/>
        <w:jc w:val="both"/>
        <w:rPr>
          <w:rFonts w:ascii="Times New Roman" w:hAnsi="Times New Roman"/>
          <w:sz w:val="26"/>
          <w:szCs w:val="26"/>
          <w:lang w:eastAsia="en-US"/>
        </w:rPr>
      </w:pPr>
      <w:r w:rsidRPr="008E0302">
        <w:rPr>
          <w:rFonts w:ascii="Times New Roman" w:hAnsi="Times New Roman"/>
          <w:i/>
          <w:sz w:val="26"/>
          <w:szCs w:val="26"/>
          <w:lang w:eastAsia="en-US"/>
        </w:rPr>
        <w:t>Базовый мезоцикл</w:t>
      </w:r>
      <w:r w:rsidRPr="008E0302">
        <w:rPr>
          <w:rFonts w:ascii="Times New Roman" w:hAnsi="Times New Roman"/>
          <w:sz w:val="26"/>
          <w:szCs w:val="26"/>
          <w:lang w:eastAsia="en-US"/>
        </w:rPr>
        <w:t xml:space="preserve"> отличается тем, что в нем проводится основная тренировочная работа, большая по объему и интенсивности, направленная на повышение функциональных возможностей, развитие основных физических способностей, на совершенствование уже освоенных технико-тактических приемов. Наряду с расширением функциональных возможностей спортсменов в задачи этих мезоциклов входит стабилизация и закрепление достигнутых перестроек в организме. По своему преимущественному содержанию они могут быть общеподготовительными и специально-подготовительными, а по эффекту воздействия на динамику тренированности развивающими и поддерживающими. Каждый вид базового мезоцикла может включать несколько мезоциклов соответствующего типа, но в разных комбинациях. Например, развивающий мезоцикл может состоять и: 4 мезоциклов - двух объемных, одного интенсивного и восстановительного.</w:t>
      </w:r>
    </w:p>
    <w:p w:rsidR="00764B36" w:rsidRPr="008E0302" w:rsidRDefault="00764B36" w:rsidP="000D1982">
      <w:pPr>
        <w:ind w:firstLine="709"/>
        <w:jc w:val="both"/>
        <w:rPr>
          <w:rFonts w:ascii="Times New Roman" w:hAnsi="Times New Roman"/>
          <w:sz w:val="26"/>
          <w:szCs w:val="26"/>
          <w:lang w:eastAsia="en-US"/>
        </w:rPr>
      </w:pPr>
      <w:r w:rsidRPr="008E0302">
        <w:rPr>
          <w:rFonts w:ascii="Times New Roman" w:hAnsi="Times New Roman"/>
          <w:i/>
          <w:sz w:val="26"/>
          <w:szCs w:val="26"/>
          <w:lang w:eastAsia="en-US"/>
        </w:rPr>
        <w:t>Контрольно-подготовительный мезоцикл</w:t>
      </w:r>
      <w:r w:rsidRPr="008E0302">
        <w:rPr>
          <w:rFonts w:ascii="Times New Roman" w:hAnsi="Times New Roman"/>
          <w:sz w:val="26"/>
          <w:szCs w:val="26"/>
          <w:lang w:eastAsia="en-US"/>
        </w:rPr>
        <w:t xml:space="preserve"> представляет собой переходящую форму от базовых мезоциклов к соревновательным. Собственно тренировочная работа сочетается здесь с участием в серии соревнований, которые имеют в основном контрольно-тренировочный характер и подчинены, таким образом, задачам подготовки к соревнованиям. Мезоцикл данного типа может состоять из двух-трех собственно тренировочных микроциклов и одного микроцикла соревновательного типа.</w:t>
      </w:r>
    </w:p>
    <w:p w:rsidR="00764B36" w:rsidRPr="008E0302" w:rsidRDefault="00764B36" w:rsidP="000D1982">
      <w:pPr>
        <w:ind w:firstLine="709"/>
        <w:jc w:val="both"/>
        <w:rPr>
          <w:rFonts w:ascii="Times New Roman" w:hAnsi="Times New Roman"/>
          <w:sz w:val="26"/>
          <w:szCs w:val="26"/>
          <w:lang w:eastAsia="en-US"/>
        </w:rPr>
      </w:pPr>
      <w:r w:rsidRPr="008E0302">
        <w:rPr>
          <w:rFonts w:ascii="Times New Roman" w:hAnsi="Times New Roman"/>
          <w:i/>
          <w:sz w:val="26"/>
          <w:szCs w:val="26"/>
          <w:lang w:eastAsia="en-US"/>
        </w:rPr>
        <w:t>Предсоревновательные мезоциклы</w:t>
      </w:r>
      <w:r w:rsidRPr="008E0302">
        <w:rPr>
          <w:rFonts w:ascii="Times New Roman" w:hAnsi="Times New Roman"/>
          <w:sz w:val="26"/>
          <w:szCs w:val="26"/>
          <w:lang w:eastAsia="en-US"/>
        </w:rPr>
        <w:t xml:space="preserve"> типичны для этапа непосредственной подготовки к основному соревнованию или одному из основных. В них должен быть смоделирован весь режим предстоящих соревнований, обеспечена адаптация к его конкретным условиям и созданы оптимальные условия для полной реализации возможностей спортсмена в решающих стартах. Если соревнования являются не очень ответственными для спортсмена или команды и проводятся в обычных климатических и географических условиях, то непосредственная подготовка к ним обеспечивается в рамках соревновательного мезоцикла, который может состоять из подводящих, соревновательных и восстановительных микроциклов. При подготовке же к ответственному соревнованию, проводимому в необычных для спортсмена условиях, уже целесообразно специально выделить этап непосредственной подготовки к ответственному соревнованию, который обычно включает один или несколько мезоциклов, построенных по типу предсоревновательных.</w:t>
      </w:r>
    </w:p>
    <w:p w:rsidR="00764B36" w:rsidRPr="008E0302" w:rsidRDefault="00764B36" w:rsidP="000D1982">
      <w:pPr>
        <w:ind w:firstLine="709"/>
        <w:jc w:val="both"/>
        <w:rPr>
          <w:rFonts w:ascii="Times New Roman" w:hAnsi="Times New Roman"/>
          <w:sz w:val="26"/>
          <w:szCs w:val="26"/>
          <w:lang w:eastAsia="en-US"/>
        </w:rPr>
      </w:pPr>
      <w:r w:rsidRPr="008E0302">
        <w:rPr>
          <w:rFonts w:ascii="Times New Roman" w:hAnsi="Times New Roman"/>
          <w:sz w:val="26"/>
          <w:szCs w:val="26"/>
          <w:lang w:eastAsia="en-US"/>
        </w:rPr>
        <w:t>Как правило, предсоревновательный мезоцикл состоит из модельно-соревновательных, подводящих и собственно тренировочных микроциклов, которые могут сочетаться в различной последовательности и с разной частотой.</w:t>
      </w:r>
    </w:p>
    <w:p w:rsidR="00764B36" w:rsidRPr="008E0302" w:rsidRDefault="00764B36" w:rsidP="000D1982">
      <w:pPr>
        <w:ind w:firstLine="709"/>
        <w:jc w:val="both"/>
        <w:rPr>
          <w:rFonts w:ascii="Times New Roman" w:hAnsi="Times New Roman"/>
          <w:sz w:val="26"/>
          <w:szCs w:val="26"/>
          <w:lang w:eastAsia="en-US"/>
        </w:rPr>
      </w:pPr>
      <w:r w:rsidRPr="008E0302">
        <w:rPr>
          <w:rFonts w:ascii="Times New Roman" w:hAnsi="Times New Roman"/>
          <w:i/>
          <w:sz w:val="26"/>
          <w:szCs w:val="26"/>
          <w:lang w:eastAsia="en-US"/>
        </w:rPr>
        <w:t>Соревновательные мезоциклы</w:t>
      </w:r>
      <w:r w:rsidRPr="008E0302">
        <w:rPr>
          <w:rFonts w:ascii="Times New Roman" w:hAnsi="Times New Roman"/>
          <w:sz w:val="26"/>
          <w:szCs w:val="26"/>
          <w:lang w:eastAsia="en-US"/>
        </w:rPr>
        <w:t xml:space="preserve"> - это типичная форма построения тренировки в период основных соревнований. Количество и структура соревновательных мезоциклов определяют особенности существующего спортивного календаря, программа, режим соревнования, состав участников, квалификация и степень подготовленности спортсменов. Как минимум каждый соревновательный мезоцикл состоит из подводящего, соревновательного и восстановительного микроциклов.</w:t>
      </w:r>
    </w:p>
    <w:p w:rsidR="00764B36" w:rsidRPr="008E0302" w:rsidRDefault="00764B36" w:rsidP="000D1982">
      <w:pPr>
        <w:ind w:firstLine="709"/>
        <w:jc w:val="both"/>
        <w:rPr>
          <w:rFonts w:ascii="Times New Roman" w:hAnsi="Times New Roman"/>
          <w:sz w:val="26"/>
          <w:szCs w:val="26"/>
          <w:lang w:eastAsia="en-US"/>
        </w:rPr>
      </w:pPr>
      <w:r w:rsidRPr="008E0302">
        <w:rPr>
          <w:rFonts w:ascii="Times New Roman" w:hAnsi="Times New Roman"/>
          <w:i/>
          <w:sz w:val="26"/>
          <w:szCs w:val="26"/>
          <w:lang w:eastAsia="en-US"/>
        </w:rPr>
        <w:t>Восстановительные мезоциклы</w:t>
      </w:r>
      <w:r w:rsidRPr="008E0302">
        <w:rPr>
          <w:rFonts w:ascii="Times New Roman" w:hAnsi="Times New Roman"/>
          <w:sz w:val="26"/>
          <w:szCs w:val="26"/>
          <w:lang w:eastAsia="en-US"/>
        </w:rPr>
        <w:t xml:space="preserve"> подразделяются на восстановительно-подготовительные и восстановительно-поддерживающие. Первые планируют между двумя соревновательными мезоциклами. Состоят они из одного-двух восстановительных, двух-трех собственно тренировочных микроциклов. Их основная задача - восстановление спортсменов после серии основных соревнований, требующих не сколько физических, сколько нервных затрат, а также подготовка к новой серии соревнований.</w:t>
      </w:r>
    </w:p>
    <w:p w:rsidR="00764B36" w:rsidRPr="008E0302" w:rsidRDefault="00764B36" w:rsidP="000D1982">
      <w:pPr>
        <w:ind w:firstLine="709"/>
        <w:jc w:val="both"/>
        <w:rPr>
          <w:rFonts w:ascii="Times New Roman" w:hAnsi="Times New Roman"/>
          <w:sz w:val="26"/>
          <w:szCs w:val="26"/>
          <w:lang w:eastAsia="en-US"/>
        </w:rPr>
      </w:pPr>
      <w:r w:rsidRPr="008E0302">
        <w:rPr>
          <w:rFonts w:ascii="Times New Roman" w:hAnsi="Times New Roman"/>
          <w:i/>
          <w:sz w:val="26"/>
          <w:szCs w:val="26"/>
          <w:lang w:eastAsia="en-US"/>
        </w:rPr>
        <w:t>Восстановительно-поддерживающие мезоциклы</w:t>
      </w:r>
      <w:r w:rsidRPr="008E0302">
        <w:rPr>
          <w:rFonts w:ascii="Times New Roman" w:hAnsi="Times New Roman"/>
          <w:sz w:val="26"/>
          <w:szCs w:val="26"/>
          <w:lang w:eastAsia="en-US"/>
        </w:rPr>
        <w:t xml:space="preserve"> также планируют после соревновательного мезоцикла в том случае, когда серия соревнований была слишком тяжела для спортсмена. Для того чтобы не допустить перерастания кумулятивного эффекта, вызванного участием спортсмена в серии соревнований, в перетренировку после восстановительных микроциклов вводят тренировочную работу поддерживающего характера, широко используя средства общей подготовки. Средние циклы подобного типа в основном характерны для переходного периода.</w:t>
      </w:r>
    </w:p>
    <w:p w:rsidR="00764B36" w:rsidRPr="008E0302" w:rsidRDefault="00764B36" w:rsidP="000D1982">
      <w:pPr>
        <w:rPr>
          <w:rFonts w:ascii="Times New Roman" w:hAnsi="Times New Roman"/>
          <w:sz w:val="26"/>
          <w:szCs w:val="26"/>
        </w:rPr>
      </w:pPr>
      <w:r>
        <w:rPr>
          <w:rFonts w:ascii="Times New Roman" w:hAnsi="Times New Roman"/>
          <w:sz w:val="26"/>
          <w:szCs w:val="26"/>
          <w:lang w:eastAsia="en-US"/>
        </w:rPr>
        <w:t xml:space="preserve">          </w:t>
      </w:r>
      <w:r>
        <w:rPr>
          <w:rFonts w:ascii="Times New Roman" w:hAnsi="Times New Roman"/>
          <w:i/>
          <w:sz w:val="26"/>
          <w:szCs w:val="26"/>
        </w:rPr>
        <w:t xml:space="preserve"> </w:t>
      </w:r>
      <w:r w:rsidRPr="008E0302">
        <w:rPr>
          <w:rFonts w:ascii="Times New Roman" w:hAnsi="Times New Roman"/>
          <w:i/>
          <w:sz w:val="26"/>
          <w:szCs w:val="26"/>
        </w:rPr>
        <w:t>Варианты структуры подготовительного периода</w:t>
      </w:r>
      <w:r w:rsidRPr="008E0302">
        <w:rPr>
          <w:rFonts w:ascii="Times New Roman" w:hAnsi="Times New Roman"/>
          <w:sz w:val="26"/>
          <w:szCs w:val="26"/>
        </w:rPr>
        <w:t>.</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sz w:val="26"/>
          <w:szCs w:val="26"/>
        </w:rPr>
        <w:t>Для более эффективного планирования тренировочного процесса и управления им, подготовительный период годичного цикла делится на мезоциклы разного типа. В рамках этих мезоциклов сменяются средст</w:t>
      </w:r>
      <w:r>
        <w:rPr>
          <w:rFonts w:ascii="Times New Roman" w:hAnsi="Times New Roman"/>
          <w:sz w:val="26"/>
          <w:szCs w:val="26"/>
        </w:rPr>
        <w:t xml:space="preserve">ва и методы тренировки, объем и </w:t>
      </w:r>
      <w:r w:rsidRPr="008E0302">
        <w:rPr>
          <w:rFonts w:ascii="Times New Roman" w:hAnsi="Times New Roman"/>
          <w:sz w:val="26"/>
          <w:szCs w:val="26"/>
        </w:rPr>
        <w:t xml:space="preserve">интенсивность нагрузки и т.д. Их содержание и длительность зависят от: </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sz w:val="26"/>
          <w:szCs w:val="26"/>
        </w:rPr>
        <w:t>1) общей продолжительности подготовительных периодо</w:t>
      </w:r>
      <w:r>
        <w:rPr>
          <w:rFonts w:ascii="Times New Roman" w:hAnsi="Times New Roman"/>
          <w:sz w:val="26"/>
          <w:szCs w:val="26"/>
        </w:rPr>
        <w:t>в и календаря спортивных</w:t>
      </w:r>
      <w:r w:rsidRPr="008E0302">
        <w:rPr>
          <w:rFonts w:ascii="Times New Roman" w:hAnsi="Times New Roman"/>
          <w:sz w:val="26"/>
          <w:szCs w:val="26"/>
        </w:rPr>
        <w:t xml:space="preserve"> мероприятий;</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sz w:val="26"/>
          <w:szCs w:val="26"/>
        </w:rPr>
        <w:t>2) вида спорта;</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sz w:val="26"/>
          <w:szCs w:val="26"/>
        </w:rPr>
        <w:t>3) возраста, квалификации, стажа спортсменов;</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sz w:val="26"/>
          <w:szCs w:val="26"/>
        </w:rPr>
        <w:t>4) условий тренировки и других факторов.</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sz w:val="26"/>
          <w:szCs w:val="26"/>
        </w:rPr>
        <w:t>При одноцикловом построении тренировки спортсменов на общеподготовительном этапе выделяют втягивающий, базовый общефизический мезоциклы; на специально-подготовительном этапе - базовый специализированно-физический, базовый специально-подготовительный и контрольно-подготовительный мезоциклы. Подобное сочетание типов мезоциклов характерно для «сезонных» видов спорта.</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sz w:val="26"/>
          <w:szCs w:val="26"/>
        </w:rPr>
        <w:t>Основная цель втягивающего мезоцикла - постепенная подготовка спортсменов к выполнению больших по объему и интенсивности тренировочных нагрузок, обеспечение развития опорно-двигательного, нервно-мышечного аппарата и функциональных основных систем организма, особенно кровообращения и дыхания, а также воспитание волевых качеств. В этом мезоцикле целесообразно разучивать новые упражнения, восстанавливать структуру забытых движений.</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sz w:val="26"/>
          <w:szCs w:val="26"/>
        </w:rPr>
        <w:t>Содержание базового общефизического мезоцикла должно соответствовать всестороннему и гармоническому развитию спортсменов. У квалифицированных спортсменов может быть 1-2 базовых общефизических мезоциклов, у начинающих их может быть несколько.</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sz w:val="26"/>
          <w:szCs w:val="26"/>
        </w:rPr>
        <w:t>В базовом специализированно-физическом мезоцикле продолжается развитие общей выносливости, гибкости, силовых, скоростных, координационных способностей, но применяемые средства и методы приобретают все большую специфическую направленность. Его основная задача - восстановить технику избранного вида спорта, создать предпосылки для ее совершенствования, постепенно подготовить организм спортсменов к тренировкам в этом виде спорта в большом объеме и с высокой интенсивностью. Интенсивность тренировочных нагрузок несколько уменьшается, снижается их объем.</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sz w:val="26"/>
          <w:szCs w:val="26"/>
        </w:rPr>
        <w:t>В этом мезоцикле за счет умелого сочетания средств специальной и общей подготовки изменяются физические способности, технико-тактические навыки, приобретенные до этого в соревновательном упражнении.</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sz w:val="26"/>
          <w:szCs w:val="26"/>
        </w:rPr>
        <w:t>В базовом специально-подготовительном мезоцикле увеличивается объем соревновательного упражнения, большое внимание уделяется совершенствованию технико-тактического мастерства. Однако общефизическим упражнениям по-прежнему отводится 1-2 дня в неделю.</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sz w:val="26"/>
          <w:szCs w:val="26"/>
        </w:rPr>
        <w:t>В контрольно-подготовительном мезоцикле завершается становление спортивной формы. Основная его задача - подготовка спортсменов к участию в ответственных соревнованиях. Объем нагрузки соревновательного упражнения становится максимальным, повышается интенсивность занятий. Спортсмены участвуют в контрольных и второстепенных соревнованиях, которые являются органической частью тренировочного процесса. После окончания этого мезоцикла начинается соревновательный период.</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i/>
          <w:sz w:val="26"/>
          <w:szCs w:val="26"/>
        </w:rPr>
        <w:t>Соревновательный период.</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sz w:val="26"/>
          <w:szCs w:val="26"/>
        </w:rPr>
        <w:t>Основная цель тренировки в этом периоде - сохранение спортивной формы и на основе этого - реализация ее в максимальных результатах. В этом периоде используются соревновательные и специально-подготовительные упражнения, направленные на повышение специальной работоспособности в избранном виде спорта. Удельный вес средств обшей подготовки в соревновательном периоде должен быть не ниже, чем на специально-подготовительном этапе. При помощи средств общей подготовки обеспечивается развитие и поддержание необходимого уровня разнообразных физических способностей, двигательных умений и навыков, активный отдых. Конкретное соотношение между средствами специальной и общей подготовки в соревновательном периоде у спортсменов зависит от их возраста и спортивной квалификации.</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sz w:val="26"/>
          <w:szCs w:val="26"/>
        </w:rPr>
        <w:t>В этом периоде используются наиболее трудоемкие методы спортивной тренировки (соревновательный, повторный, интервальный).</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sz w:val="26"/>
          <w:szCs w:val="26"/>
        </w:rPr>
        <w:t>Число соревнований зависит от особенностей вида спорта, структуры соревновательного периода, возраста, квалификации спортсменов. С помощью частоты и общего числа соревнований можно управлять в этом периоде ростом спортивных результатов. Однако их оптимальное число нужно определять индивидуально для каждого спортсмена. Интервалы отдыха между отдельными состязаниями должны быть достаточны для восстановления и развития работоспособности спортсменов.</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sz w:val="26"/>
          <w:szCs w:val="26"/>
        </w:rPr>
        <w:t>Особенности динамики тренировочных нагрузок в соревновательном периоде определяются его структурой.</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sz w:val="26"/>
          <w:szCs w:val="26"/>
        </w:rPr>
        <w:t>Варианты структуры соревновательного периода. Структура соревновательного периода зависит от календаря соревнований, их программы и режима, состава участников, общей системы построения тренировки. Если соревновательный период кратковременный (1-2 месяца), он обычно целиком состоит из нескольких соревновательных мезоциклов. Объем тренировочной нагрузки в этом случае постепенно снижается и стабилизируется на определенном уровне, а интенсивный период соревнования несколько возрастает. При большей продолжительности соревновательн</w:t>
      </w:r>
      <w:r>
        <w:rPr>
          <w:rFonts w:ascii="Times New Roman" w:hAnsi="Times New Roman"/>
          <w:sz w:val="26"/>
          <w:szCs w:val="26"/>
        </w:rPr>
        <w:t>ого периода (3-4 месяца и более</w:t>
      </w:r>
      <w:r w:rsidRPr="008E0302">
        <w:rPr>
          <w:rFonts w:ascii="Times New Roman" w:hAnsi="Times New Roman"/>
          <w:sz w:val="26"/>
          <w:szCs w:val="26"/>
        </w:rPr>
        <w:t>), характерного, прежде всего, для квалифицированных спортсменов, он наряду с соревновательными включает промежуточные мезоциклы (восстановительно-поддерживающие, восстановительно-подготовительные), в которых снижается тренировочная нагрузка, варьируются средства, методы и условия тренировки. Этим создаются условия для непрерывного повышения уровня подготовленности спортсмена.</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i/>
          <w:sz w:val="26"/>
          <w:szCs w:val="26"/>
        </w:rPr>
        <w:t>Переходный период.</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sz w:val="26"/>
          <w:szCs w:val="26"/>
        </w:rPr>
        <w:t>Главной задачей этого периода является активный отдых и вместе с тем сохранение определенного уровня спортивной работоспособности. Основное содержание занятий в переходном периоде составляет общая физическая подготовка в режиме активного отдыха. Следует избегать однотипных и монотонных нагрузок, так как они препятствует полноценному активному отдыху. Активный отдых организуется за счет смены двигательной деятельности и смены обстановки (мест занятий, спортивного оборудования, инвентаря и т.д.). Он применяется, прежде всего, для быстрого и полного восстановления спортсменов.</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sz w:val="26"/>
          <w:szCs w:val="26"/>
        </w:rPr>
        <w:t>В переходном периоде уменьшается общий объем и интенсивность тренировочной нагрузки, однако нельзя допускать чрезмерно большого их спада. Важная задача переходного периода - анализ работы в течение прошедшего года, составление плана тренировки на следующий год, лечение травм.</w:t>
      </w:r>
    </w:p>
    <w:p w:rsidR="00764B36" w:rsidRPr="008E0302" w:rsidRDefault="00764B36" w:rsidP="000D1982">
      <w:pPr>
        <w:ind w:firstLine="709"/>
        <w:jc w:val="both"/>
        <w:rPr>
          <w:rFonts w:ascii="Times New Roman" w:hAnsi="Times New Roman"/>
          <w:sz w:val="26"/>
          <w:szCs w:val="26"/>
        </w:rPr>
      </w:pPr>
      <w:r w:rsidRPr="008E0302">
        <w:rPr>
          <w:rFonts w:ascii="Times New Roman" w:hAnsi="Times New Roman"/>
          <w:sz w:val="26"/>
          <w:szCs w:val="26"/>
        </w:rPr>
        <w:t>Если спортсмен регулярно не занимался, не имел достаточных нагрузок, мало выступал в соревнованиях, необходимость в переходном периоде отпадает.</w:t>
      </w:r>
    </w:p>
    <w:p w:rsidR="00764B36" w:rsidRPr="008E0302" w:rsidRDefault="00764B36" w:rsidP="000D1982">
      <w:pPr>
        <w:rPr>
          <w:rFonts w:ascii="Times New Roman" w:hAnsi="Times New Roman"/>
          <w:sz w:val="26"/>
          <w:szCs w:val="26"/>
        </w:rPr>
      </w:pPr>
    </w:p>
    <w:p w:rsidR="00764B36" w:rsidRPr="00046173" w:rsidRDefault="00764B36" w:rsidP="000D1982">
      <w:pPr>
        <w:pStyle w:val="21"/>
        <w:shd w:val="clear" w:color="auto" w:fill="auto"/>
        <w:tabs>
          <w:tab w:val="left" w:pos="1572"/>
        </w:tabs>
        <w:spacing w:line="276" w:lineRule="auto"/>
        <w:ind w:left="1300"/>
        <w:rPr>
          <w:rStyle w:val="2"/>
          <w:shd w:val="clear" w:color="auto" w:fill="auto"/>
        </w:rPr>
      </w:pPr>
    </w:p>
    <w:p w:rsidR="00764B36" w:rsidRPr="00F97A62" w:rsidRDefault="00764B36" w:rsidP="009E5324">
      <w:pPr>
        <w:pStyle w:val="21"/>
        <w:shd w:val="clear" w:color="auto" w:fill="auto"/>
        <w:tabs>
          <w:tab w:val="left" w:pos="981"/>
        </w:tabs>
        <w:spacing w:line="276" w:lineRule="auto"/>
        <w:ind w:right="440"/>
        <w:rPr>
          <w:b/>
        </w:rPr>
      </w:pPr>
    </w:p>
    <w:p w:rsidR="00764B36" w:rsidRPr="00F97A62" w:rsidRDefault="00764B36" w:rsidP="00046173">
      <w:pPr>
        <w:spacing w:line="276" w:lineRule="auto"/>
        <w:ind w:firstLine="720"/>
        <w:jc w:val="both"/>
        <w:rPr>
          <w:rFonts w:ascii="Times New Roman" w:hAnsi="Times New Roman" w:cs="Times New Roman"/>
          <w:b/>
          <w:sz w:val="28"/>
          <w:szCs w:val="28"/>
        </w:rPr>
      </w:pPr>
    </w:p>
    <w:p w:rsidR="00764B36" w:rsidRPr="00EE2E4D" w:rsidRDefault="00764B36" w:rsidP="00AB355E">
      <w:pPr>
        <w:spacing w:line="276" w:lineRule="auto"/>
        <w:jc w:val="both"/>
        <w:rPr>
          <w:rFonts w:ascii="Times New Roman" w:hAnsi="Times New Roman" w:cs="Times New Roman"/>
          <w:sz w:val="26"/>
          <w:szCs w:val="26"/>
        </w:rPr>
      </w:pPr>
    </w:p>
    <w:p w:rsidR="00764B36" w:rsidRPr="00046173" w:rsidRDefault="00764B36" w:rsidP="00046173">
      <w:pPr>
        <w:spacing w:line="276" w:lineRule="auto"/>
        <w:jc w:val="both"/>
        <w:outlineLvl w:val="0"/>
        <w:rPr>
          <w:rFonts w:ascii="Times New Roman" w:hAnsi="Times New Roman" w:cs="Times New Roman"/>
          <w:b/>
          <w:sz w:val="28"/>
          <w:szCs w:val="28"/>
          <w:u w:val="single"/>
        </w:rPr>
      </w:pPr>
      <w:bookmarkStart w:id="2" w:name="_Toc231055746"/>
      <w:r w:rsidRPr="00046173">
        <w:rPr>
          <w:rFonts w:ascii="Times New Roman" w:hAnsi="Times New Roman" w:cs="Times New Roman"/>
          <w:b/>
          <w:sz w:val="28"/>
          <w:szCs w:val="28"/>
          <w:u w:val="single"/>
        </w:rPr>
        <w:t xml:space="preserve">    Этап начальной подготовки (НП)</w:t>
      </w:r>
      <w:bookmarkEnd w:id="2"/>
      <w:r w:rsidRPr="00046173">
        <w:rPr>
          <w:rFonts w:ascii="Times New Roman" w:hAnsi="Times New Roman" w:cs="Times New Roman"/>
          <w:b/>
          <w:sz w:val="28"/>
          <w:szCs w:val="28"/>
          <w:u w:val="single"/>
        </w:rPr>
        <w:t xml:space="preserve"> </w:t>
      </w:r>
    </w:p>
    <w:p w:rsidR="00764B36" w:rsidRPr="00046173" w:rsidRDefault="00764B36" w:rsidP="00046173">
      <w:pPr>
        <w:spacing w:line="276" w:lineRule="auto"/>
        <w:ind w:firstLine="720"/>
        <w:jc w:val="both"/>
        <w:rPr>
          <w:rFonts w:ascii="Times New Roman" w:hAnsi="Times New Roman" w:cs="Times New Roman"/>
          <w:sz w:val="28"/>
          <w:szCs w:val="28"/>
        </w:rPr>
      </w:pPr>
      <w:r w:rsidRPr="00046173">
        <w:rPr>
          <w:rFonts w:ascii="Times New Roman" w:hAnsi="Times New Roman" w:cs="Times New Roman"/>
          <w:sz w:val="28"/>
          <w:szCs w:val="28"/>
        </w:rPr>
        <w:t>В группы начальной подготовки зачисляются дети в возрасте 10-11 лет, желающие заниматься спортом и не имеющие медицинских противопоказаний с письменного разрешения врача-педиатра. Продолжительность этапа 2 года. На этом этапе подготовки осуществляется физкультурно-оздоровительная и воспитательная работа, направленная на всестороннюю физическую подготовку и овладение основами техники поднимания гирь, выбор спортивной специализации.</w:t>
      </w:r>
    </w:p>
    <w:p w:rsidR="00764B36" w:rsidRPr="00046173" w:rsidRDefault="00764B36" w:rsidP="00046173">
      <w:pPr>
        <w:spacing w:line="276" w:lineRule="auto"/>
        <w:ind w:firstLine="720"/>
        <w:jc w:val="both"/>
        <w:rPr>
          <w:rFonts w:ascii="Times New Roman" w:hAnsi="Times New Roman" w:cs="Times New Roman"/>
          <w:sz w:val="28"/>
          <w:szCs w:val="28"/>
        </w:rPr>
      </w:pPr>
      <w:r w:rsidRPr="00046173">
        <w:rPr>
          <w:rFonts w:ascii="Times New Roman" w:hAnsi="Times New Roman" w:cs="Times New Roman"/>
          <w:sz w:val="28"/>
          <w:szCs w:val="28"/>
        </w:rPr>
        <w:t xml:space="preserve">Основными критериями оценки занимающихся на этапе НП являются: стабильность состава обучающихся; уровень потенциальных возможностей обучающихся в избранном виде спорта; динамика роста индивидуальных показателей физической подготовленности обучающихся и уровень освоения  техники в избранном виде спорта; освоение теоретического раздела программы; отсутствие медицинских противопоказаний для занятий. </w:t>
      </w:r>
    </w:p>
    <w:p w:rsidR="00764B36" w:rsidRPr="00046173" w:rsidRDefault="00764B36" w:rsidP="00046173">
      <w:pPr>
        <w:spacing w:line="276" w:lineRule="auto"/>
        <w:ind w:firstLine="720"/>
        <w:jc w:val="both"/>
        <w:rPr>
          <w:rFonts w:ascii="Times New Roman" w:hAnsi="Times New Roman" w:cs="Times New Roman"/>
          <w:sz w:val="28"/>
          <w:szCs w:val="28"/>
        </w:rPr>
      </w:pPr>
      <w:r w:rsidRPr="00046173">
        <w:rPr>
          <w:rFonts w:ascii="Times New Roman" w:hAnsi="Times New Roman" w:cs="Times New Roman"/>
          <w:sz w:val="28"/>
          <w:szCs w:val="28"/>
        </w:rPr>
        <w:t>Основные задачи подготовки:</w:t>
      </w:r>
    </w:p>
    <w:p w:rsidR="00764B36" w:rsidRPr="00046173" w:rsidRDefault="00764B36" w:rsidP="00046173">
      <w:pPr>
        <w:widowControl/>
        <w:numPr>
          <w:ilvl w:val="0"/>
          <w:numId w:val="1"/>
        </w:numPr>
        <w:tabs>
          <w:tab w:val="clear" w:pos="1440"/>
          <w:tab w:val="num" w:pos="-2340"/>
        </w:tabs>
        <w:spacing w:line="276" w:lineRule="auto"/>
        <w:ind w:left="1078" w:hanging="369"/>
        <w:jc w:val="both"/>
        <w:rPr>
          <w:rFonts w:ascii="Times New Roman" w:hAnsi="Times New Roman" w:cs="Times New Roman"/>
          <w:sz w:val="28"/>
          <w:szCs w:val="28"/>
        </w:rPr>
      </w:pPr>
      <w:r w:rsidRPr="00046173">
        <w:rPr>
          <w:rFonts w:ascii="Times New Roman" w:hAnsi="Times New Roman" w:cs="Times New Roman"/>
          <w:sz w:val="28"/>
          <w:szCs w:val="28"/>
        </w:rPr>
        <w:t>привлечение максимально возможного числа детей и подростков к регулярным занятиям гиревым спортом, формирование у них устойчивого интереса, мотивации к систематическим занятиям спортом и здоровому образу жизни;</w:t>
      </w:r>
    </w:p>
    <w:p w:rsidR="00764B36" w:rsidRPr="00046173" w:rsidRDefault="00764B36" w:rsidP="00046173">
      <w:pPr>
        <w:widowControl/>
        <w:numPr>
          <w:ilvl w:val="0"/>
          <w:numId w:val="1"/>
        </w:numPr>
        <w:tabs>
          <w:tab w:val="clear" w:pos="1440"/>
          <w:tab w:val="num" w:pos="-2340"/>
        </w:tabs>
        <w:spacing w:line="276" w:lineRule="auto"/>
        <w:ind w:left="1078" w:hanging="369"/>
        <w:jc w:val="both"/>
        <w:rPr>
          <w:rFonts w:ascii="Times New Roman" w:hAnsi="Times New Roman" w:cs="Times New Roman"/>
          <w:sz w:val="28"/>
          <w:szCs w:val="28"/>
        </w:rPr>
      </w:pPr>
      <w:r w:rsidRPr="00046173">
        <w:rPr>
          <w:rFonts w:ascii="Times New Roman" w:hAnsi="Times New Roman" w:cs="Times New Roman"/>
          <w:sz w:val="28"/>
          <w:szCs w:val="28"/>
        </w:rPr>
        <w:t>укрепление здоровья и закаливание;</w:t>
      </w:r>
    </w:p>
    <w:p w:rsidR="00764B36" w:rsidRPr="00046173" w:rsidRDefault="00764B36" w:rsidP="00046173">
      <w:pPr>
        <w:widowControl/>
        <w:numPr>
          <w:ilvl w:val="0"/>
          <w:numId w:val="1"/>
        </w:numPr>
        <w:tabs>
          <w:tab w:val="clear" w:pos="1440"/>
          <w:tab w:val="num" w:pos="-2340"/>
        </w:tabs>
        <w:spacing w:line="276" w:lineRule="auto"/>
        <w:ind w:left="1078" w:hanging="369"/>
        <w:jc w:val="both"/>
        <w:rPr>
          <w:rFonts w:ascii="Times New Roman" w:hAnsi="Times New Roman" w:cs="Times New Roman"/>
          <w:sz w:val="28"/>
          <w:szCs w:val="28"/>
        </w:rPr>
      </w:pPr>
      <w:r w:rsidRPr="00046173">
        <w:rPr>
          <w:rFonts w:ascii="Times New Roman" w:hAnsi="Times New Roman" w:cs="Times New Roman"/>
          <w:sz w:val="28"/>
          <w:szCs w:val="28"/>
        </w:rPr>
        <w:t>коррекция недостатков в физическом развитии;</w:t>
      </w:r>
    </w:p>
    <w:p w:rsidR="00764B36" w:rsidRPr="00046173" w:rsidRDefault="00764B36" w:rsidP="00046173">
      <w:pPr>
        <w:widowControl/>
        <w:numPr>
          <w:ilvl w:val="0"/>
          <w:numId w:val="1"/>
        </w:numPr>
        <w:tabs>
          <w:tab w:val="clear" w:pos="1440"/>
          <w:tab w:val="num" w:pos="-2340"/>
        </w:tabs>
        <w:spacing w:line="276" w:lineRule="auto"/>
        <w:ind w:left="1078" w:hanging="369"/>
        <w:jc w:val="both"/>
        <w:rPr>
          <w:rFonts w:ascii="Times New Roman" w:hAnsi="Times New Roman" w:cs="Times New Roman"/>
          <w:sz w:val="28"/>
          <w:szCs w:val="28"/>
        </w:rPr>
      </w:pPr>
      <w:r w:rsidRPr="00046173">
        <w:rPr>
          <w:rFonts w:ascii="Times New Roman" w:hAnsi="Times New Roman" w:cs="Times New Roman"/>
          <w:sz w:val="28"/>
          <w:szCs w:val="28"/>
        </w:rPr>
        <w:t>обучение основам техники упражнений гиревого спорта и обогащения двигательного опыта;</w:t>
      </w:r>
    </w:p>
    <w:p w:rsidR="00764B36" w:rsidRPr="00046173" w:rsidRDefault="00764B36" w:rsidP="00046173">
      <w:pPr>
        <w:widowControl/>
        <w:numPr>
          <w:ilvl w:val="0"/>
          <w:numId w:val="1"/>
        </w:numPr>
        <w:tabs>
          <w:tab w:val="clear" w:pos="1440"/>
          <w:tab w:val="num" w:pos="-2340"/>
        </w:tabs>
        <w:spacing w:line="276" w:lineRule="auto"/>
        <w:ind w:left="1078" w:hanging="369"/>
        <w:jc w:val="both"/>
        <w:rPr>
          <w:rFonts w:ascii="Times New Roman" w:hAnsi="Times New Roman" w:cs="Times New Roman"/>
          <w:sz w:val="28"/>
          <w:szCs w:val="28"/>
        </w:rPr>
      </w:pPr>
      <w:r w:rsidRPr="00046173">
        <w:rPr>
          <w:rFonts w:ascii="Times New Roman" w:hAnsi="Times New Roman" w:cs="Times New Roman"/>
          <w:sz w:val="28"/>
          <w:szCs w:val="28"/>
        </w:rPr>
        <w:t>приобретение разносторонней физической подготовленности: развитие силовых и скоростных возможностей, общей физической выносливости (аэробной), показателей ловкости и гибкости;</w:t>
      </w:r>
    </w:p>
    <w:p w:rsidR="00764B36" w:rsidRPr="00046173" w:rsidRDefault="00764B36" w:rsidP="00046173">
      <w:pPr>
        <w:widowControl/>
        <w:numPr>
          <w:ilvl w:val="0"/>
          <w:numId w:val="1"/>
        </w:numPr>
        <w:tabs>
          <w:tab w:val="clear" w:pos="1440"/>
          <w:tab w:val="num" w:pos="-2340"/>
        </w:tabs>
        <w:spacing w:line="276" w:lineRule="auto"/>
        <w:ind w:left="1078" w:hanging="369"/>
        <w:jc w:val="both"/>
        <w:rPr>
          <w:rFonts w:ascii="Times New Roman" w:hAnsi="Times New Roman" w:cs="Times New Roman"/>
          <w:sz w:val="28"/>
          <w:szCs w:val="28"/>
        </w:rPr>
      </w:pPr>
      <w:r w:rsidRPr="00046173">
        <w:rPr>
          <w:rFonts w:ascii="Times New Roman" w:hAnsi="Times New Roman" w:cs="Times New Roman"/>
          <w:sz w:val="28"/>
          <w:szCs w:val="28"/>
        </w:rPr>
        <w:t>воспитание морально-волевых качеств, формирование спортивного характера;</w:t>
      </w:r>
    </w:p>
    <w:p w:rsidR="00764B36" w:rsidRPr="00046173" w:rsidRDefault="00764B36" w:rsidP="00046173">
      <w:pPr>
        <w:widowControl/>
        <w:numPr>
          <w:ilvl w:val="0"/>
          <w:numId w:val="1"/>
        </w:numPr>
        <w:tabs>
          <w:tab w:val="clear" w:pos="1440"/>
          <w:tab w:val="num" w:pos="-2340"/>
        </w:tabs>
        <w:spacing w:line="276" w:lineRule="auto"/>
        <w:ind w:left="1078" w:hanging="369"/>
        <w:jc w:val="both"/>
        <w:rPr>
          <w:rFonts w:ascii="Times New Roman" w:hAnsi="Times New Roman" w:cs="Times New Roman"/>
          <w:sz w:val="28"/>
          <w:szCs w:val="28"/>
        </w:rPr>
      </w:pPr>
      <w:r w:rsidRPr="00046173">
        <w:rPr>
          <w:rFonts w:ascii="Times New Roman" w:hAnsi="Times New Roman" w:cs="Times New Roman"/>
          <w:sz w:val="28"/>
          <w:szCs w:val="28"/>
        </w:rPr>
        <w:t>поиск одаренных в спортивном отношении детей по их морфо-функциональным показателям и двигательной одаренности.</w:t>
      </w:r>
    </w:p>
    <w:p w:rsidR="00764B36" w:rsidRPr="00046173" w:rsidRDefault="00764B36" w:rsidP="00046173">
      <w:pPr>
        <w:spacing w:line="276" w:lineRule="auto"/>
        <w:ind w:firstLine="720"/>
        <w:jc w:val="both"/>
        <w:rPr>
          <w:rFonts w:ascii="Times New Roman" w:hAnsi="Times New Roman" w:cs="Times New Roman"/>
          <w:sz w:val="28"/>
          <w:szCs w:val="28"/>
        </w:rPr>
      </w:pPr>
    </w:p>
    <w:p w:rsidR="00764B36" w:rsidRPr="00046173" w:rsidRDefault="00764B36" w:rsidP="00046173">
      <w:pPr>
        <w:spacing w:line="276" w:lineRule="auto"/>
        <w:jc w:val="both"/>
        <w:outlineLvl w:val="0"/>
        <w:rPr>
          <w:rFonts w:ascii="Times New Roman" w:hAnsi="Times New Roman" w:cs="Times New Roman"/>
          <w:caps/>
          <w:sz w:val="28"/>
          <w:szCs w:val="28"/>
        </w:rPr>
      </w:pPr>
      <w:bookmarkStart w:id="3" w:name="_Toc231055747"/>
      <w:r w:rsidRPr="00046173">
        <w:rPr>
          <w:rFonts w:ascii="Times New Roman" w:hAnsi="Times New Roman" w:cs="Times New Roman"/>
          <w:b/>
          <w:sz w:val="28"/>
          <w:szCs w:val="28"/>
          <w:u w:val="single"/>
        </w:rPr>
        <w:t xml:space="preserve">     Тренировочный этап (Т)</w:t>
      </w:r>
      <w:bookmarkEnd w:id="3"/>
    </w:p>
    <w:p w:rsidR="00764B36" w:rsidRPr="00046173" w:rsidRDefault="00764B36" w:rsidP="00046173">
      <w:pPr>
        <w:spacing w:line="276" w:lineRule="auto"/>
        <w:ind w:firstLine="720"/>
        <w:jc w:val="both"/>
        <w:rPr>
          <w:rFonts w:ascii="Times New Roman" w:hAnsi="Times New Roman" w:cs="Times New Roman"/>
          <w:sz w:val="28"/>
          <w:szCs w:val="28"/>
        </w:rPr>
      </w:pPr>
      <w:r w:rsidRPr="00046173">
        <w:rPr>
          <w:rFonts w:ascii="Times New Roman" w:hAnsi="Times New Roman" w:cs="Times New Roman"/>
          <w:sz w:val="28"/>
          <w:szCs w:val="28"/>
        </w:rPr>
        <w:t xml:space="preserve"> Тренировочные группы формируются на основе отбора из практически здоровых учащихся, имеющих способности к гиревому спорту, прошедших подготовку не менее одного года и выполняющих нормативы для зачисления в тренировочные группы по общей физической и специальной подготовке (табл. 6). Продолжительность этапа  5 лет.</w:t>
      </w:r>
    </w:p>
    <w:p w:rsidR="00764B36" w:rsidRPr="00046173" w:rsidRDefault="00764B36" w:rsidP="00046173">
      <w:pPr>
        <w:spacing w:line="276" w:lineRule="auto"/>
        <w:ind w:firstLine="720"/>
        <w:jc w:val="both"/>
        <w:rPr>
          <w:rFonts w:ascii="Times New Roman" w:hAnsi="Times New Roman" w:cs="Times New Roman"/>
          <w:sz w:val="28"/>
          <w:szCs w:val="28"/>
        </w:rPr>
      </w:pPr>
      <w:r w:rsidRPr="00046173">
        <w:rPr>
          <w:rFonts w:ascii="Times New Roman" w:hAnsi="Times New Roman" w:cs="Times New Roman"/>
          <w:sz w:val="28"/>
          <w:szCs w:val="28"/>
        </w:rPr>
        <w:t>Критериями оценки занимающихся на данном этапе являются: состояние здоровья, уровень физической подготовленности обучающихся, динамика роста уровня специальной физической и технико-тактической подготовленности обучающихся в соответствии с индивидуальными особенностями, уровень освоения объемов тренировочных нагрузок, предусмотренных  программой спортивной подготовки по избранному виду спорта, выполнения массовых спортивных разрядов.</w:t>
      </w:r>
    </w:p>
    <w:p w:rsidR="00764B36" w:rsidRPr="00046173" w:rsidRDefault="00764B36" w:rsidP="00046173">
      <w:pPr>
        <w:spacing w:line="276" w:lineRule="auto"/>
        <w:ind w:firstLine="720"/>
        <w:jc w:val="both"/>
        <w:rPr>
          <w:rFonts w:ascii="Times New Roman" w:hAnsi="Times New Roman" w:cs="Times New Roman"/>
          <w:sz w:val="28"/>
          <w:szCs w:val="28"/>
        </w:rPr>
      </w:pPr>
      <w:r w:rsidRPr="00046173">
        <w:rPr>
          <w:rFonts w:ascii="Times New Roman" w:hAnsi="Times New Roman" w:cs="Times New Roman"/>
          <w:sz w:val="28"/>
          <w:szCs w:val="28"/>
        </w:rPr>
        <w:t>Перевод в следующие группы обучения на тренировочном этапе осуществляется при условии выполнения учащимися контрольно-переводных нормативов по общей и специальной подготовке в соревновательных упражнениях.</w:t>
      </w:r>
    </w:p>
    <w:p w:rsidR="00764B36" w:rsidRPr="00046173" w:rsidRDefault="00764B36" w:rsidP="00046173">
      <w:pPr>
        <w:spacing w:line="276" w:lineRule="auto"/>
        <w:ind w:firstLine="720"/>
        <w:jc w:val="both"/>
        <w:rPr>
          <w:rFonts w:ascii="Times New Roman" w:hAnsi="Times New Roman" w:cs="Times New Roman"/>
          <w:sz w:val="28"/>
          <w:szCs w:val="28"/>
        </w:rPr>
      </w:pPr>
      <w:r w:rsidRPr="00046173">
        <w:rPr>
          <w:rFonts w:ascii="Times New Roman" w:hAnsi="Times New Roman" w:cs="Times New Roman"/>
          <w:sz w:val="28"/>
          <w:szCs w:val="28"/>
        </w:rPr>
        <w:t xml:space="preserve"> Основные задачи подготовки:</w:t>
      </w:r>
    </w:p>
    <w:p w:rsidR="00764B36" w:rsidRPr="00046173" w:rsidRDefault="00764B36" w:rsidP="00046173">
      <w:pPr>
        <w:widowControl/>
        <w:numPr>
          <w:ilvl w:val="0"/>
          <w:numId w:val="1"/>
        </w:numPr>
        <w:tabs>
          <w:tab w:val="clear" w:pos="1440"/>
          <w:tab w:val="num" w:pos="-2340"/>
        </w:tabs>
        <w:spacing w:line="276" w:lineRule="auto"/>
        <w:ind w:left="1078" w:hanging="369"/>
        <w:jc w:val="both"/>
        <w:rPr>
          <w:rFonts w:ascii="Times New Roman" w:hAnsi="Times New Roman" w:cs="Times New Roman"/>
          <w:sz w:val="28"/>
          <w:szCs w:val="28"/>
        </w:rPr>
      </w:pPr>
      <w:r w:rsidRPr="00046173">
        <w:rPr>
          <w:rFonts w:ascii="Times New Roman" w:hAnsi="Times New Roman" w:cs="Times New Roman"/>
          <w:sz w:val="28"/>
          <w:szCs w:val="28"/>
        </w:rPr>
        <w:t>укрепление здоровья, закаливание;</w:t>
      </w:r>
    </w:p>
    <w:p w:rsidR="00764B36" w:rsidRPr="00046173" w:rsidRDefault="00764B36" w:rsidP="00046173">
      <w:pPr>
        <w:widowControl/>
        <w:numPr>
          <w:ilvl w:val="0"/>
          <w:numId w:val="1"/>
        </w:numPr>
        <w:tabs>
          <w:tab w:val="clear" w:pos="1440"/>
          <w:tab w:val="num" w:pos="-2340"/>
        </w:tabs>
        <w:spacing w:line="276" w:lineRule="auto"/>
        <w:ind w:left="1078" w:hanging="369"/>
        <w:jc w:val="both"/>
        <w:rPr>
          <w:rFonts w:ascii="Times New Roman" w:hAnsi="Times New Roman" w:cs="Times New Roman"/>
          <w:sz w:val="28"/>
          <w:szCs w:val="28"/>
        </w:rPr>
      </w:pPr>
      <w:r w:rsidRPr="00046173">
        <w:rPr>
          <w:rFonts w:ascii="Times New Roman" w:hAnsi="Times New Roman" w:cs="Times New Roman"/>
          <w:sz w:val="28"/>
          <w:szCs w:val="28"/>
        </w:rPr>
        <w:t>освоение и совершенствование техники соревновательных упражнений и тактики участия в соревнованиях по гиревому спорту;</w:t>
      </w:r>
    </w:p>
    <w:p w:rsidR="00764B36" w:rsidRPr="00046173" w:rsidRDefault="00764B36" w:rsidP="00046173">
      <w:pPr>
        <w:widowControl/>
        <w:numPr>
          <w:ilvl w:val="0"/>
          <w:numId w:val="1"/>
        </w:numPr>
        <w:tabs>
          <w:tab w:val="clear" w:pos="1440"/>
          <w:tab w:val="num" w:pos="-2340"/>
        </w:tabs>
        <w:spacing w:line="276" w:lineRule="auto"/>
        <w:ind w:left="1078" w:hanging="369"/>
        <w:jc w:val="both"/>
        <w:rPr>
          <w:rFonts w:ascii="Times New Roman" w:hAnsi="Times New Roman" w:cs="Times New Roman"/>
          <w:sz w:val="28"/>
          <w:szCs w:val="28"/>
        </w:rPr>
      </w:pPr>
      <w:r w:rsidRPr="00046173">
        <w:rPr>
          <w:rFonts w:ascii="Times New Roman" w:hAnsi="Times New Roman" w:cs="Times New Roman"/>
          <w:sz w:val="28"/>
          <w:szCs w:val="28"/>
        </w:rPr>
        <w:t>формирование интереса к целенаправленной многолетней спортивной подготовке, совершенствование психологической подготовки;</w:t>
      </w:r>
    </w:p>
    <w:p w:rsidR="00764B36" w:rsidRPr="00046173" w:rsidRDefault="00764B36" w:rsidP="00046173">
      <w:pPr>
        <w:widowControl/>
        <w:numPr>
          <w:ilvl w:val="0"/>
          <w:numId w:val="1"/>
        </w:numPr>
        <w:tabs>
          <w:tab w:val="clear" w:pos="1440"/>
          <w:tab w:val="num" w:pos="-2340"/>
        </w:tabs>
        <w:spacing w:line="276" w:lineRule="auto"/>
        <w:ind w:left="1078" w:hanging="369"/>
        <w:jc w:val="both"/>
        <w:rPr>
          <w:rFonts w:ascii="Times New Roman" w:hAnsi="Times New Roman" w:cs="Times New Roman"/>
          <w:sz w:val="28"/>
          <w:szCs w:val="28"/>
        </w:rPr>
      </w:pPr>
      <w:r w:rsidRPr="00046173">
        <w:rPr>
          <w:rFonts w:ascii="Times New Roman" w:hAnsi="Times New Roman" w:cs="Times New Roman"/>
          <w:sz w:val="28"/>
          <w:szCs w:val="28"/>
        </w:rPr>
        <w:t>повышение уровня общей и специальной физической подготовленности, особенно специальной физической выносливости (аэробно-анаэробных возможностей);</w:t>
      </w:r>
    </w:p>
    <w:p w:rsidR="00764B36" w:rsidRPr="00046173" w:rsidRDefault="00764B36" w:rsidP="00046173">
      <w:pPr>
        <w:widowControl/>
        <w:numPr>
          <w:ilvl w:val="0"/>
          <w:numId w:val="1"/>
        </w:numPr>
        <w:tabs>
          <w:tab w:val="clear" w:pos="1440"/>
          <w:tab w:val="num" w:pos="-2340"/>
        </w:tabs>
        <w:spacing w:line="276" w:lineRule="auto"/>
        <w:ind w:left="1078" w:hanging="369"/>
        <w:jc w:val="both"/>
        <w:rPr>
          <w:rFonts w:ascii="Times New Roman" w:hAnsi="Times New Roman" w:cs="Times New Roman"/>
          <w:sz w:val="28"/>
          <w:szCs w:val="28"/>
        </w:rPr>
      </w:pPr>
      <w:r w:rsidRPr="00046173">
        <w:rPr>
          <w:rFonts w:ascii="Times New Roman" w:hAnsi="Times New Roman" w:cs="Times New Roman"/>
          <w:sz w:val="28"/>
          <w:szCs w:val="28"/>
        </w:rPr>
        <w:t>воспитание морально-волевых качеств, профилактика вредных привычек.</w:t>
      </w:r>
    </w:p>
    <w:p w:rsidR="00764B36" w:rsidRPr="00046173" w:rsidRDefault="00764B36" w:rsidP="00046173">
      <w:pPr>
        <w:spacing w:line="276" w:lineRule="auto"/>
        <w:ind w:firstLine="720"/>
        <w:jc w:val="both"/>
        <w:rPr>
          <w:rFonts w:ascii="Times New Roman" w:hAnsi="Times New Roman" w:cs="Times New Roman"/>
          <w:sz w:val="28"/>
          <w:szCs w:val="28"/>
        </w:rPr>
      </w:pPr>
    </w:p>
    <w:p w:rsidR="00764B36" w:rsidRPr="00046173" w:rsidRDefault="00764B36" w:rsidP="00046173">
      <w:pPr>
        <w:spacing w:line="276" w:lineRule="auto"/>
        <w:jc w:val="both"/>
        <w:outlineLvl w:val="0"/>
        <w:rPr>
          <w:rFonts w:ascii="Times New Roman" w:hAnsi="Times New Roman" w:cs="Times New Roman"/>
          <w:b/>
          <w:sz w:val="28"/>
          <w:szCs w:val="28"/>
          <w:u w:val="single"/>
        </w:rPr>
      </w:pPr>
      <w:bookmarkStart w:id="4" w:name="_Toc231055748"/>
      <w:r w:rsidRPr="00046173">
        <w:rPr>
          <w:rFonts w:ascii="Times New Roman" w:hAnsi="Times New Roman" w:cs="Times New Roman"/>
          <w:b/>
          <w:sz w:val="28"/>
          <w:szCs w:val="28"/>
          <w:u w:val="single"/>
        </w:rPr>
        <w:t xml:space="preserve">    Этапы совершенствования спортивного мастерства (ССМ)</w:t>
      </w:r>
      <w:bookmarkEnd w:id="4"/>
      <w:r w:rsidRPr="00046173">
        <w:rPr>
          <w:rFonts w:ascii="Times New Roman" w:hAnsi="Times New Roman" w:cs="Times New Roman"/>
          <w:b/>
          <w:sz w:val="28"/>
          <w:szCs w:val="28"/>
          <w:u w:val="single"/>
        </w:rPr>
        <w:t xml:space="preserve"> и высшего спортивного мастерства (ВСМ)</w:t>
      </w:r>
    </w:p>
    <w:p w:rsidR="00764B36" w:rsidRPr="00046173" w:rsidRDefault="00764B36" w:rsidP="000A0081">
      <w:pPr>
        <w:spacing w:line="276" w:lineRule="auto"/>
        <w:ind w:firstLine="720"/>
        <w:jc w:val="both"/>
        <w:rPr>
          <w:rFonts w:ascii="Times New Roman" w:hAnsi="Times New Roman" w:cs="Times New Roman"/>
          <w:sz w:val="28"/>
          <w:szCs w:val="28"/>
        </w:rPr>
      </w:pPr>
      <w:r w:rsidRPr="00046173">
        <w:rPr>
          <w:rFonts w:ascii="Times New Roman" w:hAnsi="Times New Roman" w:cs="Times New Roman"/>
          <w:sz w:val="28"/>
          <w:szCs w:val="28"/>
        </w:rPr>
        <w:t>Группы совершенствования спортивного мастерства (ССМ) формируются на основе отбора из числа занимающихся в тренировочных группах не менее трех лет по результатам контрольных испытаний и выполнивших  спортивный разряд « Кандидат в мастера спорта».</w:t>
      </w:r>
    </w:p>
    <w:p w:rsidR="00764B36" w:rsidRPr="00046173" w:rsidRDefault="00764B36" w:rsidP="00046173">
      <w:pPr>
        <w:spacing w:line="276" w:lineRule="auto"/>
        <w:ind w:firstLine="720"/>
        <w:jc w:val="both"/>
        <w:rPr>
          <w:rFonts w:ascii="Times New Roman" w:hAnsi="Times New Roman" w:cs="Times New Roman"/>
          <w:color w:val="FF0000"/>
          <w:sz w:val="28"/>
          <w:szCs w:val="28"/>
        </w:rPr>
      </w:pPr>
      <w:r w:rsidRPr="00046173">
        <w:rPr>
          <w:rFonts w:ascii="Times New Roman" w:hAnsi="Times New Roman" w:cs="Times New Roman"/>
          <w:sz w:val="28"/>
          <w:szCs w:val="28"/>
        </w:rPr>
        <w:t>Группы высшего спортивного мастерства (ВСМ) формируются из спортсменов  имеющих  спортивный звание « Мастер спорта России».</w:t>
      </w:r>
    </w:p>
    <w:p w:rsidR="00764B36" w:rsidRPr="00046173" w:rsidRDefault="00764B36" w:rsidP="00046173">
      <w:pPr>
        <w:spacing w:line="276" w:lineRule="auto"/>
        <w:ind w:firstLine="720"/>
        <w:jc w:val="both"/>
        <w:rPr>
          <w:rFonts w:ascii="Times New Roman" w:hAnsi="Times New Roman" w:cs="Times New Roman"/>
          <w:sz w:val="28"/>
          <w:szCs w:val="28"/>
        </w:rPr>
      </w:pPr>
      <w:r w:rsidRPr="00046173">
        <w:rPr>
          <w:rFonts w:ascii="Times New Roman" w:hAnsi="Times New Roman" w:cs="Times New Roman"/>
          <w:sz w:val="28"/>
          <w:szCs w:val="28"/>
        </w:rPr>
        <w:t>Основными критериями оценки занимающихся в ГССМ и ВСМ является: уровень общей и специальной физической подготовленности и функционального состояния организма обучающихся, динамика спортивных достижений, результаты выступлений в официальных региональных и всероссийских соревнованиях,  включение в составы сборных команд, освоение теоретического раздела программы.</w:t>
      </w:r>
    </w:p>
    <w:p w:rsidR="00764B36" w:rsidRPr="00046173" w:rsidRDefault="00764B36" w:rsidP="00046173">
      <w:pPr>
        <w:spacing w:line="276" w:lineRule="auto"/>
        <w:ind w:firstLine="720"/>
        <w:jc w:val="both"/>
        <w:rPr>
          <w:rFonts w:ascii="Times New Roman" w:hAnsi="Times New Roman" w:cs="Times New Roman"/>
          <w:sz w:val="28"/>
          <w:szCs w:val="28"/>
        </w:rPr>
      </w:pPr>
      <w:r w:rsidRPr="00046173">
        <w:rPr>
          <w:rFonts w:ascii="Times New Roman" w:hAnsi="Times New Roman" w:cs="Times New Roman"/>
          <w:sz w:val="28"/>
          <w:szCs w:val="28"/>
        </w:rPr>
        <w:t>Перевод на следующий год обучения  осуществляется при условии положительной динамики роста спортивных показателей. Подготовка спортсменов высокого класса проводится на основания индивидуальных планов.</w:t>
      </w:r>
    </w:p>
    <w:p w:rsidR="00764B36" w:rsidRPr="00046173" w:rsidRDefault="00764B36" w:rsidP="00046173">
      <w:pPr>
        <w:spacing w:line="276" w:lineRule="auto"/>
        <w:ind w:firstLine="720"/>
        <w:jc w:val="both"/>
        <w:rPr>
          <w:rFonts w:ascii="Times New Roman" w:hAnsi="Times New Roman" w:cs="Times New Roman"/>
          <w:sz w:val="28"/>
          <w:szCs w:val="28"/>
        </w:rPr>
      </w:pPr>
      <w:r w:rsidRPr="00046173">
        <w:rPr>
          <w:rFonts w:ascii="Times New Roman" w:hAnsi="Times New Roman" w:cs="Times New Roman"/>
          <w:sz w:val="28"/>
          <w:szCs w:val="28"/>
        </w:rPr>
        <w:t>Основные задачи подготовки:</w:t>
      </w:r>
    </w:p>
    <w:p w:rsidR="00764B36" w:rsidRPr="00046173" w:rsidRDefault="00764B36" w:rsidP="00046173">
      <w:pPr>
        <w:widowControl/>
        <w:numPr>
          <w:ilvl w:val="0"/>
          <w:numId w:val="1"/>
        </w:numPr>
        <w:tabs>
          <w:tab w:val="clear" w:pos="1440"/>
          <w:tab w:val="num" w:pos="-2340"/>
        </w:tabs>
        <w:spacing w:line="276" w:lineRule="auto"/>
        <w:ind w:left="1078" w:hanging="369"/>
        <w:jc w:val="both"/>
        <w:rPr>
          <w:rFonts w:ascii="Times New Roman" w:hAnsi="Times New Roman" w:cs="Times New Roman"/>
          <w:sz w:val="28"/>
          <w:szCs w:val="28"/>
        </w:rPr>
      </w:pPr>
      <w:r w:rsidRPr="00046173">
        <w:rPr>
          <w:rFonts w:ascii="Times New Roman" w:hAnsi="Times New Roman" w:cs="Times New Roman"/>
          <w:sz w:val="28"/>
          <w:szCs w:val="28"/>
        </w:rPr>
        <w:t>дальнейшее совершенствование технической, тактической и психологической подготовленности;</w:t>
      </w:r>
    </w:p>
    <w:p w:rsidR="00764B36" w:rsidRPr="00046173" w:rsidRDefault="00764B36" w:rsidP="00046173">
      <w:pPr>
        <w:widowControl/>
        <w:numPr>
          <w:ilvl w:val="0"/>
          <w:numId w:val="1"/>
        </w:numPr>
        <w:tabs>
          <w:tab w:val="clear" w:pos="1440"/>
          <w:tab w:val="num" w:pos="-2340"/>
        </w:tabs>
        <w:spacing w:line="276" w:lineRule="auto"/>
        <w:ind w:left="1078" w:hanging="369"/>
        <w:jc w:val="both"/>
        <w:rPr>
          <w:rFonts w:ascii="Times New Roman" w:hAnsi="Times New Roman" w:cs="Times New Roman"/>
          <w:sz w:val="28"/>
          <w:szCs w:val="28"/>
        </w:rPr>
      </w:pPr>
      <w:r w:rsidRPr="00046173">
        <w:rPr>
          <w:rFonts w:ascii="Times New Roman" w:hAnsi="Times New Roman" w:cs="Times New Roman"/>
          <w:sz w:val="28"/>
          <w:szCs w:val="28"/>
        </w:rPr>
        <w:t>повышение общего функционального уровня, максимальное развитие к концу этапа общей физической выносливости и дальнейшее совершенствование специальной физической выносливости в соревновательных упражнениях;</w:t>
      </w:r>
    </w:p>
    <w:p w:rsidR="00764B36" w:rsidRPr="00046173" w:rsidRDefault="00764B36" w:rsidP="00046173">
      <w:pPr>
        <w:widowControl/>
        <w:numPr>
          <w:ilvl w:val="0"/>
          <w:numId w:val="1"/>
        </w:numPr>
        <w:tabs>
          <w:tab w:val="clear" w:pos="1440"/>
          <w:tab w:val="num" w:pos="-2340"/>
        </w:tabs>
        <w:spacing w:line="276" w:lineRule="auto"/>
        <w:ind w:left="1078" w:hanging="369"/>
        <w:jc w:val="both"/>
        <w:rPr>
          <w:rFonts w:ascii="Times New Roman" w:hAnsi="Times New Roman" w:cs="Times New Roman"/>
          <w:sz w:val="28"/>
          <w:szCs w:val="28"/>
        </w:rPr>
      </w:pPr>
      <w:r w:rsidRPr="00046173">
        <w:rPr>
          <w:rFonts w:ascii="Times New Roman" w:hAnsi="Times New Roman" w:cs="Times New Roman"/>
          <w:sz w:val="28"/>
          <w:szCs w:val="28"/>
        </w:rPr>
        <w:t>постепенная подготовка организма спортсменов-гиревиков к максимальным нагрузкам, рекомендуемым на данных этапах;</w:t>
      </w:r>
    </w:p>
    <w:p w:rsidR="00764B36" w:rsidRPr="00046173" w:rsidRDefault="00764B36" w:rsidP="00046173">
      <w:pPr>
        <w:widowControl/>
        <w:numPr>
          <w:ilvl w:val="0"/>
          <w:numId w:val="1"/>
        </w:numPr>
        <w:tabs>
          <w:tab w:val="clear" w:pos="1440"/>
          <w:tab w:val="num" w:pos="-2340"/>
        </w:tabs>
        <w:spacing w:line="276" w:lineRule="auto"/>
        <w:ind w:left="1078" w:hanging="369"/>
        <w:jc w:val="both"/>
        <w:rPr>
          <w:rFonts w:ascii="Times New Roman" w:hAnsi="Times New Roman" w:cs="Times New Roman"/>
          <w:sz w:val="28"/>
          <w:szCs w:val="28"/>
        </w:rPr>
      </w:pPr>
      <w:r w:rsidRPr="00046173">
        <w:rPr>
          <w:rFonts w:ascii="Times New Roman" w:hAnsi="Times New Roman" w:cs="Times New Roman"/>
          <w:sz w:val="28"/>
          <w:szCs w:val="28"/>
        </w:rPr>
        <w:t>формирование устойчивой мотивации для преодоления больших тренировочных нагрузок, как в отдельных упражнениях, так и суммарных физических нагрузок в ходе тренировочной деятельности;</w:t>
      </w:r>
    </w:p>
    <w:p w:rsidR="00764B36" w:rsidRPr="00046173" w:rsidRDefault="00764B36" w:rsidP="00046173">
      <w:pPr>
        <w:widowControl/>
        <w:numPr>
          <w:ilvl w:val="0"/>
          <w:numId w:val="1"/>
        </w:numPr>
        <w:tabs>
          <w:tab w:val="clear" w:pos="1440"/>
          <w:tab w:val="num" w:pos="-2340"/>
        </w:tabs>
        <w:spacing w:line="276" w:lineRule="auto"/>
        <w:ind w:left="1078" w:hanging="369"/>
        <w:jc w:val="both"/>
        <w:rPr>
          <w:rFonts w:ascii="Times New Roman" w:hAnsi="Times New Roman" w:cs="Times New Roman"/>
          <w:sz w:val="28"/>
          <w:szCs w:val="28"/>
        </w:rPr>
      </w:pPr>
      <w:r w:rsidRPr="00046173">
        <w:rPr>
          <w:rFonts w:ascii="Times New Roman" w:hAnsi="Times New Roman" w:cs="Times New Roman"/>
          <w:sz w:val="28"/>
          <w:szCs w:val="28"/>
        </w:rPr>
        <w:t>создание необходимых условий для формирования целевой установки на дальнейшее спортивное совершенствование.</w:t>
      </w:r>
    </w:p>
    <w:p w:rsidR="00764B36" w:rsidRDefault="00764B36" w:rsidP="00046173">
      <w:pPr>
        <w:spacing w:line="276" w:lineRule="auto"/>
        <w:ind w:firstLine="720"/>
        <w:jc w:val="both"/>
        <w:rPr>
          <w:rFonts w:ascii="Times New Roman" w:hAnsi="Times New Roman" w:cs="Times New Roman"/>
          <w:sz w:val="28"/>
          <w:szCs w:val="28"/>
        </w:rPr>
      </w:pPr>
    </w:p>
    <w:p w:rsidR="00764B36" w:rsidRDefault="00764B36" w:rsidP="00046173">
      <w:pPr>
        <w:spacing w:line="276" w:lineRule="auto"/>
        <w:ind w:firstLine="720"/>
        <w:jc w:val="both"/>
        <w:rPr>
          <w:rFonts w:ascii="Times New Roman" w:hAnsi="Times New Roman" w:cs="Times New Roman"/>
          <w:sz w:val="28"/>
          <w:szCs w:val="28"/>
        </w:rPr>
      </w:pPr>
    </w:p>
    <w:p w:rsidR="00764B36" w:rsidRPr="00046173" w:rsidRDefault="00764B36" w:rsidP="00A01E84">
      <w:pPr>
        <w:spacing w:line="276" w:lineRule="auto"/>
        <w:jc w:val="center"/>
        <w:outlineLvl w:val="0"/>
        <w:rPr>
          <w:rFonts w:ascii="Times New Roman" w:hAnsi="Times New Roman" w:cs="Times New Roman"/>
          <w:b/>
          <w:caps/>
          <w:sz w:val="28"/>
          <w:szCs w:val="28"/>
        </w:rPr>
      </w:pPr>
      <w:bookmarkStart w:id="5" w:name="_Toc231055749"/>
      <w:r w:rsidRPr="00046173">
        <w:rPr>
          <w:rFonts w:ascii="Times New Roman" w:hAnsi="Times New Roman" w:cs="Times New Roman"/>
          <w:b/>
          <w:caps/>
          <w:sz w:val="28"/>
          <w:szCs w:val="28"/>
        </w:rPr>
        <w:t>3. МЕТОДИЧЕСКАЯ ЧАСТЬ</w:t>
      </w:r>
      <w:bookmarkEnd w:id="5"/>
    </w:p>
    <w:p w:rsidR="00764B36" w:rsidRPr="00046173" w:rsidRDefault="00764B36" w:rsidP="00046173">
      <w:pPr>
        <w:spacing w:line="276" w:lineRule="auto"/>
        <w:jc w:val="both"/>
        <w:rPr>
          <w:rFonts w:ascii="Times New Roman" w:hAnsi="Times New Roman" w:cs="Times New Roman"/>
          <w:sz w:val="28"/>
          <w:szCs w:val="28"/>
        </w:rPr>
      </w:pPr>
    </w:p>
    <w:p w:rsidR="00764B36" w:rsidRPr="00046173" w:rsidRDefault="00764B36" w:rsidP="00046173">
      <w:pPr>
        <w:shd w:val="clear" w:color="auto" w:fill="FFFFFF"/>
        <w:spacing w:line="276" w:lineRule="auto"/>
        <w:ind w:right="86" w:firstLine="720"/>
        <w:jc w:val="both"/>
        <w:rPr>
          <w:rFonts w:ascii="Times New Roman" w:hAnsi="Times New Roman" w:cs="Times New Roman"/>
          <w:sz w:val="28"/>
          <w:szCs w:val="28"/>
        </w:rPr>
      </w:pPr>
      <w:r w:rsidRPr="00046173">
        <w:rPr>
          <w:rFonts w:ascii="Times New Roman" w:hAnsi="Times New Roman" w:cs="Times New Roman"/>
          <w:spacing w:val="3"/>
          <w:sz w:val="28"/>
          <w:szCs w:val="28"/>
        </w:rPr>
        <w:t>Программа содержит разделы, в которых изложен материал по</w:t>
      </w:r>
      <w:r w:rsidRPr="00046173">
        <w:rPr>
          <w:rFonts w:ascii="Times New Roman" w:hAnsi="Times New Roman" w:cs="Times New Roman"/>
          <w:spacing w:val="-4"/>
          <w:sz w:val="28"/>
          <w:szCs w:val="28"/>
        </w:rPr>
        <w:t xml:space="preserve"> видам подготовки (теоретическая, физическая, техническая, тактическая, пси</w:t>
      </w:r>
      <w:r w:rsidRPr="00046173">
        <w:rPr>
          <w:rFonts w:ascii="Times New Roman" w:hAnsi="Times New Roman" w:cs="Times New Roman"/>
          <w:spacing w:val="-4"/>
          <w:sz w:val="28"/>
          <w:szCs w:val="28"/>
        </w:rPr>
        <w:softHyphen/>
      </w:r>
      <w:r w:rsidRPr="00046173">
        <w:rPr>
          <w:rFonts w:ascii="Times New Roman" w:hAnsi="Times New Roman" w:cs="Times New Roman"/>
          <w:spacing w:val="-2"/>
          <w:sz w:val="28"/>
          <w:szCs w:val="28"/>
        </w:rPr>
        <w:t>хологическая), средства, методы, формы подготовки, система кон</w:t>
      </w:r>
      <w:r w:rsidRPr="00046173">
        <w:rPr>
          <w:rFonts w:ascii="Times New Roman" w:hAnsi="Times New Roman" w:cs="Times New Roman"/>
          <w:spacing w:val="-2"/>
          <w:sz w:val="28"/>
          <w:szCs w:val="28"/>
        </w:rPr>
        <w:softHyphen/>
      </w:r>
      <w:r w:rsidRPr="00046173">
        <w:rPr>
          <w:rFonts w:ascii="Times New Roman" w:hAnsi="Times New Roman" w:cs="Times New Roman"/>
          <w:spacing w:val="-1"/>
          <w:sz w:val="28"/>
          <w:szCs w:val="28"/>
        </w:rPr>
        <w:t>трольных нормативов и упражнений.</w:t>
      </w:r>
    </w:p>
    <w:p w:rsidR="00764B36" w:rsidRPr="00046173" w:rsidRDefault="00764B36" w:rsidP="00046173">
      <w:pPr>
        <w:shd w:val="clear" w:color="auto" w:fill="FFFFFF"/>
        <w:spacing w:line="276" w:lineRule="auto"/>
        <w:ind w:right="48" w:firstLine="720"/>
        <w:jc w:val="both"/>
        <w:rPr>
          <w:rFonts w:ascii="Times New Roman" w:hAnsi="Times New Roman" w:cs="Times New Roman"/>
          <w:sz w:val="28"/>
          <w:szCs w:val="28"/>
        </w:rPr>
      </w:pPr>
      <w:r w:rsidRPr="00046173">
        <w:rPr>
          <w:rFonts w:ascii="Times New Roman" w:hAnsi="Times New Roman" w:cs="Times New Roman"/>
          <w:spacing w:val="-1"/>
          <w:sz w:val="28"/>
          <w:szCs w:val="28"/>
        </w:rPr>
        <w:t>Содержание программного материала обеспечивает непрерыв</w:t>
      </w:r>
      <w:r w:rsidRPr="00046173">
        <w:rPr>
          <w:rFonts w:ascii="Times New Roman" w:hAnsi="Times New Roman" w:cs="Times New Roman"/>
          <w:spacing w:val="-1"/>
          <w:sz w:val="28"/>
          <w:szCs w:val="28"/>
        </w:rPr>
        <w:softHyphen/>
      </w:r>
      <w:r w:rsidRPr="00046173">
        <w:rPr>
          <w:rFonts w:ascii="Times New Roman" w:hAnsi="Times New Roman" w:cs="Times New Roman"/>
          <w:sz w:val="28"/>
          <w:szCs w:val="28"/>
        </w:rPr>
        <w:t>ность и последовательность процесса становления спортивного мастерства на протяжении всего периода обучения.</w:t>
      </w:r>
    </w:p>
    <w:p w:rsidR="00764B36" w:rsidRPr="00046173" w:rsidRDefault="00764B36" w:rsidP="00046173">
      <w:pPr>
        <w:shd w:val="clear" w:color="auto" w:fill="FFFFFF"/>
        <w:spacing w:line="276" w:lineRule="auto"/>
        <w:ind w:right="5" w:firstLine="720"/>
        <w:jc w:val="both"/>
        <w:rPr>
          <w:rFonts w:ascii="Times New Roman" w:hAnsi="Times New Roman" w:cs="Times New Roman"/>
          <w:sz w:val="28"/>
          <w:szCs w:val="28"/>
        </w:rPr>
      </w:pPr>
      <w:r w:rsidRPr="00046173">
        <w:rPr>
          <w:rFonts w:ascii="Times New Roman" w:hAnsi="Times New Roman" w:cs="Times New Roman"/>
          <w:spacing w:val="-5"/>
          <w:sz w:val="28"/>
          <w:szCs w:val="28"/>
        </w:rPr>
        <w:t xml:space="preserve">Основными формами тренировочного процесса являются </w:t>
      </w:r>
      <w:r w:rsidRPr="00046173">
        <w:rPr>
          <w:rFonts w:ascii="Times New Roman" w:hAnsi="Times New Roman" w:cs="Times New Roman"/>
          <w:spacing w:val="-2"/>
          <w:sz w:val="28"/>
          <w:szCs w:val="28"/>
        </w:rPr>
        <w:t xml:space="preserve">групповые тренировочные и теоретические занятия, </w:t>
      </w:r>
      <w:r w:rsidRPr="00046173">
        <w:rPr>
          <w:rFonts w:ascii="Times New Roman" w:hAnsi="Times New Roman" w:cs="Times New Roman"/>
          <w:sz w:val="28"/>
          <w:szCs w:val="28"/>
        </w:rPr>
        <w:t>занятия</w:t>
      </w:r>
      <w:r w:rsidRPr="00046173">
        <w:rPr>
          <w:rFonts w:ascii="Times New Roman" w:hAnsi="Times New Roman" w:cs="Times New Roman"/>
          <w:spacing w:val="-2"/>
          <w:sz w:val="28"/>
          <w:szCs w:val="28"/>
        </w:rPr>
        <w:t xml:space="preserve"> по индивидуальным планам (на этапе совершен</w:t>
      </w:r>
      <w:r w:rsidRPr="00046173">
        <w:rPr>
          <w:rFonts w:ascii="Times New Roman" w:hAnsi="Times New Roman" w:cs="Times New Roman"/>
          <w:spacing w:val="-2"/>
          <w:sz w:val="28"/>
          <w:szCs w:val="28"/>
        </w:rPr>
        <w:softHyphen/>
      </w:r>
      <w:r w:rsidRPr="00046173">
        <w:rPr>
          <w:rFonts w:ascii="Times New Roman" w:hAnsi="Times New Roman" w:cs="Times New Roman"/>
          <w:sz w:val="28"/>
          <w:szCs w:val="28"/>
        </w:rPr>
        <w:t>ствования</w:t>
      </w:r>
      <w:r w:rsidRPr="00046173">
        <w:rPr>
          <w:rFonts w:ascii="Times New Roman" w:hAnsi="Times New Roman" w:cs="Times New Roman"/>
          <w:spacing w:val="-2"/>
          <w:sz w:val="28"/>
          <w:szCs w:val="28"/>
        </w:rPr>
        <w:t xml:space="preserve"> спортивного мастерства и высшего спортивного мастерства</w:t>
      </w:r>
      <w:r w:rsidRPr="00046173">
        <w:rPr>
          <w:rFonts w:ascii="Times New Roman" w:hAnsi="Times New Roman" w:cs="Times New Roman"/>
          <w:sz w:val="28"/>
          <w:szCs w:val="28"/>
        </w:rPr>
        <w:t>), восстановительные мероприятия, педагогический и медицинский</w:t>
      </w:r>
      <w:r w:rsidRPr="00046173">
        <w:rPr>
          <w:rFonts w:ascii="Times New Roman" w:hAnsi="Times New Roman" w:cs="Times New Roman"/>
          <w:spacing w:val="1"/>
          <w:sz w:val="28"/>
          <w:szCs w:val="28"/>
        </w:rPr>
        <w:t xml:space="preserve"> контроль, участие в соревнованиях по гиревому спорту</w:t>
      </w:r>
      <w:r w:rsidRPr="00046173">
        <w:rPr>
          <w:rFonts w:ascii="Times New Roman" w:hAnsi="Times New Roman" w:cs="Times New Roman"/>
          <w:spacing w:val="-1"/>
          <w:sz w:val="28"/>
          <w:szCs w:val="28"/>
        </w:rPr>
        <w:t>, инструкторская и судей</w:t>
      </w:r>
      <w:r w:rsidRPr="00046173">
        <w:rPr>
          <w:rFonts w:ascii="Times New Roman" w:hAnsi="Times New Roman" w:cs="Times New Roman"/>
          <w:spacing w:val="-1"/>
          <w:sz w:val="28"/>
          <w:szCs w:val="28"/>
        </w:rPr>
        <w:softHyphen/>
      </w:r>
      <w:r w:rsidRPr="00046173">
        <w:rPr>
          <w:rFonts w:ascii="Times New Roman" w:hAnsi="Times New Roman" w:cs="Times New Roman"/>
          <w:sz w:val="28"/>
          <w:szCs w:val="28"/>
        </w:rPr>
        <w:t>ская практика, участие в тренировочных сборах.</w:t>
      </w:r>
    </w:p>
    <w:p w:rsidR="00764B36" w:rsidRPr="00046173" w:rsidRDefault="00764B36" w:rsidP="00046173">
      <w:pPr>
        <w:shd w:val="clear" w:color="auto" w:fill="FFFFFF"/>
        <w:spacing w:line="276" w:lineRule="auto"/>
        <w:ind w:right="10" w:firstLine="720"/>
        <w:jc w:val="both"/>
        <w:rPr>
          <w:rFonts w:ascii="Times New Roman" w:hAnsi="Times New Roman" w:cs="Times New Roman"/>
          <w:spacing w:val="-5"/>
          <w:sz w:val="28"/>
          <w:szCs w:val="28"/>
        </w:rPr>
      </w:pPr>
      <w:r w:rsidRPr="00046173">
        <w:rPr>
          <w:rFonts w:ascii="Times New Roman" w:hAnsi="Times New Roman" w:cs="Times New Roman"/>
          <w:spacing w:val="-2"/>
          <w:sz w:val="28"/>
          <w:szCs w:val="28"/>
        </w:rPr>
        <w:t>Важное место в методической части программы отводит</w:t>
      </w:r>
      <w:r w:rsidRPr="00046173">
        <w:rPr>
          <w:rFonts w:ascii="Times New Roman" w:hAnsi="Times New Roman" w:cs="Times New Roman"/>
          <w:spacing w:val="-2"/>
          <w:sz w:val="28"/>
          <w:szCs w:val="28"/>
        </w:rPr>
        <w:softHyphen/>
      </w:r>
      <w:r w:rsidRPr="00046173">
        <w:rPr>
          <w:rFonts w:ascii="Times New Roman" w:hAnsi="Times New Roman" w:cs="Times New Roman"/>
          <w:spacing w:val="-1"/>
          <w:sz w:val="28"/>
          <w:szCs w:val="28"/>
        </w:rPr>
        <w:t>ся воспитательной работе и психологической подготовке, как важ</w:t>
      </w:r>
      <w:r w:rsidRPr="00046173">
        <w:rPr>
          <w:rFonts w:ascii="Times New Roman" w:hAnsi="Times New Roman" w:cs="Times New Roman"/>
          <w:spacing w:val="-1"/>
          <w:sz w:val="28"/>
          <w:szCs w:val="28"/>
        </w:rPr>
        <w:softHyphen/>
      </w:r>
      <w:r w:rsidRPr="00046173">
        <w:rPr>
          <w:rFonts w:ascii="Times New Roman" w:hAnsi="Times New Roman" w:cs="Times New Roman"/>
          <w:sz w:val="28"/>
          <w:szCs w:val="28"/>
        </w:rPr>
        <w:t>ным компонентам спортивной подготовки спортсменов-гиревиков</w:t>
      </w:r>
      <w:r w:rsidRPr="00046173">
        <w:rPr>
          <w:rFonts w:ascii="Times New Roman" w:hAnsi="Times New Roman" w:cs="Times New Roman"/>
          <w:spacing w:val="-5"/>
          <w:sz w:val="28"/>
          <w:szCs w:val="28"/>
        </w:rPr>
        <w:t>.</w:t>
      </w:r>
    </w:p>
    <w:p w:rsidR="00764B36" w:rsidRPr="00AF606A" w:rsidRDefault="00764B36" w:rsidP="00C54475">
      <w:pPr>
        <w:shd w:val="clear" w:color="auto" w:fill="FFFFFF"/>
        <w:autoSpaceDE w:val="0"/>
        <w:autoSpaceDN w:val="0"/>
        <w:adjustRightInd w:val="0"/>
        <w:ind w:firstLine="709"/>
        <w:jc w:val="both"/>
        <w:rPr>
          <w:rFonts w:ascii="Times New Roman" w:hAnsi="Times New Roman"/>
          <w:b/>
          <w:sz w:val="26"/>
          <w:szCs w:val="26"/>
        </w:rPr>
      </w:pPr>
      <w:r w:rsidRPr="00AF606A">
        <w:rPr>
          <w:rFonts w:ascii="Times New Roman" w:hAnsi="Times New Roman"/>
          <w:b/>
          <w:sz w:val="26"/>
          <w:szCs w:val="26"/>
        </w:rPr>
        <w:t>Требования безопасности во время занятий:</w:t>
      </w:r>
    </w:p>
    <w:p w:rsidR="00764B36" w:rsidRPr="001B1EF1" w:rsidRDefault="00764B36" w:rsidP="00C54475">
      <w:pPr>
        <w:shd w:val="clear" w:color="auto" w:fill="FFFFFF"/>
        <w:autoSpaceDE w:val="0"/>
        <w:autoSpaceDN w:val="0"/>
        <w:adjustRightInd w:val="0"/>
        <w:ind w:firstLine="709"/>
        <w:jc w:val="both"/>
        <w:rPr>
          <w:rFonts w:ascii="Times New Roman" w:hAnsi="Times New Roman"/>
          <w:sz w:val="26"/>
          <w:szCs w:val="26"/>
        </w:rPr>
      </w:pPr>
      <w:r w:rsidRPr="001B1EF1">
        <w:rPr>
          <w:rFonts w:ascii="Times New Roman" w:hAnsi="Times New Roman"/>
          <w:sz w:val="26"/>
          <w:szCs w:val="26"/>
        </w:rPr>
        <w:t>1. Правильное проведение разминки с соответствующей подготовкой мышечного и связочно-суставного аппаратов к работе.</w:t>
      </w:r>
    </w:p>
    <w:p w:rsidR="00764B36" w:rsidRPr="001B1EF1" w:rsidRDefault="00764B36" w:rsidP="00C54475">
      <w:pPr>
        <w:shd w:val="clear" w:color="auto" w:fill="FFFFFF"/>
        <w:autoSpaceDE w:val="0"/>
        <w:autoSpaceDN w:val="0"/>
        <w:adjustRightInd w:val="0"/>
        <w:ind w:firstLine="709"/>
        <w:jc w:val="both"/>
        <w:rPr>
          <w:rFonts w:ascii="Times New Roman" w:hAnsi="Times New Roman"/>
          <w:sz w:val="26"/>
          <w:szCs w:val="26"/>
        </w:rPr>
      </w:pPr>
      <w:r w:rsidRPr="001B1EF1">
        <w:rPr>
          <w:rFonts w:ascii="Times New Roman" w:hAnsi="Times New Roman"/>
          <w:sz w:val="26"/>
          <w:szCs w:val="26"/>
        </w:rPr>
        <w:t>2. Прави</w:t>
      </w:r>
      <w:r>
        <w:rPr>
          <w:rFonts w:ascii="Times New Roman" w:hAnsi="Times New Roman"/>
          <w:sz w:val="26"/>
          <w:szCs w:val="26"/>
        </w:rPr>
        <w:t>льный подбор упражнений при проведении разминки.</w:t>
      </w:r>
    </w:p>
    <w:p w:rsidR="00764B36" w:rsidRPr="001B1EF1" w:rsidRDefault="00764B36" w:rsidP="00C54475">
      <w:pPr>
        <w:pStyle w:val="4"/>
        <w:tabs>
          <w:tab w:val="left" w:pos="2640"/>
        </w:tabs>
        <w:spacing w:after="0"/>
        <w:ind w:left="0" w:firstLine="708"/>
        <w:jc w:val="both"/>
        <w:rPr>
          <w:rFonts w:ascii="Times New Roman" w:hAnsi="Times New Roman"/>
          <w:sz w:val="26"/>
          <w:szCs w:val="26"/>
        </w:rPr>
      </w:pPr>
      <w:r w:rsidRPr="001B1EF1">
        <w:rPr>
          <w:rFonts w:ascii="Times New Roman" w:hAnsi="Times New Roman"/>
          <w:sz w:val="26"/>
          <w:szCs w:val="26"/>
        </w:rPr>
        <w:t>3. Запрет на вы</w:t>
      </w:r>
      <w:r>
        <w:rPr>
          <w:rFonts w:ascii="Times New Roman" w:hAnsi="Times New Roman"/>
          <w:sz w:val="26"/>
          <w:szCs w:val="26"/>
        </w:rPr>
        <w:t xml:space="preserve">полнение технических действий </w:t>
      </w:r>
      <w:r w:rsidRPr="001B1EF1">
        <w:rPr>
          <w:rFonts w:ascii="Times New Roman" w:hAnsi="Times New Roman"/>
          <w:sz w:val="26"/>
          <w:szCs w:val="26"/>
        </w:rPr>
        <w:t xml:space="preserve"> без тренера.</w:t>
      </w:r>
    </w:p>
    <w:p w:rsidR="00764B36" w:rsidRPr="001B1EF1" w:rsidRDefault="00764B36" w:rsidP="00C54475">
      <w:pPr>
        <w:pStyle w:val="4"/>
        <w:tabs>
          <w:tab w:val="left" w:pos="2640"/>
        </w:tabs>
        <w:spacing w:after="0"/>
        <w:ind w:left="0" w:firstLine="708"/>
        <w:jc w:val="both"/>
        <w:rPr>
          <w:rFonts w:ascii="Times New Roman" w:hAnsi="Times New Roman"/>
          <w:sz w:val="26"/>
          <w:szCs w:val="26"/>
        </w:rPr>
      </w:pPr>
      <w:r w:rsidRPr="001B1EF1">
        <w:rPr>
          <w:rFonts w:ascii="Times New Roman" w:hAnsi="Times New Roman"/>
          <w:sz w:val="26"/>
          <w:szCs w:val="26"/>
        </w:rPr>
        <w:t>4. Запрет на выполнен</w:t>
      </w:r>
      <w:r>
        <w:rPr>
          <w:rFonts w:ascii="Times New Roman" w:hAnsi="Times New Roman"/>
          <w:sz w:val="26"/>
          <w:szCs w:val="26"/>
        </w:rPr>
        <w:t xml:space="preserve">ие технических действий без </w:t>
      </w:r>
      <w:r w:rsidRPr="001B1EF1">
        <w:rPr>
          <w:rFonts w:ascii="Times New Roman" w:hAnsi="Times New Roman"/>
          <w:sz w:val="26"/>
          <w:szCs w:val="26"/>
        </w:rPr>
        <w:t>страховки.</w:t>
      </w:r>
    </w:p>
    <w:p w:rsidR="00764B36" w:rsidRPr="001B1EF1" w:rsidRDefault="00764B36" w:rsidP="00C54475">
      <w:pPr>
        <w:pStyle w:val="4"/>
        <w:tabs>
          <w:tab w:val="left" w:pos="2640"/>
        </w:tabs>
        <w:spacing w:after="0"/>
        <w:ind w:left="0" w:firstLine="708"/>
        <w:jc w:val="both"/>
        <w:rPr>
          <w:rFonts w:ascii="Times New Roman" w:hAnsi="Times New Roman"/>
          <w:sz w:val="26"/>
          <w:szCs w:val="26"/>
        </w:rPr>
      </w:pPr>
      <w:r w:rsidRPr="001B1EF1">
        <w:rPr>
          <w:rFonts w:ascii="Times New Roman" w:hAnsi="Times New Roman"/>
          <w:sz w:val="26"/>
          <w:szCs w:val="26"/>
        </w:rPr>
        <w:t>5. Соблюдение достаточных интервалов между занимающимися при распределении по площади зала.</w:t>
      </w:r>
    </w:p>
    <w:p w:rsidR="00764B36" w:rsidRPr="001B1EF1" w:rsidRDefault="00764B36" w:rsidP="00C54475">
      <w:pPr>
        <w:pStyle w:val="4"/>
        <w:tabs>
          <w:tab w:val="left" w:pos="2640"/>
        </w:tabs>
        <w:spacing w:after="0"/>
        <w:ind w:left="0" w:firstLine="708"/>
        <w:jc w:val="both"/>
        <w:rPr>
          <w:rFonts w:ascii="Times New Roman" w:hAnsi="Times New Roman"/>
          <w:sz w:val="26"/>
          <w:szCs w:val="26"/>
        </w:rPr>
      </w:pPr>
      <w:r w:rsidRPr="001B1EF1">
        <w:rPr>
          <w:rFonts w:ascii="Times New Roman" w:hAnsi="Times New Roman"/>
          <w:sz w:val="26"/>
          <w:szCs w:val="26"/>
        </w:rPr>
        <w:t>6. Запрет на выполнение упражнений на влажной поверхности пола, покрытия.</w:t>
      </w:r>
    </w:p>
    <w:p w:rsidR="00764B36" w:rsidRPr="001B1EF1" w:rsidRDefault="00764B36" w:rsidP="00C54475">
      <w:pPr>
        <w:pStyle w:val="4"/>
        <w:tabs>
          <w:tab w:val="left" w:pos="2640"/>
        </w:tabs>
        <w:spacing w:after="0"/>
        <w:ind w:left="0" w:firstLine="708"/>
        <w:jc w:val="both"/>
        <w:rPr>
          <w:rFonts w:ascii="Times New Roman" w:hAnsi="Times New Roman"/>
          <w:sz w:val="26"/>
          <w:szCs w:val="26"/>
        </w:rPr>
      </w:pPr>
      <w:r w:rsidRPr="001B1EF1">
        <w:rPr>
          <w:rFonts w:ascii="Times New Roman" w:hAnsi="Times New Roman"/>
          <w:sz w:val="26"/>
          <w:szCs w:val="26"/>
        </w:rPr>
        <w:t>7. Соблюдение достаточных интервалов между занимающимися во избежание столкновений при выполнении упражнений потока (один за другим).</w:t>
      </w:r>
    </w:p>
    <w:p w:rsidR="00764B36" w:rsidRPr="001B1EF1" w:rsidRDefault="00764B36" w:rsidP="00C54475">
      <w:pPr>
        <w:pStyle w:val="4"/>
        <w:tabs>
          <w:tab w:val="left" w:pos="2640"/>
        </w:tabs>
        <w:spacing w:after="0"/>
        <w:ind w:left="0" w:firstLine="708"/>
        <w:jc w:val="both"/>
        <w:rPr>
          <w:rFonts w:ascii="Times New Roman" w:hAnsi="Times New Roman"/>
          <w:sz w:val="26"/>
          <w:szCs w:val="26"/>
        </w:rPr>
      </w:pPr>
      <w:r w:rsidRPr="001B1EF1">
        <w:rPr>
          <w:rFonts w:ascii="Times New Roman" w:hAnsi="Times New Roman"/>
          <w:sz w:val="26"/>
          <w:szCs w:val="26"/>
        </w:rPr>
        <w:t>8. Соблюдение дисциплины на занятиях.</w:t>
      </w:r>
    </w:p>
    <w:p w:rsidR="00764B36" w:rsidRPr="00AF606A" w:rsidRDefault="00764B36" w:rsidP="00C54475">
      <w:pPr>
        <w:pStyle w:val="4"/>
        <w:tabs>
          <w:tab w:val="left" w:pos="2640"/>
        </w:tabs>
        <w:spacing w:after="0"/>
        <w:ind w:left="0" w:firstLine="708"/>
        <w:jc w:val="both"/>
        <w:rPr>
          <w:rFonts w:ascii="Times New Roman" w:hAnsi="Times New Roman"/>
          <w:b/>
          <w:sz w:val="26"/>
          <w:szCs w:val="26"/>
        </w:rPr>
      </w:pPr>
      <w:r w:rsidRPr="00AF606A">
        <w:rPr>
          <w:rFonts w:ascii="Times New Roman" w:hAnsi="Times New Roman"/>
          <w:b/>
          <w:sz w:val="26"/>
          <w:szCs w:val="26"/>
        </w:rPr>
        <w:t>Требования безопасности по окончании занятий:</w:t>
      </w:r>
    </w:p>
    <w:p w:rsidR="00764B36" w:rsidRPr="001B1EF1" w:rsidRDefault="00764B36" w:rsidP="00C54475">
      <w:pPr>
        <w:pStyle w:val="4"/>
        <w:tabs>
          <w:tab w:val="left" w:pos="2640"/>
        </w:tabs>
        <w:spacing w:after="0"/>
        <w:ind w:left="0" w:firstLine="708"/>
        <w:jc w:val="both"/>
        <w:rPr>
          <w:rFonts w:ascii="Times New Roman" w:hAnsi="Times New Roman"/>
          <w:sz w:val="26"/>
          <w:szCs w:val="26"/>
        </w:rPr>
      </w:pPr>
      <w:r w:rsidRPr="001B1EF1">
        <w:rPr>
          <w:rFonts w:ascii="Times New Roman" w:hAnsi="Times New Roman"/>
          <w:sz w:val="26"/>
          <w:szCs w:val="26"/>
        </w:rPr>
        <w:t>1. Убрать в отведённое для хранения место спортивный инвентарь.</w:t>
      </w:r>
    </w:p>
    <w:p w:rsidR="00764B36" w:rsidRPr="001B1EF1" w:rsidRDefault="00764B36" w:rsidP="00C54475">
      <w:pPr>
        <w:pStyle w:val="4"/>
        <w:tabs>
          <w:tab w:val="left" w:pos="2640"/>
        </w:tabs>
        <w:spacing w:after="0"/>
        <w:ind w:left="0" w:firstLine="708"/>
        <w:jc w:val="both"/>
        <w:rPr>
          <w:rFonts w:ascii="Times New Roman" w:hAnsi="Times New Roman"/>
          <w:sz w:val="26"/>
          <w:szCs w:val="26"/>
        </w:rPr>
      </w:pPr>
      <w:r w:rsidRPr="001B1EF1">
        <w:rPr>
          <w:rFonts w:ascii="Times New Roman" w:hAnsi="Times New Roman"/>
          <w:sz w:val="26"/>
          <w:szCs w:val="26"/>
        </w:rPr>
        <w:t>2. Снять спортивную форму.</w:t>
      </w:r>
    </w:p>
    <w:p w:rsidR="00764B36" w:rsidRPr="001B1EF1" w:rsidRDefault="00764B36" w:rsidP="00C54475">
      <w:pPr>
        <w:pStyle w:val="4"/>
        <w:tabs>
          <w:tab w:val="left" w:pos="2640"/>
        </w:tabs>
        <w:spacing w:after="0"/>
        <w:ind w:left="0" w:firstLine="708"/>
        <w:jc w:val="both"/>
        <w:rPr>
          <w:rFonts w:ascii="Times New Roman" w:hAnsi="Times New Roman"/>
          <w:sz w:val="26"/>
          <w:szCs w:val="26"/>
        </w:rPr>
      </w:pPr>
      <w:r w:rsidRPr="001B1EF1">
        <w:rPr>
          <w:rFonts w:ascii="Times New Roman" w:hAnsi="Times New Roman"/>
          <w:sz w:val="26"/>
          <w:szCs w:val="26"/>
        </w:rPr>
        <w:t>3. Принять душ или тщательно вымыть с мылом лицо и руки.</w:t>
      </w:r>
    </w:p>
    <w:p w:rsidR="00764B36" w:rsidRPr="00AF606A" w:rsidRDefault="00764B36" w:rsidP="00C54475">
      <w:pPr>
        <w:pStyle w:val="4"/>
        <w:tabs>
          <w:tab w:val="left" w:pos="645"/>
        </w:tabs>
        <w:spacing w:after="0"/>
        <w:ind w:left="0"/>
        <w:rPr>
          <w:rFonts w:ascii="Times New Roman" w:hAnsi="Times New Roman"/>
          <w:b/>
          <w:sz w:val="26"/>
          <w:szCs w:val="26"/>
        </w:rPr>
      </w:pPr>
      <w:r>
        <w:rPr>
          <w:rFonts w:ascii="Times New Roman" w:hAnsi="Times New Roman"/>
          <w:sz w:val="28"/>
          <w:szCs w:val="24"/>
        </w:rPr>
        <w:tab/>
      </w:r>
      <w:r w:rsidRPr="00AF606A">
        <w:rPr>
          <w:rFonts w:ascii="Times New Roman" w:hAnsi="Times New Roman"/>
          <w:b/>
          <w:sz w:val="26"/>
          <w:szCs w:val="26"/>
        </w:rPr>
        <w:t>Требования безопасности в аварийных ситуациях:</w:t>
      </w:r>
    </w:p>
    <w:p w:rsidR="00764B36" w:rsidRPr="0070090D" w:rsidRDefault="00764B36" w:rsidP="00C54475">
      <w:pPr>
        <w:pStyle w:val="4"/>
        <w:tabs>
          <w:tab w:val="left" w:pos="645"/>
        </w:tabs>
        <w:spacing w:after="0"/>
        <w:ind w:left="0"/>
        <w:rPr>
          <w:rFonts w:ascii="Times New Roman" w:hAnsi="Times New Roman"/>
          <w:sz w:val="26"/>
          <w:szCs w:val="26"/>
        </w:rPr>
      </w:pPr>
      <w:r>
        <w:rPr>
          <w:rFonts w:ascii="Times New Roman" w:hAnsi="Times New Roman"/>
          <w:sz w:val="28"/>
          <w:szCs w:val="24"/>
        </w:rPr>
        <w:t xml:space="preserve">          </w:t>
      </w:r>
      <w:r w:rsidRPr="0070090D">
        <w:rPr>
          <w:rFonts w:ascii="Times New Roman" w:hAnsi="Times New Roman"/>
          <w:sz w:val="26"/>
          <w:szCs w:val="26"/>
        </w:rPr>
        <w:t>1.  При возникновении пожара в спортивном зале немедленно прекратить занятия, эвакуировать воспитанников из спортивного зала и сообщить о пожаре в ближайшую пожарную часть. Приступить к тушению пожара с помощью первичных средств пожаротушения.</w:t>
      </w:r>
    </w:p>
    <w:p w:rsidR="00764B36" w:rsidRDefault="00764B36" w:rsidP="00C54475">
      <w:pPr>
        <w:pStyle w:val="4"/>
        <w:tabs>
          <w:tab w:val="left" w:pos="645"/>
        </w:tabs>
        <w:spacing w:after="0"/>
        <w:ind w:left="0" w:firstLine="708"/>
        <w:rPr>
          <w:rFonts w:ascii="Times New Roman" w:hAnsi="Times New Roman"/>
          <w:sz w:val="26"/>
          <w:szCs w:val="26"/>
        </w:rPr>
      </w:pPr>
      <w:r w:rsidRPr="0070090D">
        <w:rPr>
          <w:rFonts w:ascii="Times New Roman" w:hAnsi="Times New Roman"/>
          <w:sz w:val="26"/>
          <w:szCs w:val="26"/>
        </w:rPr>
        <w:t>2. При получении обучающимися травмы немедленно оказать помощь пострадавшему, сообщить об этом администрации учреждения, родителям пострадавшего, при необходимости отправить его в ближайшее лечебное учреждение.</w:t>
      </w:r>
    </w:p>
    <w:p w:rsidR="00764B36" w:rsidRPr="003065E3" w:rsidRDefault="00764B36" w:rsidP="003065E3">
      <w:pPr>
        <w:pStyle w:val="4"/>
        <w:tabs>
          <w:tab w:val="left" w:pos="645"/>
        </w:tabs>
        <w:spacing w:after="0"/>
        <w:ind w:left="0" w:firstLine="708"/>
        <w:jc w:val="center"/>
        <w:rPr>
          <w:rFonts w:ascii="Times New Roman" w:hAnsi="Times New Roman"/>
          <w:b/>
          <w:sz w:val="26"/>
          <w:szCs w:val="26"/>
        </w:rPr>
      </w:pPr>
      <w:r w:rsidRPr="003065E3">
        <w:rPr>
          <w:rFonts w:ascii="Times New Roman" w:hAnsi="Times New Roman"/>
          <w:b/>
          <w:sz w:val="26"/>
          <w:szCs w:val="26"/>
        </w:rPr>
        <w:t>Требования к технике безопасности в условиях спортивных соревнований</w:t>
      </w:r>
    </w:p>
    <w:p w:rsidR="00764B36" w:rsidRPr="002B45B2" w:rsidRDefault="00764B36" w:rsidP="002B45B2">
      <w:pPr>
        <w:pStyle w:val="NormalWeb"/>
        <w:shd w:val="clear" w:color="auto" w:fill="FFFFFF"/>
        <w:spacing w:before="0" w:beforeAutospacing="0" w:line="315" w:lineRule="atLeast"/>
        <w:jc w:val="both"/>
        <w:rPr>
          <w:color w:val="333333"/>
          <w:sz w:val="26"/>
          <w:szCs w:val="26"/>
        </w:rPr>
      </w:pPr>
      <w:r>
        <w:rPr>
          <w:color w:val="333333"/>
          <w:sz w:val="26"/>
          <w:szCs w:val="26"/>
        </w:rPr>
        <w:t>1.</w:t>
      </w:r>
      <w:r w:rsidRPr="002B45B2">
        <w:rPr>
          <w:color w:val="333333"/>
          <w:sz w:val="26"/>
          <w:szCs w:val="26"/>
        </w:rPr>
        <w:t xml:space="preserve"> К спортивным сорев</w:t>
      </w:r>
      <w:r>
        <w:rPr>
          <w:color w:val="333333"/>
          <w:sz w:val="26"/>
          <w:szCs w:val="26"/>
        </w:rPr>
        <w:t>нованиям допускаются лица</w:t>
      </w:r>
      <w:r w:rsidRPr="002B45B2">
        <w:rPr>
          <w:color w:val="333333"/>
          <w:sz w:val="26"/>
          <w:szCs w:val="26"/>
        </w:rPr>
        <w:t>, прошед</w:t>
      </w:r>
      <w:r w:rsidRPr="002B45B2">
        <w:rPr>
          <w:color w:val="333333"/>
          <w:sz w:val="26"/>
          <w:szCs w:val="26"/>
        </w:rPr>
        <w:softHyphen/>
        <w:t xml:space="preserve">шие медицинский осмотр и инструктаж по охране труда. </w:t>
      </w:r>
      <w:r>
        <w:rPr>
          <w:color w:val="333333"/>
          <w:sz w:val="26"/>
          <w:szCs w:val="26"/>
        </w:rPr>
        <w:br/>
        <w:t>2.</w:t>
      </w:r>
      <w:r w:rsidRPr="002B45B2">
        <w:rPr>
          <w:color w:val="333333"/>
          <w:sz w:val="26"/>
          <w:szCs w:val="26"/>
        </w:rPr>
        <w:t xml:space="preserve"> Участники спортивных соревнован</w:t>
      </w:r>
      <w:r>
        <w:rPr>
          <w:color w:val="333333"/>
          <w:sz w:val="26"/>
          <w:szCs w:val="26"/>
        </w:rPr>
        <w:t xml:space="preserve">ий обязаны соблюдать правила </w:t>
      </w:r>
      <w:r w:rsidRPr="002B45B2">
        <w:rPr>
          <w:color w:val="333333"/>
          <w:sz w:val="26"/>
          <w:szCs w:val="26"/>
        </w:rPr>
        <w:t>проведения</w:t>
      </w:r>
      <w:r>
        <w:rPr>
          <w:color w:val="333333"/>
          <w:sz w:val="26"/>
          <w:szCs w:val="26"/>
        </w:rPr>
        <w:t xml:space="preserve"> соревнований</w:t>
      </w:r>
      <w:r w:rsidRPr="002B45B2">
        <w:rPr>
          <w:color w:val="333333"/>
          <w:sz w:val="26"/>
          <w:szCs w:val="26"/>
        </w:rPr>
        <w:t>.</w:t>
      </w:r>
      <w:r w:rsidRPr="002B45B2">
        <w:rPr>
          <w:rStyle w:val="apple-converted-space"/>
          <w:color w:val="333333"/>
          <w:sz w:val="26"/>
          <w:szCs w:val="26"/>
        </w:rPr>
        <w:t> </w:t>
      </w:r>
      <w:r>
        <w:rPr>
          <w:color w:val="333333"/>
          <w:sz w:val="26"/>
          <w:szCs w:val="26"/>
        </w:rPr>
        <w:br/>
      </w:r>
      <w:r w:rsidRPr="002B45B2">
        <w:rPr>
          <w:color w:val="333333"/>
          <w:sz w:val="26"/>
          <w:szCs w:val="26"/>
        </w:rPr>
        <w:t>3. При проведении спортивных соревнований возможно воздействие на их участников следующих опасных факторов:</w:t>
      </w:r>
      <w:r w:rsidRPr="002B45B2">
        <w:rPr>
          <w:color w:val="333333"/>
          <w:sz w:val="26"/>
          <w:szCs w:val="26"/>
        </w:rPr>
        <w:br/>
        <w:t>- травмы при проведении спортивных соревнований с использованием неисправных спортивных снарядов и оборудования;</w:t>
      </w:r>
      <w:r w:rsidRPr="002B45B2">
        <w:rPr>
          <w:rStyle w:val="apple-converted-space"/>
          <w:color w:val="333333"/>
          <w:sz w:val="26"/>
          <w:szCs w:val="26"/>
        </w:rPr>
        <w:t> </w:t>
      </w:r>
      <w:r w:rsidRPr="002B45B2">
        <w:rPr>
          <w:color w:val="333333"/>
          <w:sz w:val="26"/>
          <w:szCs w:val="26"/>
        </w:rPr>
        <w:br/>
        <w:t>- т</w:t>
      </w:r>
      <w:r>
        <w:rPr>
          <w:color w:val="333333"/>
          <w:sz w:val="26"/>
          <w:szCs w:val="26"/>
        </w:rPr>
        <w:t>равмы при падении на скользком гр</w:t>
      </w:r>
      <w:r w:rsidRPr="002B45B2">
        <w:rPr>
          <w:color w:val="333333"/>
          <w:sz w:val="26"/>
          <w:szCs w:val="26"/>
        </w:rPr>
        <w:t>унте или твердом покрытии;</w:t>
      </w:r>
      <w:r w:rsidRPr="002B45B2">
        <w:rPr>
          <w:rStyle w:val="apple-converted-space"/>
          <w:color w:val="333333"/>
          <w:sz w:val="26"/>
          <w:szCs w:val="26"/>
        </w:rPr>
        <w:t> </w:t>
      </w:r>
      <w:r w:rsidRPr="002B45B2">
        <w:rPr>
          <w:color w:val="333333"/>
          <w:sz w:val="26"/>
          <w:szCs w:val="26"/>
        </w:rPr>
        <w:br/>
        <w:t>- проведение соревнований без разминки.</w:t>
      </w:r>
      <w:r w:rsidRPr="002B45B2">
        <w:rPr>
          <w:rStyle w:val="apple-converted-space"/>
          <w:color w:val="333333"/>
          <w:sz w:val="26"/>
          <w:szCs w:val="26"/>
        </w:rPr>
        <w:t> </w:t>
      </w:r>
      <w:r>
        <w:rPr>
          <w:color w:val="333333"/>
          <w:sz w:val="26"/>
          <w:szCs w:val="26"/>
        </w:rPr>
        <w:br/>
      </w:r>
      <w:r w:rsidRPr="002B45B2">
        <w:rPr>
          <w:color w:val="333333"/>
          <w:sz w:val="26"/>
          <w:szCs w:val="26"/>
        </w:rPr>
        <w:t>4. Спортивные соревнования необходимо проводить в спортивной одежде и спортивной обуви, соответствующих виду соревнования, сезону и погоде.</w:t>
      </w:r>
      <w:r w:rsidRPr="002B45B2">
        <w:rPr>
          <w:rStyle w:val="apple-converted-space"/>
          <w:color w:val="333333"/>
          <w:sz w:val="26"/>
          <w:szCs w:val="26"/>
        </w:rPr>
        <w:t> </w:t>
      </w:r>
      <w:r>
        <w:rPr>
          <w:color w:val="333333"/>
          <w:sz w:val="26"/>
          <w:szCs w:val="26"/>
        </w:rPr>
        <w:br/>
      </w:r>
      <w:r w:rsidRPr="002B45B2">
        <w:rPr>
          <w:color w:val="333333"/>
          <w:sz w:val="26"/>
          <w:szCs w:val="26"/>
        </w:rPr>
        <w:t>5. При проведении спортивных соревнований должна быть медаптечка укомплектованная необходимыми медикаментами и перевязочными средствами для оказания первой помощи пострадавшим.</w:t>
      </w:r>
      <w:r w:rsidRPr="002B45B2">
        <w:rPr>
          <w:rStyle w:val="apple-converted-space"/>
          <w:color w:val="333333"/>
          <w:sz w:val="26"/>
          <w:szCs w:val="26"/>
        </w:rPr>
        <w:t> </w:t>
      </w:r>
      <w:r>
        <w:rPr>
          <w:color w:val="333333"/>
          <w:sz w:val="26"/>
          <w:szCs w:val="26"/>
        </w:rPr>
        <w:br/>
      </w:r>
      <w:r w:rsidRPr="002B45B2">
        <w:rPr>
          <w:color w:val="333333"/>
          <w:sz w:val="26"/>
          <w:szCs w:val="26"/>
        </w:rPr>
        <w:t>6. О каждом несчастном случае с участниками спортивных соревнований немедленно сообщить руководителю соревнований и администрации учреждения, оказать первую помощь пострадавшему, при необходимости отправить его в ближайшее лечебное учреждение. При неисправности спортивного инвентаря и оборудования соревнования прекратить и сообщить об этом руководителю соревнований.</w:t>
      </w:r>
      <w:r w:rsidRPr="002B45B2">
        <w:rPr>
          <w:rStyle w:val="apple-converted-space"/>
          <w:color w:val="333333"/>
          <w:sz w:val="26"/>
          <w:szCs w:val="26"/>
        </w:rPr>
        <w:t> </w:t>
      </w:r>
      <w:r>
        <w:rPr>
          <w:color w:val="333333"/>
          <w:sz w:val="26"/>
          <w:szCs w:val="26"/>
        </w:rPr>
        <w:br/>
      </w:r>
      <w:r w:rsidRPr="002B45B2">
        <w:rPr>
          <w:color w:val="333333"/>
          <w:sz w:val="26"/>
          <w:szCs w:val="26"/>
        </w:rPr>
        <w:t>7. Во время спортивных соревнований участники должны соблюдать правила ношения спортивной одежды и спортивной обуви, правила лич</w:t>
      </w:r>
      <w:r w:rsidRPr="002B45B2">
        <w:rPr>
          <w:color w:val="333333"/>
          <w:sz w:val="26"/>
          <w:szCs w:val="26"/>
        </w:rPr>
        <w:softHyphen/>
        <w:t>ной гигиены.</w:t>
      </w:r>
      <w:r w:rsidRPr="002B45B2">
        <w:rPr>
          <w:rStyle w:val="apple-converted-space"/>
          <w:color w:val="333333"/>
          <w:sz w:val="26"/>
          <w:szCs w:val="26"/>
        </w:rPr>
        <w:t> </w:t>
      </w:r>
      <w:r>
        <w:rPr>
          <w:color w:val="333333"/>
          <w:sz w:val="26"/>
          <w:szCs w:val="26"/>
        </w:rPr>
        <w:br/>
      </w:r>
      <w:r w:rsidRPr="002B45B2">
        <w:rPr>
          <w:color w:val="333333"/>
          <w:sz w:val="26"/>
          <w:szCs w:val="26"/>
        </w:rPr>
        <w:t>8. Лица, допустившие невыполнение или нарушение инструкции по охране труда, привлекаются к дисциплинарной ответственности и, при не</w:t>
      </w:r>
      <w:r w:rsidRPr="002B45B2">
        <w:rPr>
          <w:color w:val="333333"/>
          <w:sz w:val="26"/>
          <w:szCs w:val="26"/>
        </w:rPr>
        <w:softHyphen/>
        <w:t>обходимости, подвергаются внеочередной проверке знаний норм и правил охраны труда.</w:t>
      </w:r>
    </w:p>
    <w:p w:rsidR="00764B36" w:rsidRPr="003065E3" w:rsidRDefault="00764B36" w:rsidP="002B45B2">
      <w:pPr>
        <w:pStyle w:val="NormalWeb"/>
        <w:shd w:val="clear" w:color="auto" w:fill="FFFFFF"/>
        <w:spacing w:before="0" w:beforeAutospacing="0" w:line="315" w:lineRule="atLeast"/>
        <w:jc w:val="center"/>
        <w:rPr>
          <w:b/>
          <w:color w:val="333333"/>
          <w:sz w:val="26"/>
          <w:szCs w:val="26"/>
        </w:rPr>
      </w:pPr>
      <w:r w:rsidRPr="003065E3">
        <w:rPr>
          <w:b/>
          <w:color w:val="333333"/>
          <w:sz w:val="26"/>
          <w:szCs w:val="26"/>
        </w:rPr>
        <w:t>Требования безопасности перед началом соревнований.</w:t>
      </w:r>
    </w:p>
    <w:p w:rsidR="00764B36" w:rsidRPr="002B45B2" w:rsidRDefault="00764B36" w:rsidP="002B45B2">
      <w:pPr>
        <w:pStyle w:val="NormalWeb"/>
        <w:shd w:val="clear" w:color="auto" w:fill="FFFFFF"/>
        <w:spacing w:before="0" w:beforeAutospacing="0" w:line="315" w:lineRule="atLeast"/>
        <w:jc w:val="both"/>
        <w:rPr>
          <w:color w:val="333333"/>
          <w:sz w:val="26"/>
          <w:szCs w:val="26"/>
        </w:rPr>
      </w:pPr>
      <w:r w:rsidRPr="002B45B2">
        <w:rPr>
          <w:color w:val="333333"/>
          <w:sz w:val="26"/>
          <w:szCs w:val="26"/>
        </w:rPr>
        <w:t>1. Надеть спортивную форму и спортивную обувь с нескользкой подошвой, соответствующую сезону и погоде.</w:t>
      </w:r>
      <w:r w:rsidRPr="002B45B2">
        <w:rPr>
          <w:rStyle w:val="apple-converted-space"/>
          <w:color w:val="333333"/>
          <w:sz w:val="26"/>
          <w:szCs w:val="26"/>
        </w:rPr>
        <w:t> </w:t>
      </w:r>
      <w:r>
        <w:rPr>
          <w:color w:val="333333"/>
          <w:sz w:val="26"/>
          <w:szCs w:val="26"/>
        </w:rPr>
        <w:br/>
      </w:r>
      <w:r w:rsidRPr="002B45B2">
        <w:rPr>
          <w:color w:val="333333"/>
          <w:sz w:val="26"/>
          <w:szCs w:val="26"/>
        </w:rPr>
        <w:t>2. Проверить исправность и надежность установки спортивного инвентаря и оборудования.</w:t>
      </w:r>
      <w:r w:rsidRPr="002B45B2">
        <w:rPr>
          <w:rStyle w:val="apple-converted-space"/>
          <w:color w:val="333333"/>
          <w:sz w:val="26"/>
          <w:szCs w:val="26"/>
        </w:rPr>
        <w:t> </w:t>
      </w:r>
      <w:r w:rsidRPr="002B45B2">
        <w:rPr>
          <w:color w:val="333333"/>
          <w:sz w:val="26"/>
          <w:szCs w:val="26"/>
        </w:rPr>
        <w:br/>
        <w:t>5. Провести разминку.</w:t>
      </w:r>
    </w:p>
    <w:p w:rsidR="00764B36" w:rsidRPr="003065E3" w:rsidRDefault="00764B36" w:rsidP="002B45B2">
      <w:pPr>
        <w:pStyle w:val="NormalWeb"/>
        <w:shd w:val="clear" w:color="auto" w:fill="FFFFFF"/>
        <w:spacing w:before="0" w:beforeAutospacing="0" w:line="315" w:lineRule="atLeast"/>
        <w:jc w:val="center"/>
        <w:rPr>
          <w:b/>
          <w:color w:val="333333"/>
          <w:sz w:val="26"/>
          <w:szCs w:val="26"/>
        </w:rPr>
      </w:pPr>
      <w:r w:rsidRPr="003065E3">
        <w:rPr>
          <w:b/>
          <w:color w:val="333333"/>
          <w:sz w:val="26"/>
          <w:szCs w:val="26"/>
        </w:rPr>
        <w:t>Требования безопасности во время соревнований.</w:t>
      </w:r>
    </w:p>
    <w:p w:rsidR="00764B36" w:rsidRPr="002B45B2" w:rsidRDefault="00764B36" w:rsidP="002B45B2">
      <w:pPr>
        <w:pStyle w:val="NormalWeb"/>
        <w:shd w:val="clear" w:color="auto" w:fill="FFFFFF"/>
        <w:spacing w:before="0" w:beforeAutospacing="0" w:line="315" w:lineRule="atLeast"/>
        <w:jc w:val="both"/>
        <w:rPr>
          <w:color w:val="333333"/>
          <w:sz w:val="26"/>
          <w:szCs w:val="26"/>
        </w:rPr>
      </w:pPr>
      <w:r w:rsidRPr="002B45B2">
        <w:rPr>
          <w:color w:val="333333"/>
          <w:sz w:val="26"/>
          <w:szCs w:val="26"/>
        </w:rPr>
        <w:t>1. Начинать соревнования и заканчивать их только по сигналу (коман</w:t>
      </w:r>
      <w:r w:rsidRPr="002B45B2">
        <w:rPr>
          <w:color w:val="333333"/>
          <w:sz w:val="26"/>
          <w:szCs w:val="26"/>
        </w:rPr>
        <w:softHyphen/>
        <w:t>де) судьи соревнований.</w:t>
      </w:r>
      <w:r w:rsidRPr="002B45B2">
        <w:rPr>
          <w:rStyle w:val="apple-converted-space"/>
          <w:color w:val="333333"/>
          <w:sz w:val="26"/>
          <w:szCs w:val="26"/>
        </w:rPr>
        <w:t> </w:t>
      </w:r>
      <w:r>
        <w:rPr>
          <w:color w:val="333333"/>
          <w:sz w:val="26"/>
          <w:szCs w:val="26"/>
        </w:rPr>
        <w:br/>
      </w:r>
      <w:r w:rsidRPr="002B45B2">
        <w:rPr>
          <w:color w:val="333333"/>
          <w:sz w:val="26"/>
          <w:szCs w:val="26"/>
        </w:rPr>
        <w:t>2. Не нарушать правила проведени</w:t>
      </w:r>
      <w:r>
        <w:rPr>
          <w:color w:val="333333"/>
          <w:sz w:val="26"/>
          <w:szCs w:val="26"/>
        </w:rPr>
        <w:t>я соревнований, строго выполнять</w:t>
      </w:r>
      <w:r w:rsidRPr="002B45B2">
        <w:rPr>
          <w:color w:val="333333"/>
          <w:sz w:val="26"/>
          <w:szCs w:val="26"/>
        </w:rPr>
        <w:t xml:space="preserve"> все команды (сигналы), подаваемые судьей соревнований.</w:t>
      </w:r>
      <w:r w:rsidRPr="002B45B2">
        <w:rPr>
          <w:rStyle w:val="apple-converted-space"/>
          <w:color w:val="333333"/>
          <w:sz w:val="26"/>
          <w:szCs w:val="26"/>
        </w:rPr>
        <w:t> </w:t>
      </w:r>
      <w:r w:rsidRPr="002B45B2">
        <w:rPr>
          <w:color w:val="333333"/>
          <w:sz w:val="26"/>
          <w:szCs w:val="26"/>
        </w:rPr>
        <w:br/>
      </w:r>
    </w:p>
    <w:p w:rsidR="00764B36" w:rsidRPr="003065E3" w:rsidRDefault="00764B36" w:rsidP="002B45B2">
      <w:pPr>
        <w:pStyle w:val="NormalWeb"/>
        <w:shd w:val="clear" w:color="auto" w:fill="FFFFFF"/>
        <w:spacing w:before="0" w:beforeAutospacing="0" w:line="315" w:lineRule="atLeast"/>
        <w:jc w:val="center"/>
        <w:rPr>
          <w:b/>
          <w:color w:val="333333"/>
          <w:sz w:val="26"/>
          <w:szCs w:val="26"/>
        </w:rPr>
      </w:pPr>
      <w:r w:rsidRPr="002B45B2">
        <w:rPr>
          <w:color w:val="333333"/>
          <w:sz w:val="26"/>
          <w:szCs w:val="26"/>
        </w:rPr>
        <w:t xml:space="preserve"> </w:t>
      </w:r>
      <w:r w:rsidRPr="003065E3">
        <w:rPr>
          <w:b/>
          <w:color w:val="333333"/>
          <w:sz w:val="26"/>
          <w:szCs w:val="26"/>
        </w:rPr>
        <w:t>Требования безопасности в аварийных ситуациях.</w:t>
      </w:r>
    </w:p>
    <w:p w:rsidR="00764B36" w:rsidRPr="002B45B2" w:rsidRDefault="00764B36" w:rsidP="002B45B2">
      <w:pPr>
        <w:pStyle w:val="NormalWeb"/>
        <w:shd w:val="clear" w:color="auto" w:fill="FFFFFF"/>
        <w:spacing w:before="0" w:beforeAutospacing="0" w:line="315" w:lineRule="atLeast"/>
        <w:jc w:val="both"/>
        <w:rPr>
          <w:color w:val="333333"/>
          <w:sz w:val="26"/>
          <w:szCs w:val="26"/>
        </w:rPr>
      </w:pPr>
      <w:r w:rsidRPr="002B45B2">
        <w:rPr>
          <w:color w:val="333333"/>
          <w:sz w:val="26"/>
          <w:szCs w:val="26"/>
        </w:rPr>
        <w:t>4.1. При возникновении неисправности спортивного инвентаря и обо</w:t>
      </w:r>
      <w:r w:rsidRPr="002B45B2">
        <w:rPr>
          <w:color w:val="333333"/>
          <w:sz w:val="26"/>
          <w:szCs w:val="26"/>
        </w:rPr>
        <w:softHyphen/>
        <w:t>рудования прекратить соревнования и сообщить об этом судье соревнований. Соревнования продолжать только после устранения неисправности или замене спортивного инвентаря и оборудования.</w:t>
      </w:r>
      <w:r w:rsidRPr="002B45B2">
        <w:rPr>
          <w:rStyle w:val="apple-converted-space"/>
          <w:color w:val="333333"/>
          <w:sz w:val="26"/>
          <w:szCs w:val="26"/>
        </w:rPr>
        <w:t> </w:t>
      </w:r>
      <w:r w:rsidRPr="002B45B2">
        <w:rPr>
          <w:color w:val="333333"/>
          <w:sz w:val="26"/>
          <w:szCs w:val="26"/>
        </w:rPr>
        <w:br/>
        <w:t>4.2. При плохом самочувствии прекратить участие в спортивных со</w:t>
      </w:r>
      <w:r w:rsidRPr="002B45B2">
        <w:rPr>
          <w:color w:val="333333"/>
          <w:sz w:val="26"/>
          <w:szCs w:val="26"/>
        </w:rPr>
        <w:softHyphen/>
        <w:t>ревнованиях и сообщить об этом судье соревнований.</w:t>
      </w:r>
      <w:r w:rsidRPr="002B45B2">
        <w:rPr>
          <w:rStyle w:val="apple-converted-space"/>
          <w:color w:val="333333"/>
          <w:sz w:val="26"/>
          <w:szCs w:val="26"/>
        </w:rPr>
        <w:t> </w:t>
      </w:r>
      <w:r w:rsidRPr="002B45B2">
        <w:rPr>
          <w:color w:val="333333"/>
          <w:sz w:val="26"/>
          <w:szCs w:val="26"/>
        </w:rPr>
        <w:br/>
        <w:t>4.3. При получении травмы участником соревнований немедленно сообщить об этом судье соревнований и администрации учреждения, ока</w:t>
      </w:r>
      <w:r w:rsidRPr="002B45B2">
        <w:rPr>
          <w:color w:val="333333"/>
          <w:sz w:val="26"/>
          <w:szCs w:val="26"/>
        </w:rPr>
        <w:softHyphen/>
        <w:t>зать первую помощь пострадавшему, при необходимости отправить его в ближайшее лечебное учреждение.</w:t>
      </w:r>
    </w:p>
    <w:p w:rsidR="00764B36" w:rsidRPr="003065E3" w:rsidRDefault="00764B36" w:rsidP="002B45B2">
      <w:pPr>
        <w:pStyle w:val="NormalWeb"/>
        <w:shd w:val="clear" w:color="auto" w:fill="FFFFFF"/>
        <w:spacing w:before="0" w:beforeAutospacing="0" w:line="315" w:lineRule="atLeast"/>
        <w:jc w:val="center"/>
        <w:rPr>
          <w:b/>
          <w:color w:val="333333"/>
          <w:sz w:val="26"/>
          <w:szCs w:val="26"/>
        </w:rPr>
      </w:pPr>
      <w:r w:rsidRPr="003065E3">
        <w:rPr>
          <w:b/>
          <w:color w:val="333333"/>
          <w:sz w:val="26"/>
          <w:szCs w:val="26"/>
        </w:rPr>
        <w:t>Требования безопасности по окончании соревнований</w:t>
      </w:r>
    </w:p>
    <w:p w:rsidR="00764B36" w:rsidRDefault="00764B36" w:rsidP="002B45B2">
      <w:pPr>
        <w:pStyle w:val="NormalWeb"/>
        <w:shd w:val="clear" w:color="auto" w:fill="FFFFFF"/>
        <w:spacing w:before="0" w:beforeAutospacing="0" w:line="315" w:lineRule="atLeast"/>
        <w:jc w:val="both"/>
        <w:rPr>
          <w:color w:val="333333"/>
          <w:sz w:val="26"/>
          <w:szCs w:val="26"/>
        </w:rPr>
      </w:pPr>
      <w:r w:rsidRPr="002B45B2">
        <w:rPr>
          <w:color w:val="333333"/>
          <w:sz w:val="26"/>
          <w:szCs w:val="26"/>
        </w:rPr>
        <w:t>1. Проверить по списку наличие всех участников соревнований.</w:t>
      </w:r>
      <w:r w:rsidRPr="002B45B2">
        <w:rPr>
          <w:rStyle w:val="apple-converted-space"/>
          <w:color w:val="333333"/>
          <w:sz w:val="26"/>
          <w:szCs w:val="26"/>
        </w:rPr>
        <w:t> </w:t>
      </w:r>
      <w:r>
        <w:rPr>
          <w:color w:val="333333"/>
          <w:sz w:val="26"/>
          <w:szCs w:val="26"/>
        </w:rPr>
        <w:br/>
      </w:r>
      <w:r w:rsidRPr="002B45B2">
        <w:rPr>
          <w:color w:val="333333"/>
          <w:sz w:val="26"/>
          <w:szCs w:val="26"/>
        </w:rPr>
        <w:t>2. Убрать в отведенное место спортивный инвентарь и оборудование.</w:t>
      </w:r>
      <w:r w:rsidRPr="002B45B2">
        <w:rPr>
          <w:rStyle w:val="apple-converted-space"/>
          <w:color w:val="333333"/>
          <w:sz w:val="26"/>
          <w:szCs w:val="26"/>
        </w:rPr>
        <w:t> </w:t>
      </w:r>
      <w:r>
        <w:rPr>
          <w:color w:val="333333"/>
          <w:sz w:val="26"/>
          <w:szCs w:val="26"/>
        </w:rPr>
        <w:br/>
      </w:r>
      <w:r w:rsidRPr="002B45B2">
        <w:rPr>
          <w:color w:val="333333"/>
          <w:sz w:val="26"/>
          <w:szCs w:val="26"/>
        </w:rPr>
        <w:t>3. Снять спортивную одежду и спортивную обувь и принять душ или тщательно вымыть лицо и руки с мылом.</w:t>
      </w:r>
    </w:p>
    <w:p w:rsidR="00764B36" w:rsidRPr="002E3E91" w:rsidRDefault="00764B36" w:rsidP="003065E3">
      <w:pPr>
        <w:pStyle w:val="52"/>
        <w:spacing w:after="0" w:line="240" w:lineRule="auto"/>
        <w:ind w:left="0"/>
        <w:rPr>
          <w:rFonts w:ascii="Times New Roman" w:hAnsi="Times New Roman"/>
          <w:b/>
          <w:sz w:val="28"/>
          <w:szCs w:val="24"/>
        </w:rPr>
      </w:pPr>
      <w:r>
        <w:rPr>
          <w:rFonts w:ascii="Times New Roman" w:hAnsi="Times New Roman"/>
          <w:sz w:val="26"/>
          <w:szCs w:val="26"/>
        </w:rPr>
        <w:t xml:space="preserve">                        </w:t>
      </w:r>
      <w:r w:rsidRPr="002E3E91">
        <w:rPr>
          <w:rFonts w:ascii="Times New Roman" w:hAnsi="Times New Roman"/>
          <w:b/>
          <w:sz w:val="28"/>
          <w:szCs w:val="24"/>
        </w:rPr>
        <w:t>3.2. Рекомендуемые объемы тренировочных и</w:t>
      </w:r>
    </w:p>
    <w:p w:rsidR="00764B36" w:rsidRPr="002E3E91" w:rsidRDefault="00764B36" w:rsidP="003065E3">
      <w:pPr>
        <w:pStyle w:val="52"/>
        <w:spacing w:after="0" w:line="240" w:lineRule="auto"/>
        <w:ind w:left="0"/>
        <w:jc w:val="center"/>
        <w:rPr>
          <w:rFonts w:ascii="Times New Roman" w:hAnsi="Times New Roman"/>
          <w:b/>
          <w:sz w:val="28"/>
          <w:szCs w:val="24"/>
        </w:rPr>
      </w:pPr>
      <w:r w:rsidRPr="002E3E91">
        <w:rPr>
          <w:rFonts w:ascii="Times New Roman" w:hAnsi="Times New Roman"/>
          <w:b/>
          <w:sz w:val="28"/>
          <w:szCs w:val="24"/>
        </w:rPr>
        <w:t>соревновательных нагрузок.</w:t>
      </w:r>
    </w:p>
    <w:p w:rsidR="00764B36" w:rsidRPr="0070090D" w:rsidRDefault="00764B36" w:rsidP="003065E3">
      <w:pPr>
        <w:pStyle w:val="52"/>
        <w:spacing w:after="0" w:line="240" w:lineRule="auto"/>
        <w:ind w:left="0"/>
        <w:rPr>
          <w:rFonts w:ascii="Times New Roman" w:hAnsi="Times New Roman"/>
          <w:b/>
          <w:sz w:val="26"/>
          <w:szCs w:val="26"/>
        </w:rPr>
      </w:pPr>
    </w:p>
    <w:p w:rsidR="00764B36" w:rsidRPr="0070090D" w:rsidRDefault="00764B36" w:rsidP="003065E3">
      <w:pPr>
        <w:pStyle w:val="40"/>
        <w:spacing w:line="276" w:lineRule="auto"/>
        <w:ind w:firstLine="709"/>
        <w:jc w:val="both"/>
        <w:rPr>
          <w:rFonts w:ascii="Times New Roman" w:hAnsi="Times New Roman"/>
          <w:sz w:val="26"/>
          <w:szCs w:val="26"/>
        </w:rPr>
      </w:pPr>
      <w:r w:rsidRPr="0070090D">
        <w:rPr>
          <w:rFonts w:ascii="Times New Roman" w:hAnsi="Times New Roman"/>
          <w:sz w:val="26"/>
          <w:szCs w:val="26"/>
        </w:rPr>
        <w:t>В процессе многолетней тренировки чрезвычайно важна рациональная система применения тренировочных и соревновательных нагрузок.</w:t>
      </w:r>
    </w:p>
    <w:p w:rsidR="00764B36" w:rsidRPr="0070090D" w:rsidRDefault="00764B36" w:rsidP="003065E3">
      <w:pPr>
        <w:pStyle w:val="40"/>
        <w:shd w:val="clear" w:color="auto" w:fill="FFFFFF"/>
        <w:spacing w:line="276" w:lineRule="auto"/>
        <w:ind w:firstLine="709"/>
        <w:jc w:val="both"/>
        <w:rPr>
          <w:rFonts w:ascii="Times New Roman" w:hAnsi="Times New Roman"/>
          <w:sz w:val="26"/>
          <w:szCs w:val="26"/>
        </w:rPr>
      </w:pPr>
      <w:r w:rsidRPr="0070090D">
        <w:rPr>
          <w:rFonts w:ascii="Times New Roman" w:hAnsi="Times New Roman"/>
          <w:sz w:val="26"/>
          <w:szCs w:val="26"/>
        </w:rPr>
        <w:t>Тренировочное занятие предусматривает поэтапное увеличение объема и интенсивности нагрузок, так, чтобы каждый последующий период начинался и закан</w:t>
      </w:r>
      <w:r>
        <w:rPr>
          <w:rFonts w:ascii="Times New Roman" w:hAnsi="Times New Roman"/>
          <w:sz w:val="26"/>
          <w:szCs w:val="26"/>
        </w:rPr>
        <w:t xml:space="preserve">чивался на более высоком уровне, </w:t>
      </w:r>
      <w:r w:rsidRPr="0070090D">
        <w:rPr>
          <w:rFonts w:ascii="Times New Roman" w:hAnsi="Times New Roman"/>
          <w:sz w:val="26"/>
          <w:szCs w:val="26"/>
        </w:rPr>
        <w:t xml:space="preserve"> обеспечивая</w:t>
      </w:r>
      <w:r>
        <w:rPr>
          <w:rFonts w:ascii="Times New Roman" w:hAnsi="Times New Roman"/>
          <w:sz w:val="26"/>
          <w:szCs w:val="26"/>
        </w:rPr>
        <w:t xml:space="preserve"> этим</w:t>
      </w:r>
      <w:r w:rsidRPr="0070090D">
        <w:rPr>
          <w:rFonts w:ascii="Times New Roman" w:hAnsi="Times New Roman"/>
          <w:sz w:val="26"/>
          <w:szCs w:val="26"/>
        </w:rPr>
        <w:t xml:space="preserve"> последовательность нагрузок из года в год и их увеличения в течение ряда лет.</w:t>
      </w:r>
    </w:p>
    <w:p w:rsidR="00764B36" w:rsidRDefault="00764B36" w:rsidP="003065E3">
      <w:pPr>
        <w:pStyle w:val="40"/>
        <w:shd w:val="clear" w:color="auto" w:fill="FFFFFF"/>
        <w:spacing w:line="276" w:lineRule="auto"/>
        <w:ind w:firstLine="709"/>
        <w:jc w:val="both"/>
        <w:rPr>
          <w:rFonts w:ascii="Times New Roman" w:hAnsi="Times New Roman"/>
          <w:sz w:val="26"/>
          <w:szCs w:val="26"/>
        </w:rPr>
      </w:pPr>
      <w:r w:rsidRPr="0070090D">
        <w:rPr>
          <w:rFonts w:ascii="Times New Roman" w:hAnsi="Times New Roman"/>
          <w:sz w:val="26"/>
          <w:szCs w:val="26"/>
        </w:rPr>
        <w:t>Подготов</w:t>
      </w:r>
      <w:r>
        <w:rPr>
          <w:rFonts w:ascii="Times New Roman" w:hAnsi="Times New Roman"/>
          <w:sz w:val="26"/>
          <w:szCs w:val="26"/>
        </w:rPr>
        <w:t>ленность спортсмена зависит от соответствия нагрузок</w:t>
      </w:r>
      <w:r w:rsidRPr="0070090D">
        <w:rPr>
          <w:rFonts w:ascii="Times New Roman" w:hAnsi="Times New Roman"/>
          <w:sz w:val="26"/>
          <w:szCs w:val="26"/>
        </w:rPr>
        <w:t xml:space="preserve"> на всех этапах многолетней подготовки спортсмено</w:t>
      </w:r>
      <w:r>
        <w:rPr>
          <w:rFonts w:ascii="Times New Roman" w:hAnsi="Times New Roman"/>
          <w:sz w:val="26"/>
          <w:szCs w:val="26"/>
        </w:rPr>
        <w:t>в,  отвечающей</w:t>
      </w:r>
      <w:r w:rsidRPr="0070090D">
        <w:rPr>
          <w:rFonts w:ascii="Times New Roman" w:hAnsi="Times New Roman"/>
          <w:sz w:val="26"/>
          <w:szCs w:val="26"/>
        </w:rPr>
        <w:t xml:space="preserve"> возрастным и индивидуальным функциональным способностям организма спортсмена и будет направлена на улучшение способностей организма спортсмена приспосабливаться к выполнению любых физических упражнений различной интенсивности.</w:t>
      </w:r>
    </w:p>
    <w:p w:rsidR="00764B36" w:rsidRPr="003445C3" w:rsidRDefault="00764B36" w:rsidP="003065E3">
      <w:pPr>
        <w:shd w:val="clear" w:color="auto" w:fill="FFFFFF"/>
        <w:jc w:val="both"/>
        <w:rPr>
          <w:rFonts w:ascii="Times New Roman" w:hAnsi="Times New Roman"/>
          <w:bCs/>
          <w:spacing w:val="2"/>
          <w:sz w:val="26"/>
          <w:szCs w:val="26"/>
        </w:rPr>
      </w:pPr>
      <w:r w:rsidRPr="003445C3">
        <w:rPr>
          <w:rFonts w:ascii="Times New Roman" w:hAnsi="Times New Roman"/>
          <w:bCs/>
          <w:spacing w:val="2"/>
          <w:sz w:val="26"/>
          <w:szCs w:val="26"/>
        </w:rPr>
        <w:t>Соревновательные нагрузки являются неотъемлемой частью тренировочного процесса. Количество соревнований определяется коли</w:t>
      </w:r>
      <w:r>
        <w:rPr>
          <w:rFonts w:ascii="Times New Roman" w:hAnsi="Times New Roman"/>
          <w:bCs/>
          <w:spacing w:val="2"/>
          <w:sz w:val="26"/>
          <w:szCs w:val="26"/>
        </w:rPr>
        <w:t xml:space="preserve">чеством соревнований, </w:t>
      </w:r>
      <w:r w:rsidRPr="003445C3">
        <w:rPr>
          <w:rFonts w:ascii="Times New Roman" w:hAnsi="Times New Roman"/>
          <w:bCs/>
          <w:spacing w:val="2"/>
          <w:sz w:val="26"/>
          <w:szCs w:val="26"/>
        </w:rPr>
        <w:t xml:space="preserve"> утвержденным федеральным стандартом спортивной </w:t>
      </w:r>
      <w:r>
        <w:rPr>
          <w:rFonts w:ascii="Times New Roman" w:hAnsi="Times New Roman"/>
          <w:bCs/>
          <w:spacing w:val="2"/>
          <w:sz w:val="26"/>
          <w:szCs w:val="26"/>
        </w:rPr>
        <w:t>подготовки по виду спорта «гиревой спорт</w:t>
      </w:r>
      <w:r w:rsidRPr="003445C3">
        <w:rPr>
          <w:rFonts w:ascii="Times New Roman" w:hAnsi="Times New Roman"/>
          <w:bCs/>
          <w:spacing w:val="2"/>
          <w:sz w:val="26"/>
          <w:szCs w:val="26"/>
        </w:rPr>
        <w:t>» и утвержденным календарным планом учреждения, осуществляющего спортивную подготовку.</w:t>
      </w:r>
    </w:p>
    <w:p w:rsidR="00764B36" w:rsidRPr="003445C3" w:rsidRDefault="00764B36" w:rsidP="003065E3">
      <w:pPr>
        <w:jc w:val="both"/>
        <w:rPr>
          <w:rFonts w:ascii="Times New Roman" w:hAnsi="Times New Roman"/>
          <w:sz w:val="26"/>
          <w:szCs w:val="26"/>
        </w:rPr>
      </w:pPr>
      <w:r w:rsidRPr="003445C3">
        <w:rPr>
          <w:rFonts w:ascii="Times New Roman" w:hAnsi="Times New Roman"/>
          <w:sz w:val="26"/>
          <w:szCs w:val="26"/>
        </w:rPr>
        <w:t>Соревнования должны планироваться таким образом, чтобы по своей направленности и степени трудности они соответствовали задачам, поставленным перед спортсменом на данном этапе многолетней спортивной п</w:t>
      </w:r>
      <w:r>
        <w:rPr>
          <w:rFonts w:ascii="Times New Roman" w:hAnsi="Times New Roman"/>
          <w:sz w:val="26"/>
          <w:szCs w:val="26"/>
        </w:rPr>
        <w:t>одготовки. Допускать юных гиревиков</w:t>
      </w:r>
      <w:r w:rsidRPr="003445C3">
        <w:rPr>
          <w:rFonts w:ascii="Times New Roman" w:hAnsi="Times New Roman"/>
          <w:sz w:val="26"/>
          <w:szCs w:val="26"/>
        </w:rPr>
        <w:t xml:space="preserve"> к участию в соревнованиях целесообразно лишь в тех случаях, когда они по уровню своей подготовленности способны достичь определенных спортивных результатов. В зависимости от этапа многолетней тренировки роль соревновательной деятельности существенно меняется. Так, на начальных этапах многолетней подготовки планируются только подготовительные и контрольные соревнования. Они проводятся редко, специальной подготовки к ним не ведется. Основной целью соревнований является контроль за эффективностью данного тренировочного этапа, приобретение соревновательного опыта, повышение эмоциональности тренировочного процесса. </w:t>
      </w:r>
    </w:p>
    <w:p w:rsidR="00764B36" w:rsidRPr="0070090D" w:rsidRDefault="00764B36" w:rsidP="003065E3">
      <w:pPr>
        <w:pStyle w:val="40"/>
        <w:shd w:val="clear" w:color="auto" w:fill="FFFFFF"/>
        <w:spacing w:line="276" w:lineRule="auto"/>
        <w:ind w:firstLine="709"/>
        <w:jc w:val="both"/>
        <w:rPr>
          <w:rFonts w:ascii="Times New Roman" w:hAnsi="Times New Roman"/>
          <w:sz w:val="26"/>
          <w:szCs w:val="26"/>
        </w:rPr>
      </w:pPr>
    </w:p>
    <w:p w:rsidR="00764B36" w:rsidRDefault="00764B36" w:rsidP="003065E3">
      <w:pPr>
        <w:pStyle w:val="52"/>
        <w:spacing w:after="0"/>
        <w:ind w:left="0" w:firstLine="709"/>
        <w:rPr>
          <w:rFonts w:ascii="Times New Roman" w:hAnsi="Times New Roman"/>
          <w:sz w:val="26"/>
          <w:szCs w:val="26"/>
        </w:rPr>
      </w:pPr>
      <w:r w:rsidRPr="0070090D">
        <w:rPr>
          <w:rFonts w:ascii="Times New Roman" w:hAnsi="Times New Roman"/>
          <w:sz w:val="26"/>
          <w:szCs w:val="26"/>
        </w:rPr>
        <w:t xml:space="preserve">Соотношения объемов тренировочных и соревновательных нагрузок  представлены в примерном </w:t>
      </w:r>
      <w:r w:rsidRPr="005E5F16">
        <w:rPr>
          <w:rFonts w:ascii="Times New Roman" w:hAnsi="Times New Roman"/>
          <w:sz w:val="26"/>
          <w:szCs w:val="26"/>
        </w:rPr>
        <w:t>тренировочном плане, рассчитанном на 52 недели, в Таблице №1</w:t>
      </w:r>
      <w:r>
        <w:rPr>
          <w:rFonts w:ascii="Times New Roman" w:hAnsi="Times New Roman"/>
          <w:sz w:val="26"/>
          <w:szCs w:val="26"/>
        </w:rPr>
        <w:t>0</w:t>
      </w:r>
    </w:p>
    <w:p w:rsidR="00764B36" w:rsidRDefault="00764B36" w:rsidP="003065E3">
      <w:pPr>
        <w:pStyle w:val="52"/>
        <w:spacing w:after="0"/>
        <w:ind w:left="0" w:firstLine="709"/>
        <w:rPr>
          <w:rFonts w:ascii="Times New Roman" w:hAnsi="Times New Roman"/>
          <w:sz w:val="26"/>
          <w:szCs w:val="26"/>
        </w:rPr>
      </w:pPr>
    </w:p>
    <w:p w:rsidR="00764B36" w:rsidRDefault="00764B36" w:rsidP="00D84E37">
      <w:pPr>
        <w:spacing w:line="276" w:lineRule="auto"/>
        <w:jc w:val="center"/>
        <w:rPr>
          <w:rFonts w:ascii="Times New Roman" w:hAnsi="Times New Roman" w:cs="Times New Roman"/>
          <w:i/>
          <w:sz w:val="26"/>
          <w:szCs w:val="26"/>
        </w:rPr>
      </w:pPr>
      <w:r>
        <w:rPr>
          <w:rFonts w:ascii="Times New Roman" w:hAnsi="Times New Roman" w:cs="Times New Roman"/>
          <w:b/>
          <w:sz w:val="28"/>
          <w:szCs w:val="28"/>
        </w:rPr>
        <w:t xml:space="preserve">                                                                                           </w:t>
      </w:r>
      <w:r w:rsidRPr="000A65BB">
        <w:rPr>
          <w:rFonts w:ascii="Times New Roman" w:hAnsi="Times New Roman" w:cs="Times New Roman"/>
          <w:i/>
          <w:sz w:val="26"/>
          <w:szCs w:val="26"/>
        </w:rPr>
        <w:t>Таблица 10</w:t>
      </w:r>
    </w:p>
    <w:p w:rsidR="00764B36" w:rsidRPr="000A65BB" w:rsidRDefault="00764B36" w:rsidP="00D84E37">
      <w:pPr>
        <w:spacing w:line="276" w:lineRule="auto"/>
        <w:jc w:val="center"/>
        <w:rPr>
          <w:rFonts w:ascii="Times New Roman" w:hAnsi="Times New Roman" w:cs="Times New Roman"/>
          <w:b/>
          <w:sz w:val="26"/>
          <w:szCs w:val="26"/>
        </w:rPr>
      </w:pPr>
      <w:r w:rsidRPr="000A65BB">
        <w:rPr>
          <w:rFonts w:ascii="Times New Roman" w:hAnsi="Times New Roman" w:cs="Times New Roman"/>
          <w:b/>
          <w:sz w:val="26"/>
          <w:szCs w:val="26"/>
        </w:rPr>
        <w:t>Объемы тренировочных и соревновательных нагрузок</w:t>
      </w: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117"/>
        <w:gridCol w:w="1136"/>
        <w:gridCol w:w="992"/>
        <w:gridCol w:w="1276"/>
        <w:gridCol w:w="990"/>
        <w:gridCol w:w="1419"/>
      </w:tblGrid>
      <w:tr w:rsidR="00764B36" w:rsidRPr="00046173" w:rsidTr="00225564">
        <w:trPr>
          <w:cantSplit/>
        </w:trPr>
        <w:tc>
          <w:tcPr>
            <w:tcW w:w="709" w:type="dxa"/>
            <w:vMerge w:val="restart"/>
          </w:tcPr>
          <w:p w:rsidR="00764B36" w:rsidRPr="00046173" w:rsidRDefault="00764B36" w:rsidP="00225564">
            <w:pPr>
              <w:jc w:val="center"/>
              <w:rPr>
                <w:rFonts w:ascii="Times New Roman" w:hAnsi="Times New Roman" w:cs="Times New Roman"/>
              </w:rPr>
            </w:pPr>
            <w:r>
              <w:rPr>
                <w:rFonts w:ascii="Times New Roman" w:hAnsi="Times New Roman" w:cs="Times New Roman"/>
              </w:rPr>
              <w:t>№ п/п</w:t>
            </w:r>
          </w:p>
        </w:tc>
        <w:tc>
          <w:tcPr>
            <w:tcW w:w="3117" w:type="dxa"/>
            <w:vMerge w:val="restart"/>
          </w:tcPr>
          <w:p w:rsidR="00764B36" w:rsidRDefault="00764B36" w:rsidP="00225564">
            <w:pPr>
              <w:spacing w:line="276" w:lineRule="auto"/>
              <w:jc w:val="center"/>
              <w:rPr>
                <w:rFonts w:ascii="Times New Roman" w:hAnsi="Times New Roman" w:cs="Times New Roman"/>
              </w:rPr>
            </w:pPr>
          </w:p>
          <w:p w:rsidR="00764B36" w:rsidRPr="00046173" w:rsidRDefault="00764B36" w:rsidP="00225564">
            <w:pPr>
              <w:jc w:val="center"/>
              <w:rPr>
                <w:rFonts w:ascii="Times New Roman" w:hAnsi="Times New Roman" w:cs="Times New Roman"/>
              </w:rPr>
            </w:pPr>
            <w:r w:rsidRPr="00046173">
              <w:rPr>
                <w:rFonts w:ascii="Times New Roman" w:hAnsi="Times New Roman" w:cs="Times New Roman"/>
              </w:rPr>
              <w:t>Содержание</w:t>
            </w:r>
          </w:p>
        </w:tc>
        <w:tc>
          <w:tcPr>
            <w:tcW w:w="2128" w:type="dxa"/>
            <w:gridSpan w:val="2"/>
          </w:tcPr>
          <w:p w:rsidR="00764B36" w:rsidRPr="00046173" w:rsidRDefault="00764B36" w:rsidP="00225564">
            <w:pPr>
              <w:spacing w:line="276" w:lineRule="auto"/>
              <w:jc w:val="center"/>
              <w:rPr>
                <w:rFonts w:ascii="Times New Roman" w:hAnsi="Times New Roman" w:cs="Times New Roman"/>
              </w:rPr>
            </w:pPr>
            <w:r w:rsidRPr="00046173">
              <w:rPr>
                <w:rFonts w:ascii="Times New Roman" w:hAnsi="Times New Roman" w:cs="Times New Roman"/>
              </w:rPr>
              <w:t>НП</w:t>
            </w:r>
          </w:p>
        </w:tc>
        <w:tc>
          <w:tcPr>
            <w:tcW w:w="2266" w:type="dxa"/>
            <w:gridSpan w:val="2"/>
          </w:tcPr>
          <w:p w:rsidR="00764B36" w:rsidRPr="00046173" w:rsidRDefault="00764B36" w:rsidP="00225564">
            <w:pPr>
              <w:pStyle w:val="Heading4"/>
              <w:spacing w:line="276" w:lineRule="auto"/>
              <w:rPr>
                <w:sz w:val="24"/>
                <w:szCs w:val="24"/>
              </w:rPr>
            </w:pPr>
            <w:r w:rsidRPr="00046173">
              <w:rPr>
                <w:sz w:val="24"/>
                <w:szCs w:val="24"/>
              </w:rPr>
              <w:t>ТГ</w:t>
            </w:r>
          </w:p>
        </w:tc>
        <w:tc>
          <w:tcPr>
            <w:tcW w:w="1419" w:type="dxa"/>
          </w:tcPr>
          <w:p w:rsidR="00764B36" w:rsidRPr="00046173" w:rsidRDefault="00764B36" w:rsidP="00225564">
            <w:pPr>
              <w:spacing w:line="276" w:lineRule="auto"/>
              <w:jc w:val="center"/>
              <w:rPr>
                <w:rFonts w:ascii="Times New Roman" w:hAnsi="Times New Roman" w:cs="Times New Roman"/>
              </w:rPr>
            </w:pPr>
            <w:r w:rsidRPr="00046173">
              <w:rPr>
                <w:rFonts w:ascii="Times New Roman" w:hAnsi="Times New Roman" w:cs="Times New Roman"/>
              </w:rPr>
              <w:t>ССМ</w:t>
            </w:r>
          </w:p>
        </w:tc>
      </w:tr>
      <w:tr w:rsidR="00764B36" w:rsidRPr="00046173" w:rsidTr="00225564">
        <w:trPr>
          <w:cantSplit/>
        </w:trPr>
        <w:tc>
          <w:tcPr>
            <w:tcW w:w="709" w:type="dxa"/>
            <w:vMerge/>
          </w:tcPr>
          <w:p w:rsidR="00764B36" w:rsidRPr="00046173" w:rsidRDefault="00764B36" w:rsidP="00225564">
            <w:pPr>
              <w:spacing w:line="276" w:lineRule="auto"/>
              <w:rPr>
                <w:rFonts w:ascii="Times New Roman" w:hAnsi="Times New Roman" w:cs="Times New Roman"/>
              </w:rPr>
            </w:pPr>
          </w:p>
        </w:tc>
        <w:tc>
          <w:tcPr>
            <w:tcW w:w="3117" w:type="dxa"/>
            <w:vMerge/>
          </w:tcPr>
          <w:p w:rsidR="00764B36" w:rsidRPr="00046173" w:rsidRDefault="00764B36" w:rsidP="00225564">
            <w:pPr>
              <w:spacing w:line="276" w:lineRule="auto"/>
              <w:rPr>
                <w:rFonts w:ascii="Times New Roman" w:hAnsi="Times New Roman" w:cs="Times New Roman"/>
              </w:rPr>
            </w:pPr>
          </w:p>
        </w:tc>
        <w:tc>
          <w:tcPr>
            <w:tcW w:w="1136"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До года</w:t>
            </w:r>
          </w:p>
        </w:tc>
        <w:tc>
          <w:tcPr>
            <w:tcW w:w="992"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Свышегода</w:t>
            </w:r>
          </w:p>
        </w:tc>
        <w:tc>
          <w:tcPr>
            <w:tcW w:w="1276"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До двух лет</w:t>
            </w:r>
          </w:p>
        </w:tc>
        <w:tc>
          <w:tcPr>
            <w:tcW w:w="990"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Свыше двух лет</w:t>
            </w:r>
          </w:p>
        </w:tc>
        <w:tc>
          <w:tcPr>
            <w:tcW w:w="1419" w:type="dxa"/>
          </w:tcPr>
          <w:p w:rsidR="00764B36" w:rsidRPr="00046173" w:rsidRDefault="00764B36" w:rsidP="00225564">
            <w:pPr>
              <w:spacing w:line="276" w:lineRule="auto"/>
              <w:ind w:right="382"/>
              <w:jc w:val="center"/>
              <w:rPr>
                <w:rFonts w:ascii="Times New Roman" w:hAnsi="Times New Roman" w:cs="Times New Roman"/>
              </w:rPr>
            </w:pPr>
            <w:r w:rsidRPr="00046173">
              <w:rPr>
                <w:rFonts w:ascii="Times New Roman" w:hAnsi="Times New Roman" w:cs="Times New Roman"/>
              </w:rPr>
              <w:t>Весь период</w:t>
            </w:r>
          </w:p>
        </w:tc>
      </w:tr>
      <w:tr w:rsidR="00764B36" w:rsidRPr="00046173" w:rsidTr="00225564">
        <w:trPr>
          <w:cantSplit/>
        </w:trPr>
        <w:tc>
          <w:tcPr>
            <w:tcW w:w="709" w:type="dxa"/>
            <w:vMerge/>
          </w:tcPr>
          <w:p w:rsidR="00764B36" w:rsidRPr="00046173" w:rsidRDefault="00764B36" w:rsidP="00225564">
            <w:pPr>
              <w:spacing w:line="276" w:lineRule="auto"/>
              <w:rPr>
                <w:rFonts w:ascii="Times New Roman" w:hAnsi="Times New Roman" w:cs="Times New Roman"/>
              </w:rPr>
            </w:pPr>
          </w:p>
        </w:tc>
        <w:tc>
          <w:tcPr>
            <w:tcW w:w="3117" w:type="dxa"/>
            <w:vMerge/>
          </w:tcPr>
          <w:p w:rsidR="00764B36" w:rsidRPr="00046173" w:rsidRDefault="00764B36" w:rsidP="00225564">
            <w:pPr>
              <w:spacing w:line="276" w:lineRule="auto"/>
              <w:rPr>
                <w:rFonts w:ascii="Times New Roman" w:hAnsi="Times New Roman" w:cs="Times New Roman"/>
              </w:rPr>
            </w:pPr>
          </w:p>
        </w:tc>
        <w:tc>
          <w:tcPr>
            <w:tcW w:w="1136" w:type="dxa"/>
          </w:tcPr>
          <w:p w:rsidR="00764B36" w:rsidRPr="00046173" w:rsidRDefault="00764B36" w:rsidP="00225564">
            <w:pPr>
              <w:spacing w:line="276" w:lineRule="auto"/>
              <w:jc w:val="center"/>
              <w:rPr>
                <w:rFonts w:ascii="Times New Roman" w:hAnsi="Times New Roman" w:cs="Times New Roman"/>
                <w:b/>
              </w:rPr>
            </w:pPr>
            <w:r w:rsidRPr="00046173">
              <w:rPr>
                <w:rFonts w:ascii="Times New Roman" w:hAnsi="Times New Roman" w:cs="Times New Roman"/>
                <w:b/>
              </w:rPr>
              <w:t>6 ч.</w:t>
            </w:r>
          </w:p>
        </w:tc>
        <w:tc>
          <w:tcPr>
            <w:tcW w:w="992" w:type="dxa"/>
          </w:tcPr>
          <w:p w:rsidR="00764B36" w:rsidRPr="00046173" w:rsidRDefault="00764B36" w:rsidP="00225564">
            <w:pPr>
              <w:spacing w:line="276" w:lineRule="auto"/>
              <w:jc w:val="center"/>
              <w:rPr>
                <w:rFonts w:ascii="Times New Roman" w:hAnsi="Times New Roman" w:cs="Times New Roman"/>
                <w:b/>
              </w:rPr>
            </w:pPr>
            <w:r>
              <w:rPr>
                <w:rFonts w:ascii="Times New Roman" w:hAnsi="Times New Roman" w:cs="Times New Roman"/>
                <w:b/>
              </w:rPr>
              <w:t>9</w:t>
            </w:r>
            <w:r w:rsidRPr="00046173">
              <w:rPr>
                <w:rFonts w:ascii="Times New Roman" w:hAnsi="Times New Roman" w:cs="Times New Roman"/>
                <w:b/>
              </w:rPr>
              <w:t xml:space="preserve"> ч.</w:t>
            </w:r>
          </w:p>
        </w:tc>
        <w:tc>
          <w:tcPr>
            <w:tcW w:w="1276" w:type="dxa"/>
          </w:tcPr>
          <w:p w:rsidR="00764B36" w:rsidRPr="00046173" w:rsidRDefault="00764B36" w:rsidP="00225564">
            <w:pPr>
              <w:spacing w:line="276" w:lineRule="auto"/>
              <w:jc w:val="center"/>
              <w:rPr>
                <w:rFonts w:ascii="Times New Roman" w:hAnsi="Times New Roman" w:cs="Times New Roman"/>
                <w:b/>
              </w:rPr>
            </w:pPr>
            <w:r w:rsidRPr="00046173">
              <w:rPr>
                <w:rFonts w:ascii="Times New Roman" w:hAnsi="Times New Roman" w:cs="Times New Roman"/>
                <w:b/>
              </w:rPr>
              <w:t>12 ч.</w:t>
            </w:r>
          </w:p>
        </w:tc>
        <w:tc>
          <w:tcPr>
            <w:tcW w:w="990" w:type="dxa"/>
          </w:tcPr>
          <w:p w:rsidR="00764B36" w:rsidRPr="00046173" w:rsidRDefault="00764B36" w:rsidP="00225564">
            <w:pPr>
              <w:spacing w:line="276" w:lineRule="auto"/>
              <w:jc w:val="center"/>
              <w:rPr>
                <w:rFonts w:ascii="Times New Roman" w:hAnsi="Times New Roman" w:cs="Times New Roman"/>
                <w:b/>
              </w:rPr>
            </w:pPr>
            <w:r w:rsidRPr="00046173">
              <w:rPr>
                <w:rFonts w:ascii="Times New Roman" w:hAnsi="Times New Roman" w:cs="Times New Roman"/>
                <w:b/>
              </w:rPr>
              <w:t>18 ч.</w:t>
            </w:r>
          </w:p>
        </w:tc>
        <w:tc>
          <w:tcPr>
            <w:tcW w:w="1419" w:type="dxa"/>
          </w:tcPr>
          <w:p w:rsidR="00764B36" w:rsidRPr="00046173" w:rsidRDefault="00764B36" w:rsidP="00225564">
            <w:pPr>
              <w:spacing w:line="276" w:lineRule="auto"/>
              <w:jc w:val="center"/>
              <w:rPr>
                <w:rFonts w:ascii="Times New Roman" w:hAnsi="Times New Roman" w:cs="Times New Roman"/>
                <w:b/>
              </w:rPr>
            </w:pPr>
            <w:r w:rsidRPr="00046173">
              <w:rPr>
                <w:rFonts w:ascii="Times New Roman" w:hAnsi="Times New Roman" w:cs="Times New Roman"/>
                <w:b/>
              </w:rPr>
              <w:t>24 ч.</w:t>
            </w:r>
          </w:p>
        </w:tc>
      </w:tr>
      <w:tr w:rsidR="00764B36" w:rsidRPr="00046173" w:rsidTr="00225564">
        <w:tc>
          <w:tcPr>
            <w:tcW w:w="709" w:type="dxa"/>
          </w:tcPr>
          <w:p w:rsidR="00764B36" w:rsidRPr="00046173" w:rsidRDefault="00764B36" w:rsidP="00225564">
            <w:pPr>
              <w:spacing w:line="276" w:lineRule="auto"/>
              <w:rPr>
                <w:rFonts w:ascii="Times New Roman" w:hAnsi="Times New Roman" w:cs="Times New Roman"/>
              </w:rPr>
            </w:pPr>
            <w:r w:rsidRPr="00046173">
              <w:rPr>
                <w:rFonts w:ascii="Times New Roman" w:hAnsi="Times New Roman" w:cs="Times New Roman"/>
              </w:rPr>
              <w:t>1.</w:t>
            </w:r>
          </w:p>
        </w:tc>
        <w:tc>
          <w:tcPr>
            <w:tcW w:w="3117" w:type="dxa"/>
          </w:tcPr>
          <w:p w:rsidR="00764B36" w:rsidRPr="00046173" w:rsidRDefault="00764B36" w:rsidP="00225564">
            <w:pPr>
              <w:spacing w:line="276" w:lineRule="auto"/>
              <w:rPr>
                <w:rFonts w:ascii="Times New Roman" w:hAnsi="Times New Roman" w:cs="Times New Roman"/>
              </w:rPr>
            </w:pPr>
            <w:r w:rsidRPr="00046173">
              <w:rPr>
                <w:rFonts w:ascii="Times New Roman" w:hAnsi="Times New Roman" w:cs="Times New Roman"/>
              </w:rPr>
              <w:t>Общая физическая  подготовка</w:t>
            </w:r>
          </w:p>
        </w:tc>
        <w:tc>
          <w:tcPr>
            <w:tcW w:w="1136"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186</w:t>
            </w:r>
          </w:p>
        </w:tc>
        <w:tc>
          <w:tcPr>
            <w:tcW w:w="992"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260</w:t>
            </w:r>
          </w:p>
        </w:tc>
        <w:tc>
          <w:tcPr>
            <w:tcW w:w="1276"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314</w:t>
            </w:r>
          </w:p>
        </w:tc>
        <w:tc>
          <w:tcPr>
            <w:tcW w:w="990"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415</w:t>
            </w:r>
          </w:p>
        </w:tc>
        <w:tc>
          <w:tcPr>
            <w:tcW w:w="1419"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600</w:t>
            </w:r>
          </w:p>
        </w:tc>
      </w:tr>
      <w:tr w:rsidR="00764B36" w:rsidRPr="00046173" w:rsidTr="00225564">
        <w:tc>
          <w:tcPr>
            <w:tcW w:w="709" w:type="dxa"/>
          </w:tcPr>
          <w:p w:rsidR="00764B36" w:rsidRPr="00046173" w:rsidRDefault="00764B36" w:rsidP="00225564">
            <w:pPr>
              <w:spacing w:line="276" w:lineRule="auto"/>
              <w:rPr>
                <w:rFonts w:ascii="Times New Roman" w:hAnsi="Times New Roman" w:cs="Times New Roman"/>
              </w:rPr>
            </w:pPr>
            <w:r w:rsidRPr="00046173">
              <w:rPr>
                <w:rFonts w:ascii="Times New Roman" w:hAnsi="Times New Roman" w:cs="Times New Roman"/>
              </w:rPr>
              <w:t>2.</w:t>
            </w:r>
          </w:p>
        </w:tc>
        <w:tc>
          <w:tcPr>
            <w:tcW w:w="3117" w:type="dxa"/>
          </w:tcPr>
          <w:p w:rsidR="00764B36" w:rsidRPr="00046173" w:rsidRDefault="00764B36" w:rsidP="00225564">
            <w:pPr>
              <w:spacing w:line="276" w:lineRule="auto"/>
              <w:rPr>
                <w:rFonts w:ascii="Times New Roman" w:hAnsi="Times New Roman" w:cs="Times New Roman"/>
              </w:rPr>
            </w:pPr>
            <w:r w:rsidRPr="00046173">
              <w:rPr>
                <w:rFonts w:ascii="Times New Roman" w:hAnsi="Times New Roman" w:cs="Times New Roman"/>
              </w:rPr>
              <w:t>Специальная  физическая подготовка</w:t>
            </w:r>
          </w:p>
        </w:tc>
        <w:tc>
          <w:tcPr>
            <w:tcW w:w="1136"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46</w:t>
            </w:r>
          </w:p>
        </w:tc>
        <w:tc>
          <w:tcPr>
            <w:tcW w:w="992"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70</w:t>
            </w:r>
          </w:p>
        </w:tc>
        <w:tc>
          <w:tcPr>
            <w:tcW w:w="1276"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112</w:t>
            </w:r>
          </w:p>
        </w:tc>
        <w:tc>
          <w:tcPr>
            <w:tcW w:w="990"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222</w:t>
            </w:r>
          </w:p>
        </w:tc>
        <w:tc>
          <w:tcPr>
            <w:tcW w:w="1419"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270</w:t>
            </w:r>
          </w:p>
        </w:tc>
      </w:tr>
      <w:tr w:rsidR="00764B36" w:rsidRPr="00046173" w:rsidTr="00225564">
        <w:tc>
          <w:tcPr>
            <w:tcW w:w="709" w:type="dxa"/>
          </w:tcPr>
          <w:p w:rsidR="00764B36" w:rsidRPr="00046173" w:rsidRDefault="00764B36" w:rsidP="00225564">
            <w:pPr>
              <w:spacing w:line="276" w:lineRule="auto"/>
              <w:rPr>
                <w:rFonts w:ascii="Times New Roman" w:hAnsi="Times New Roman" w:cs="Times New Roman"/>
              </w:rPr>
            </w:pPr>
            <w:r w:rsidRPr="00046173">
              <w:rPr>
                <w:rFonts w:ascii="Times New Roman" w:hAnsi="Times New Roman" w:cs="Times New Roman"/>
              </w:rPr>
              <w:t>3.</w:t>
            </w:r>
          </w:p>
        </w:tc>
        <w:tc>
          <w:tcPr>
            <w:tcW w:w="3117" w:type="dxa"/>
          </w:tcPr>
          <w:p w:rsidR="00764B36" w:rsidRPr="00046173" w:rsidRDefault="00764B36" w:rsidP="00225564">
            <w:pPr>
              <w:spacing w:line="276" w:lineRule="auto"/>
              <w:rPr>
                <w:rFonts w:ascii="Times New Roman" w:hAnsi="Times New Roman" w:cs="Times New Roman"/>
              </w:rPr>
            </w:pPr>
            <w:r w:rsidRPr="00046173">
              <w:rPr>
                <w:rFonts w:ascii="Times New Roman" w:hAnsi="Times New Roman" w:cs="Times New Roman"/>
              </w:rPr>
              <w:t>Техническая</w:t>
            </w:r>
            <w:r>
              <w:rPr>
                <w:rFonts w:ascii="Times New Roman" w:hAnsi="Times New Roman" w:cs="Times New Roman"/>
              </w:rPr>
              <w:t>, технико-тактическая</w:t>
            </w:r>
            <w:r w:rsidRPr="00046173">
              <w:rPr>
                <w:rFonts w:ascii="Times New Roman" w:hAnsi="Times New Roman" w:cs="Times New Roman"/>
              </w:rPr>
              <w:t xml:space="preserve"> подготовка</w:t>
            </w:r>
          </w:p>
        </w:tc>
        <w:tc>
          <w:tcPr>
            <w:tcW w:w="1136"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62</w:t>
            </w:r>
          </w:p>
        </w:tc>
        <w:tc>
          <w:tcPr>
            <w:tcW w:w="992"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104</w:t>
            </w:r>
          </w:p>
        </w:tc>
        <w:tc>
          <w:tcPr>
            <w:tcW w:w="1276"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148</w:t>
            </w:r>
          </w:p>
        </w:tc>
        <w:tc>
          <w:tcPr>
            <w:tcW w:w="990"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230</w:t>
            </w:r>
          </w:p>
        </w:tc>
        <w:tc>
          <w:tcPr>
            <w:tcW w:w="1419"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260</w:t>
            </w:r>
          </w:p>
        </w:tc>
      </w:tr>
      <w:tr w:rsidR="00764B36" w:rsidRPr="00046173" w:rsidTr="00225564">
        <w:tc>
          <w:tcPr>
            <w:tcW w:w="709" w:type="dxa"/>
          </w:tcPr>
          <w:p w:rsidR="00764B36" w:rsidRPr="00046173" w:rsidRDefault="00764B36" w:rsidP="00225564">
            <w:pPr>
              <w:spacing w:line="276" w:lineRule="auto"/>
              <w:rPr>
                <w:rFonts w:ascii="Times New Roman" w:hAnsi="Times New Roman" w:cs="Times New Roman"/>
              </w:rPr>
            </w:pPr>
            <w:r w:rsidRPr="00046173">
              <w:rPr>
                <w:rFonts w:ascii="Times New Roman" w:hAnsi="Times New Roman" w:cs="Times New Roman"/>
              </w:rPr>
              <w:t>4.</w:t>
            </w:r>
          </w:p>
        </w:tc>
        <w:tc>
          <w:tcPr>
            <w:tcW w:w="3117" w:type="dxa"/>
          </w:tcPr>
          <w:p w:rsidR="00764B36" w:rsidRPr="00046173" w:rsidRDefault="00764B36" w:rsidP="00225564">
            <w:pPr>
              <w:spacing w:line="276" w:lineRule="auto"/>
              <w:rPr>
                <w:rFonts w:ascii="Times New Roman" w:hAnsi="Times New Roman" w:cs="Times New Roman"/>
              </w:rPr>
            </w:pPr>
            <w:r w:rsidRPr="00046173">
              <w:rPr>
                <w:rFonts w:ascii="Times New Roman" w:hAnsi="Times New Roman" w:cs="Times New Roman"/>
              </w:rPr>
              <w:t>Теоретическая подготовка</w:t>
            </w:r>
          </w:p>
        </w:tc>
        <w:tc>
          <w:tcPr>
            <w:tcW w:w="1136" w:type="dxa"/>
          </w:tcPr>
          <w:p w:rsidR="00764B36" w:rsidRPr="00046173" w:rsidRDefault="00764B36" w:rsidP="00225564">
            <w:pPr>
              <w:spacing w:line="276" w:lineRule="auto"/>
              <w:jc w:val="center"/>
              <w:rPr>
                <w:rFonts w:ascii="Times New Roman" w:hAnsi="Times New Roman" w:cs="Times New Roman"/>
              </w:rPr>
            </w:pPr>
            <w:r w:rsidRPr="00046173">
              <w:rPr>
                <w:rFonts w:ascii="Times New Roman" w:hAnsi="Times New Roman" w:cs="Times New Roman"/>
              </w:rPr>
              <w:t>1</w:t>
            </w:r>
            <w:r>
              <w:rPr>
                <w:rFonts w:ascii="Times New Roman" w:hAnsi="Times New Roman" w:cs="Times New Roman"/>
              </w:rPr>
              <w:t>2</w:t>
            </w:r>
          </w:p>
        </w:tc>
        <w:tc>
          <w:tcPr>
            <w:tcW w:w="992" w:type="dxa"/>
          </w:tcPr>
          <w:p w:rsidR="00764B36" w:rsidRPr="00046173" w:rsidRDefault="00764B36" w:rsidP="00225564">
            <w:pPr>
              <w:spacing w:line="276" w:lineRule="auto"/>
              <w:jc w:val="center"/>
              <w:rPr>
                <w:rFonts w:ascii="Times New Roman" w:hAnsi="Times New Roman" w:cs="Times New Roman"/>
              </w:rPr>
            </w:pPr>
            <w:r w:rsidRPr="00046173">
              <w:rPr>
                <w:rFonts w:ascii="Times New Roman" w:hAnsi="Times New Roman" w:cs="Times New Roman"/>
              </w:rPr>
              <w:t>1</w:t>
            </w:r>
            <w:r>
              <w:rPr>
                <w:rFonts w:ascii="Times New Roman" w:hAnsi="Times New Roman" w:cs="Times New Roman"/>
              </w:rPr>
              <w:t>8</w:t>
            </w:r>
          </w:p>
        </w:tc>
        <w:tc>
          <w:tcPr>
            <w:tcW w:w="1276"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18</w:t>
            </w:r>
          </w:p>
        </w:tc>
        <w:tc>
          <w:tcPr>
            <w:tcW w:w="990"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28</w:t>
            </w:r>
          </w:p>
        </w:tc>
        <w:tc>
          <w:tcPr>
            <w:tcW w:w="1419"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36</w:t>
            </w:r>
          </w:p>
        </w:tc>
      </w:tr>
      <w:tr w:rsidR="00764B36" w:rsidRPr="00046173" w:rsidTr="00225564">
        <w:tc>
          <w:tcPr>
            <w:tcW w:w="709" w:type="dxa"/>
          </w:tcPr>
          <w:p w:rsidR="00764B36" w:rsidRPr="00046173" w:rsidRDefault="00764B36" w:rsidP="00225564">
            <w:pPr>
              <w:spacing w:line="276" w:lineRule="auto"/>
              <w:rPr>
                <w:rFonts w:ascii="Times New Roman" w:hAnsi="Times New Roman" w:cs="Times New Roman"/>
              </w:rPr>
            </w:pPr>
            <w:r w:rsidRPr="00046173">
              <w:rPr>
                <w:rFonts w:ascii="Times New Roman" w:hAnsi="Times New Roman" w:cs="Times New Roman"/>
              </w:rPr>
              <w:t>5.</w:t>
            </w:r>
          </w:p>
        </w:tc>
        <w:tc>
          <w:tcPr>
            <w:tcW w:w="3117" w:type="dxa"/>
          </w:tcPr>
          <w:p w:rsidR="00764B36" w:rsidRPr="00046173" w:rsidRDefault="00764B36" w:rsidP="00225564">
            <w:pPr>
              <w:pStyle w:val="Heading3"/>
              <w:spacing w:line="276" w:lineRule="auto"/>
              <w:rPr>
                <w:szCs w:val="24"/>
              </w:rPr>
            </w:pPr>
            <w:r w:rsidRPr="00046173">
              <w:rPr>
                <w:szCs w:val="24"/>
              </w:rPr>
              <w:t>Контрольные испытания</w:t>
            </w:r>
          </w:p>
        </w:tc>
        <w:tc>
          <w:tcPr>
            <w:tcW w:w="1136"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4</w:t>
            </w:r>
          </w:p>
        </w:tc>
        <w:tc>
          <w:tcPr>
            <w:tcW w:w="992" w:type="dxa"/>
          </w:tcPr>
          <w:p w:rsidR="00764B36" w:rsidRPr="00046173" w:rsidRDefault="00764B36" w:rsidP="00225564">
            <w:pPr>
              <w:spacing w:line="276" w:lineRule="auto"/>
              <w:jc w:val="center"/>
              <w:rPr>
                <w:rFonts w:ascii="Times New Roman" w:hAnsi="Times New Roman" w:cs="Times New Roman"/>
              </w:rPr>
            </w:pPr>
            <w:r w:rsidRPr="00046173">
              <w:rPr>
                <w:rFonts w:ascii="Times New Roman" w:hAnsi="Times New Roman" w:cs="Times New Roman"/>
              </w:rPr>
              <w:t>4</w:t>
            </w:r>
          </w:p>
        </w:tc>
        <w:tc>
          <w:tcPr>
            <w:tcW w:w="1276"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5</w:t>
            </w:r>
          </w:p>
        </w:tc>
        <w:tc>
          <w:tcPr>
            <w:tcW w:w="990"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5</w:t>
            </w:r>
          </w:p>
        </w:tc>
        <w:tc>
          <w:tcPr>
            <w:tcW w:w="1419"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10</w:t>
            </w:r>
          </w:p>
        </w:tc>
      </w:tr>
      <w:tr w:rsidR="00764B36" w:rsidRPr="00046173" w:rsidTr="00225564">
        <w:tc>
          <w:tcPr>
            <w:tcW w:w="709" w:type="dxa"/>
          </w:tcPr>
          <w:p w:rsidR="00764B36" w:rsidRPr="00046173" w:rsidRDefault="00764B36" w:rsidP="00225564">
            <w:pPr>
              <w:spacing w:line="276" w:lineRule="auto"/>
              <w:rPr>
                <w:rFonts w:ascii="Times New Roman" w:hAnsi="Times New Roman" w:cs="Times New Roman"/>
              </w:rPr>
            </w:pPr>
            <w:r w:rsidRPr="00046173">
              <w:rPr>
                <w:rFonts w:ascii="Times New Roman" w:hAnsi="Times New Roman" w:cs="Times New Roman"/>
              </w:rPr>
              <w:t>6.</w:t>
            </w:r>
          </w:p>
        </w:tc>
        <w:tc>
          <w:tcPr>
            <w:tcW w:w="3117" w:type="dxa"/>
          </w:tcPr>
          <w:p w:rsidR="00764B36" w:rsidRPr="00046173" w:rsidRDefault="00764B36" w:rsidP="00225564">
            <w:pPr>
              <w:spacing w:line="276" w:lineRule="auto"/>
              <w:rPr>
                <w:rFonts w:ascii="Times New Roman" w:hAnsi="Times New Roman" w:cs="Times New Roman"/>
              </w:rPr>
            </w:pPr>
            <w:r w:rsidRPr="00046173">
              <w:rPr>
                <w:rFonts w:ascii="Times New Roman" w:hAnsi="Times New Roman" w:cs="Times New Roman"/>
              </w:rPr>
              <w:t>Соревнования</w:t>
            </w:r>
          </w:p>
        </w:tc>
        <w:tc>
          <w:tcPr>
            <w:tcW w:w="1136"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w:t>
            </w:r>
          </w:p>
        </w:tc>
        <w:tc>
          <w:tcPr>
            <w:tcW w:w="992" w:type="dxa"/>
          </w:tcPr>
          <w:p w:rsidR="00764B36" w:rsidRPr="00046173" w:rsidRDefault="00764B36" w:rsidP="00225564">
            <w:pPr>
              <w:spacing w:line="276" w:lineRule="auto"/>
              <w:jc w:val="center"/>
              <w:rPr>
                <w:rFonts w:ascii="Times New Roman" w:hAnsi="Times New Roman" w:cs="Times New Roman"/>
              </w:rPr>
            </w:pPr>
            <w:r w:rsidRPr="00046173">
              <w:rPr>
                <w:rFonts w:ascii="Times New Roman" w:hAnsi="Times New Roman" w:cs="Times New Roman"/>
              </w:rPr>
              <w:t>1</w:t>
            </w:r>
          </w:p>
        </w:tc>
        <w:tc>
          <w:tcPr>
            <w:tcW w:w="1276"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6</w:t>
            </w:r>
          </w:p>
        </w:tc>
        <w:tc>
          <w:tcPr>
            <w:tcW w:w="990"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8</w:t>
            </w:r>
          </w:p>
        </w:tc>
        <w:tc>
          <w:tcPr>
            <w:tcW w:w="1419"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30</w:t>
            </w:r>
          </w:p>
        </w:tc>
      </w:tr>
      <w:tr w:rsidR="00764B36" w:rsidRPr="00046173" w:rsidTr="00225564">
        <w:tc>
          <w:tcPr>
            <w:tcW w:w="709" w:type="dxa"/>
          </w:tcPr>
          <w:p w:rsidR="00764B36" w:rsidRPr="00046173" w:rsidRDefault="00764B36" w:rsidP="00225564">
            <w:pPr>
              <w:spacing w:line="276" w:lineRule="auto"/>
              <w:rPr>
                <w:rFonts w:ascii="Times New Roman" w:hAnsi="Times New Roman" w:cs="Times New Roman"/>
              </w:rPr>
            </w:pPr>
            <w:r w:rsidRPr="00046173">
              <w:rPr>
                <w:rFonts w:ascii="Times New Roman" w:hAnsi="Times New Roman" w:cs="Times New Roman"/>
              </w:rPr>
              <w:t>7.</w:t>
            </w:r>
          </w:p>
        </w:tc>
        <w:tc>
          <w:tcPr>
            <w:tcW w:w="3117" w:type="dxa"/>
          </w:tcPr>
          <w:p w:rsidR="00764B36" w:rsidRPr="00046173" w:rsidRDefault="00764B36" w:rsidP="00225564">
            <w:pPr>
              <w:spacing w:line="276" w:lineRule="auto"/>
              <w:rPr>
                <w:rFonts w:ascii="Times New Roman" w:hAnsi="Times New Roman" w:cs="Times New Roman"/>
              </w:rPr>
            </w:pPr>
            <w:r w:rsidRPr="00046173">
              <w:rPr>
                <w:rFonts w:ascii="Times New Roman" w:hAnsi="Times New Roman" w:cs="Times New Roman"/>
              </w:rPr>
              <w:t>Инструкторская и судейская практика</w:t>
            </w:r>
          </w:p>
        </w:tc>
        <w:tc>
          <w:tcPr>
            <w:tcW w:w="1136" w:type="dxa"/>
          </w:tcPr>
          <w:p w:rsidR="00764B36" w:rsidRPr="00046173" w:rsidRDefault="00764B36" w:rsidP="00225564">
            <w:pPr>
              <w:spacing w:line="276" w:lineRule="auto"/>
              <w:jc w:val="center"/>
              <w:rPr>
                <w:rFonts w:ascii="Times New Roman" w:hAnsi="Times New Roman" w:cs="Times New Roman"/>
              </w:rPr>
            </w:pPr>
            <w:r w:rsidRPr="00046173">
              <w:rPr>
                <w:rFonts w:ascii="Times New Roman" w:hAnsi="Times New Roman" w:cs="Times New Roman"/>
              </w:rPr>
              <w:t>-</w:t>
            </w:r>
          </w:p>
        </w:tc>
        <w:tc>
          <w:tcPr>
            <w:tcW w:w="992"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8</w:t>
            </w:r>
          </w:p>
        </w:tc>
        <w:tc>
          <w:tcPr>
            <w:tcW w:w="1276"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15</w:t>
            </w:r>
          </w:p>
        </w:tc>
        <w:tc>
          <w:tcPr>
            <w:tcW w:w="990"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20</w:t>
            </w:r>
          </w:p>
        </w:tc>
        <w:tc>
          <w:tcPr>
            <w:tcW w:w="1419"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30</w:t>
            </w:r>
          </w:p>
        </w:tc>
      </w:tr>
      <w:tr w:rsidR="00764B36" w:rsidRPr="00046173" w:rsidTr="00225564">
        <w:tc>
          <w:tcPr>
            <w:tcW w:w="709" w:type="dxa"/>
          </w:tcPr>
          <w:p w:rsidR="00764B36" w:rsidRPr="00046173" w:rsidRDefault="00764B36" w:rsidP="00225564">
            <w:pPr>
              <w:spacing w:line="276" w:lineRule="auto"/>
              <w:rPr>
                <w:rFonts w:ascii="Times New Roman" w:hAnsi="Times New Roman" w:cs="Times New Roman"/>
              </w:rPr>
            </w:pPr>
            <w:r w:rsidRPr="00046173">
              <w:rPr>
                <w:rFonts w:ascii="Times New Roman" w:hAnsi="Times New Roman" w:cs="Times New Roman"/>
              </w:rPr>
              <w:t>8.</w:t>
            </w:r>
          </w:p>
        </w:tc>
        <w:tc>
          <w:tcPr>
            <w:tcW w:w="3117" w:type="dxa"/>
          </w:tcPr>
          <w:p w:rsidR="00764B36" w:rsidRPr="00046173" w:rsidRDefault="00764B36" w:rsidP="00225564">
            <w:pPr>
              <w:spacing w:line="276" w:lineRule="auto"/>
              <w:rPr>
                <w:rFonts w:ascii="Times New Roman" w:hAnsi="Times New Roman" w:cs="Times New Roman"/>
              </w:rPr>
            </w:pPr>
            <w:r w:rsidRPr="00046173">
              <w:rPr>
                <w:rFonts w:ascii="Times New Roman" w:hAnsi="Times New Roman" w:cs="Times New Roman"/>
              </w:rPr>
              <w:t>Восстановительные мероприятия</w:t>
            </w:r>
          </w:p>
        </w:tc>
        <w:tc>
          <w:tcPr>
            <w:tcW w:w="1136"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2</w:t>
            </w:r>
          </w:p>
        </w:tc>
        <w:tc>
          <w:tcPr>
            <w:tcW w:w="992"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3</w:t>
            </w:r>
          </w:p>
        </w:tc>
        <w:tc>
          <w:tcPr>
            <w:tcW w:w="1276" w:type="dxa"/>
          </w:tcPr>
          <w:p w:rsidR="00764B36" w:rsidRPr="00046173" w:rsidRDefault="00764B36" w:rsidP="00225564">
            <w:pPr>
              <w:spacing w:line="276" w:lineRule="auto"/>
              <w:jc w:val="center"/>
              <w:rPr>
                <w:rFonts w:ascii="Times New Roman" w:hAnsi="Times New Roman" w:cs="Times New Roman"/>
              </w:rPr>
            </w:pPr>
            <w:r w:rsidRPr="00046173">
              <w:rPr>
                <w:rFonts w:ascii="Times New Roman" w:hAnsi="Times New Roman" w:cs="Times New Roman"/>
              </w:rPr>
              <w:t>6</w:t>
            </w:r>
          </w:p>
        </w:tc>
        <w:tc>
          <w:tcPr>
            <w:tcW w:w="990" w:type="dxa"/>
          </w:tcPr>
          <w:p w:rsidR="00764B36" w:rsidRPr="00046173" w:rsidRDefault="00764B36" w:rsidP="00225564">
            <w:pPr>
              <w:spacing w:line="276" w:lineRule="auto"/>
              <w:jc w:val="center"/>
              <w:rPr>
                <w:rFonts w:ascii="Times New Roman" w:hAnsi="Times New Roman" w:cs="Times New Roman"/>
              </w:rPr>
            </w:pPr>
            <w:r>
              <w:rPr>
                <w:rFonts w:ascii="Times New Roman" w:hAnsi="Times New Roman" w:cs="Times New Roman"/>
              </w:rPr>
              <w:t>8</w:t>
            </w:r>
          </w:p>
        </w:tc>
        <w:tc>
          <w:tcPr>
            <w:tcW w:w="1419" w:type="dxa"/>
          </w:tcPr>
          <w:p w:rsidR="00764B36" w:rsidRPr="00046173" w:rsidRDefault="00764B36" w:rsidP="00225564">
            <w:pPr>
              <w:spacing w:line="276" w:lineRule="auto"/>
              <w:jc w:val="center"/>
              <w:rPr>
                <w:rFonts w:ascii="Times New Roman" w:hAnsi="Times New Roman" w:cs="Times New Roman"/>
              </w:rPr>
            </w:pPr>
            <w:r w:rsidRPr="00046173">
              <w:rPr>
                <w:rFonts w:ascii="Times New Roman" w:hAnsi="Times New Roman" w:cs="Times New Roman"/>
              </w:rPr>
              <w:t>1</w:t>
            </w:r>
            <w:r>
              <w:rPr>
                <w:rFonts w:ascii="Times New Roman" w:hAnsi="Times New Roman" w:cs="Times New Roman"/>
              </w:rPr>
              <w:t>2</w:t>
            </w:r>
          </w:p>
        </w:tc>
      </w:tr>
      <w:tr w:rsidR="00764B36" w:rsidRPr="00046173" w:rsidTr="00225564">
        <w:tc>
          <w:tcPr>
            <w:tcW w:w="709" w:type="dxa"/>
          </w:tcPr>
          <w:p w:rsidR="00764B36" w:rsidRPr="00046173" w:rsidRDefault="00764B36" w:rsidP="00225564">
            <w:pPr>
              <w:spacing w:line="276" w:lineRule="auto"/>
              <w:rPr>
                <w:rFonts w:ascii="Times New Roman" w:hAnsi="Times New Roman" w:cs="Times New Roman"/>
                <w:b/>
                <w:i/>
              </w:rPr>
            </w:pPr>
          </w:p>
        </w:tc>
        <w:tc>
          <w:tcPr>
            <w:tcW w:w="3117" w:type="dxa"/>
          </w:tcPr>
          <w:p w:rsidR="00764B36" w:rsidRPr="00046173" w:rsidRDefault="00764B36" w:rsidP="00225564">
            <w:pPr>
              <w:spacing w:line="276" w:lineRule="auto"/>
              <w:rPr>
                <w:rFonts w:ascii="Times New Roman" w:hAnsi="Times New Roman" w:cs="Times New Roman"/>
                <w:b/>
                <w:iCs/>
              </w:rPr>
            </w:pPr>
            <w:r w:rsidRPr="00046173">
              <w:rPr>
                <w:rFonts w:ascii="Times New Roman" w:hAnsi="Times New Roman" w:cs="Times New Roman"/>
                <w:b/>
                <w:iCs/>
              </w:rPr>
              <w:t>Общее количество часов в год:</w:t>
            </w:r>
          </w:p>
        </w:tc>
        <w:tc>
          <w:tcPr>
            <w:tcW w:w="1136" w:type="dxa"/>
          </w:tcPr>
          <w:p w:rsidR="00764B36" w:rsidRPr="00046173" w:rsidRDefault="00764B36" w:rsidP="00225564">
            <w:pPr>
              <w:spacing w:line="276" w:lineRule="auto"/>
              <w:jc w:val="center"/>
              <w:rPr>
                <w:rFonts w:ascii="Times New Roman" w:hAnsi="Times New Roman" w:cs="Times New Roman"/>
                <w:b/>
                <w:iCs/>
              </w:rPr>
            </w:pPr>
            <w:r w:rsidRPr="00046173">
              <w:rPr>
                <w:rFonts w:ascii="Times New Roman" w:hAnsi="Times New Roman" w:cs="Times New Roman"/>
                <w:b/>
                <w:iCs/>
              </w:rPr>
              <w:t>312</w:t>
            </w:r>
          </w:p>
        </w:tc>
        <w:tc>
          <w:tcPr>
            <w:tcW w:w="992" w:type="dxa"/>
          </w:tcPr>
          <w:p w:rsidR="00764B36" w:rsidRPr="00046173" w:rsidRDefault="00764B36" w:rsidP="00225564">
            <w:pPr>
              <w:spacing w:line="276" w:lineRule="auto"/>
              <w:jc w:val="center"/>
              <w:rPr>
                <w:rFonts w:ascii="Times New Roman" w:hAnsi="Times New Roman" w:cs="Times New Roman"/>
                <w:b/>
                <w:iCs/>
              </w:rPr>
            </w:pPr>
            <w:r w:rsidRPr="00046173">
              <w:rPr>
                <w:rFonts w:ascii="Times New Roman" w:hAnsi="Times New Roman" w:cs="Times New Roman"/>
                <w:b/>
                <w:iCs/>
              </w:rPr>
              <w:t>4</w:t>
            </w:r>
            <w:r>
              <w:rPr>
                <w:rFonts w:ascii="Times New Roman" w:hAnsi="Times New Roman" w:cs="Times New Roman"/>
                <w:b/>
                <w:iCs/>
              </w:rPr>
              <w:t>68</w:t>
            </w:r>
          </w:p>
        </w:tc>
        <w:tc>
          <w:tcPr>
            <w:tcW w:w="1276" w:type="dxa"/>
          </w:tcPr>
          <w:p w:rsidR="00764B36" w:rsidRPr="00046173" w:rsidRDefault="00764B36" w:rsidP="00225564">
            <w:pPr>
              <w:spacing w:line="276" w:lineRule="auto"/>
              <w:jc w:val="center"/>
              <w:rPr>
                <w:rFonts w:ascii="Times New Roman" w:hAnsi="Times New Roman" w:cs="Times New Roman"/>
                <w:b/>
                <w:iCs/>
              </w:rPr>
            </w:pPr>
            <w:r w:rsidRPr="00046173">
              <w:rPr>
                <w:rFonts w:ascii="Times New Roman" w:hAnsi="Times New Roman" w:cs="Times New Roman"/>
                <w:b/>
                <w:iCs/>
              </w:rPr>
              <w:t>624</w:t>
            </w:r>
          </w:p>
        </w:tc>
        <w:tc>
          <w:tcPr>
            <w:tcW w:w="990" w:type="dxa"/>
          </w:tcPr>
          <w:p w:rsidR="00764B36" w:rsidRPr="00046173" w:rsidRDefault="00764B36" w:rsidP="00225564">
            <w:pPr>
              <w:spacing w:line="276" w:lineRule="auto"/>
              <w:jc w:val="center"/>
              <w:rPr>
                <w:rFonts w:ascii="Times New Roman" w:hAnsi="Times New Roman" w:cs="Times New Roman"/>
                <w:b/>
                <w:iCs/>
              </w:rPr>
            </w:pPr>
            <w:r w:rsidRPr="00046173">
              <w:rPr>
                <w:rFonts w:ascii="Times New Roman" w:hAnsi="Times New Roman" w:cs="Times New Roman"/>
                <w:b/>
                <w:iCs/>
              </w:rPr>
              <w:t>936</w:t>
            </w:r>
          </w:p>
        </w:tc>
        <w:tc>
          <w:tcPr>
            <w:tcW w:w="1419" w:type="dxa"/>
          </w:tcPr>
          <w:p w:rsidR="00764B36" w:rsidRPr="00046173" w:rsidRDefault="00764B36" w:rsidP="00225564">
            <w:pPr>
              <w:spacing w:line="276" w:lineRule="auto"/>
              <w:jc w:val="center"/>
              <w:rPr>
                <w:rFonts w:ascii="Times New Roman" w:hAnsi="Times New Roman" w:cs="Times New Roman"/>
                <w:b/>
                <w:iCs/>
              </w:rPr>
            </w:pPr>
            <w:r w:rsidRPr="00046173">
              <w:rPr>
                <w:rFonts w:ascii="Times New Roman" w:hAnsi="Times New Roman" w:cs="Times New Roman"/>
                <w:b/>
                <w:iCs/>
              </w:rPr>
              <w:t>1248</w:t>
            </w:r>
          </w:p>
        </w:tc>
      </w:tr>
    </w:tbl>
    <w:p w:rsidR="00764B36" w:rsidRPr="0070090D" w:rsidRDefault="00764B36" w:rsidP="00A01E84">
      <w:pPr>
        <w:pStyle w:val="52"/>
        <w:spacing w:after="0"/>
        <w:ind w:left="0"/>
        <w:rPr>
          <w:rFonts w:ascii="Times New Roman" w:hAnsi="Times New Roman"/>
          <w:sz w:val="26"/>
          <w:szCs w:val="26"/>
        </w:rPr>
        <w:sectPr w:rsidR="00764B36" w:rsidRPr="0070090D" w:rsidSect="00225564">
          <w:headerReference w:type="even" r:id="rId7"/>
          <w:headerReference w:type="default" r:id="rId8"/>
          <w:footerReference w:type="even" r:id="rId9"/>
          <w:footerReference w:type="default" r:id="rId10"/>
          <w:headerReference w:type="first" r:id="rId11"/>
          <w:footerReference w:type="first" r:id="rId12"/>
          <w:pgSz w:w="11906" w:h="16838"/>
          <w:pgMar w:top="1134" w:right="850" w:bottom="1134" w:left="1701" w:header="709" w:footer="709" w:gutter="0"/>
          <w:cols w:space="720"/>
          <w:titlePg/>
          <w:docGrid w:linePitch="299"/>
        </w:sectPr>
      </w:pPr>
    </w:p>
    <w:p w:rsidR="00764B36" w:rsidRDefault="00764B36" w:rsidP="000A65BB">
      <w:pPr>
        <w:shd w:val="clear" w:color="auto" w:fill="FEFEFE"/>
        <w:rPr>
          <w:rFonts w:ascii="Times New Roman" w:hAnsi="Times New Roman"/>
          <w:b/>
          <w:bCs/>
          <w:sz w:val="28"/>
        </w:rPr>
      </w:pPr>
      <w:r>
        <w:rPr>
          <w:rFonts w:ascii="Times New Roman" w:hAnsi="Times New Roman"/>
          <w:b/>
          <w:bCs/>
          <w:sz w:val="28"/>
        </w:rPr>
        <w:t xml:space="preserve"> </w:t>
      </w:r>
      <w:r w:rsidRPr="00433A00">
        <w:rPr>
          <w:rFonts w:ascii="Times New Roman" w:hAnsi="Times New Roman"/>
          <w:b/>
          <w:bCs/>
          <w:sz w:val="28"/>
        </w:rPr>
        <w:t xml:space="preserve">3.3. </w:t>
      </w:r>
      <w:r>
        <w:rPr>
          <w:rFonts w:ascii="Times New Roman" w:hAnsi="Times New Roman"/>
          <w:b/>
          <w:bCs/>
          <w:sz w:val="28"/>
        </w:rPr>
        <w:t>Рекомендации по планированию</w:t>
      </w:r>
      <w:r w:rsidRPr="00433A00">
        <w:rPr>
          <w:rFonts w:ascii="Times New Roman" w:hAnsi="Times New Roman"/>
          <w:b/>
          <w:bCs/>
          <w:sz w:val="28"/>
        </w:rPr>
        <w:t xml:space="preserve"> спортивных результатов</w:t>
      </w:r>
    </w:p>
    <w:p w:rsidR="00764B36" w:rsidRPr="00433A00" w:rsidRDefault="00764B36" w:rsidP="000A65BB">
      <w:pPr>
        <w:shd w:val="clear" w:color="auto" w:fill="FEFEFE"/>
        <w:jc w:val="center"/>
        <w:rPr>
          <w:rFonts w:ascii="Times New Roman" w:hAnsi="Times New Roman"/>
          <w:b/>
          <w:bCs/>
          <w:sz w:val="28"/>
        </w:rPr>
      </w:pPr>
    </w:p>
    <w:p w:rsidR="00764B36" w:rsidRPr="006F195A" w:rsidRDefault="00764B36" w:rsidP="000A65BB">
      <w:pPr>
        <w:pStyle w:val="40"/>
        <w:spacing w:line="276" w:lineRule="auto"/>
        <w:jc w:val="both"/>
        <w:rPr>
          <w:rFonts w:ascii="Times New Roman" w:hAnsi="Times New Roman"/>
          <w:sz w:val="26"/>
          <w:szCs w:val="26"/>
        </w:rPr>
      </w:pPr>
      <w:r w:rsidRPr="006F195A">
        <w:rPr>
          <w:rFonts w:ascii="Times New Roman" w:hAnsi="Times New Roman"/>
          <w:sz w:val="26"/>
          <w:szCs w:val="26"/>
        </w:rPr>
        <w:t>Спортивные результаты могут планироваться как на предстоящий год, так и на олимпийский четырехлетний цикл. Необходимо планировать не только результат, но и возможное занятое спортсменом место на соревнованиях. Тренер совместно со спортсменом определяет контрольные, отборочные, основные и главные соревнования предстоящего цикла спортивной подготовки.</w:t>
      </w:r>
    </w:p>
    <w:p w:rsidR="00764B36" w:rsidRPr="006F195A" w:rsidRDefault="00764B36" w:rsidP="000A65BB">
      <w:pPr>
        <w:pStyle w:val="40"/>
        <w:spacing w:line="276" w:lineRule="auto"/>
        <w:ind w:firstLine="709"/>
        <w:jc w:val="both"/>
        <w:rPr>
          <w:rFonts w:ascii="Times New Roman" w:hAnsi="Times New Roman"/>
          <w:sz w:val="26"/>
          <w:szCs w:val="26"/>
        </w:rPr>
      </w:pPr>
      <w:r w:rsidRPr="006F195A">
        <w:rPr>
          <w:rFonts w:ascii="Times New Roman" w:hAnsi="Times New Roman"/>
          <w:sz w:val="26"/>
          <w:szCs w:val="26"/>
        </w:rPr>
        <w:t>Тренер должен ставить посильные, выполнимые задачи перед своими спортсменами и при планировании результатов должен учитывать следующие факторы:</w:t>
      </w:r>
    </w:p>
    <w:p w:rsidR="00764B36" w:rsidRPr="006F195A" w:rsidRDefault="00764B36" w:rsidP="000A65BB">
      <w:pPr>
        <w:pStyle w:val="40"/>
        <w:spacing w:line="276" w:lineRule="auto"/>
        <w:ind w:firstLine="709"/>
        <w:jc w:val="both"/>
        <w:rPr>
          <w:rFonts w:ascii="Times New Roman" w:hAnsi="Times New Roman"/>
          <w:sz w:val="26"/>
          <w:szCs w:val="26"/>
        </w:rPr>
      </w:pPr>
      <w:r w:rsidRPr="006F195A">
        <w:rPr>
          <w:rFonts w:ascii="Times New Roman" w:hAnsi="Times New Roman"/>
          <w:sz w:val="26"/>
          <w:szCs w:val="26"/>
        </w:rPr>
        <w:t>- возраст спортсмена;</w:t>
      </w:r>
    </w:p>
    <w:p w:rsidR="00764B36" w:rsidRPr="006F195A" w:rsidRDefault="00764B36" w:rsidP="000A65BB">
      <w:pPr>
        <w:pStyle w:val="40"/>
        <w:spacing w:line="276" w:lineRule="auto"/>
        <w:ind w:firstLine="709"/>
        <w:jc w:val="both"/>
        <w:rPr>
          <w:rFonts w:ascii="Times New Roman" w:hAnsi="Times New Roman"/>
          <w:sz w:val="26"/>
          <w:szCs w:val="26"/>
        </w:rPr>
      </w:pPr>
      <w:r w:rsidRPr="006F195A">
        <w:rPr>
          <w:rFonts w:ascii="Times New Roman" w:hAnsi="Times New Roman"/>
          <w:sz w:val="26"/>
          <w:szCs w:val="26"/>
        </w:rPr>
        <w:t xml:space="preserve">- стаж занятий в спорте </w:t>
      </w:r>
      <w:r>
        <w:rPr>
          <w:rFonts w:ascii="Times New Roman" w:hAnsi="Times New Roman"/>
          <w:sz w:val="26"/>
          <w:szCs w:val="26"/>
        </w:rPr>
        <w:t>и в конкретном виде спорта «гиревой спорт»</w:t>
      </w:r>
      <w:r w:rsidRPr="006F195A">
        <w:rPr>
          <w:rFonts w:ascii="Times New Roman" w:hAnsi="Times New Roman"/>
          <w:sz w:val="26"/>
          <w:szCs w:val="26"/>
        </w:rPr>
        <w:t>;</w:t>
      </w:r>
    </w:p>
    <w:p w:rsidR="00764B36" w:rsidRPr="006F195A" w:rsidRDefault="00764B36" w:rsidP="000A65BB">
      <w:pPr>
        <w:pStyle w:val="40"/>
        <w:spacing w:line="276" w:lineRule="auto"/>
        <w:ind w:firstLine="709"/>
        <w:jc w:val="both"/>
        <w:rPr>
          <w:rFonts w:ascii="Times New Roman" w:hAnsi="Times New Roman"/>
          <w:sz w:val="26"/>
          <w:szCs w:val="26"/>
        </w:rPr>
      </w:pPr>
      <w:r w:rsidRPr="006F195A">
        <w:rPr>
          <w:rFonts w:ascii="Times New Roman" w:hAnsi="Times New Roman"/>
          <w:sz w:val="26"/>
          <w:szCs w:val="26"/>
        </w:rPr>
        <w:t>- спортивную квалификацию и опыт спортсмена;</w:t>
      </w:r>
    </w:p>
    <w:p w:rsidR="00764B36" w:rsidRPr="006F195A" w:rsidRDefault="00764B36" w:rsidP="000A65BB">
      <w:pPr>
        <w:pStyle w:val="40"/>
        <w:spacing w:line="276" w:lineRule="auto"/>
        <w:ind w:firstLine="709"/>
        <w:jc w:val="both"/>
        <w:rPr>
          <w:rFonts w:ascii="Times New Roman" w:hAnsi="Times New Roman"/>
          <w:sz w:val="26"/>
          <w:szCs w:val="26"/>
        </w:rPr>
      </w:pPr>
      <w:r w:rsidRPr="006F195A">
        <w:rPr>
          <w:rFonts w:ascii="Times New Roman" w:hAnsi="Times New Roman"/>
          <w:sz w:val="26"/>
          <w:szCs w:val="26"/>
        </w:rPr>
        <w:t>- результаты, показанные спортсменом в предыдущем спортивном сезоне;</w:t>
      </w:r>
    </w:p>
    <w:p w:rsidR="00764B36" w:rsidRPr="006F195A" w:rsidRDefault="00764B36" w:rsidP="000A65BB">
      <w:pPr>
        <w:pStyle w:val="40"/>
        <w:spacing w:line="276" w:lineRule="auto"/>
        <w:ind w:firstLine="709"/>
        <w:jc w:val="both"/>
        <w:rPr>
          <w:rFonts w:ascii="Times New Roman" w:hAnsi="Times New Roman"/>
          <w:sz w:val="26"/>
          <w:szCs w:val="26"/>
        </w:rPr>
      </w:pPr>
      <w:r w:rsidRPr="006F195A">
        <w:rPr>
          <w:rFonts w:ascii="Times New Roman" w:hAnsi="Times New Roman"/>
          <w:sz w:val="26"/>
          <w:szCs w:val="26"/>
        </w:rPr>
        <w:t>- состояние здоровья спортсмена;</w:t>
      </w:r>
    </w:p>
    <w:p w:rsidR="00764B36" w:rsidRPr="006F195A" w:rsidRDefault="00764B36" w:rsidP="000A65BB">
      <w:pPr>
        <w:pStyle w:val="40"/>
        <w:spacing w:line="276" w:lineRule="auto"/>
        <w:ind w:firstLine="709"/>
        <w:jc w:val="both"/>
        <w:rPr>
          <w:rFonts w:ascii="Times New Roman" w:hAnsi="Times New Roman"/>
          <w:sz w:val="26"/>
          <w:szCs w:val="26"/>
        </w:rPr>
      </w:pPr>
      <w:r w:rsidRPr="006F195A">
        <w:rPr>
          <w:rFonts w:ascii="Times New Roman" w:hAnsi="Times New Roman"/>
          <w:sz w:val="26"/>
          <w:szCs w:val="26"/>
        </w:rPr>
        <w:t>- уровень спортивной мотивации спортсмена;</w:t>
      </w:r>
    </w:p>
    <w:p w:rsidR="00764B36" w:rsidRPr="006F195A" w:rsidRDefault="00764B36" w:rsidP="000A65BB">
      <w:pPr>
        <w:pStyle w:val="40"/>
        <w:spacing w:line="276" w:lineRule="auto"/>
        <w:ind w:firstLine="709"/>
        <w:jc w:val="both"/>
        <w:rPr>
          <w:rFonts w:ascii="Times New Roman" w:hAnsi="Times New Roman"/>
          <w:sz w:val="26"/>
          <w:szCs w:val="26"/>
        </w:rPr>
      </w:pPr>
      <w:r w:rsidRPr="006F195A">
        <w:rPr>
          <w:rFonts w:ascii="Times New Roman" w:hAnsi="Times New Roman"/>
          <w:sz w:val="26"/>
          <w:szCs w:val="26"/>
        </w:rPr>
        <w:t>- уровень психологической устойчивости спортсмена, его моральное состояние;</w:t>
      </w:r>
    </w:p>
    <w:p w:rsidR="00764B36" w:rsidRPr="006F195A" w:rsidRDefault="00764B36" w:rsidP="000A65BB">
      <w:pPr>
        <w:pStyle w:val="40"/>
        <w:spacing w:line="276" w:lineRule="auto"/>
        <w:ind w:firstLine="709"/>
        <w:jc w:val="both"/>
        <w:rPr>
          <w:rFonts w:ascii="Times New Roman" w:hAnsi="Times New Roman"/>
          <w:sz w:val="26"/>
          <w:szCs w:val="26"/>
        </w:rPr>
      </w:pPr>
      <w:r w:rsidRPr="006F195A">
        <w:rPr>
          <w:rFonts w:ascii="Times New Roman" w:hAnsi="Times New Roman"/>
          <w:sz w:val="26"/>
          <w:szCs w:val="26"/>
        </w:rPr>
        <w:t>- наличие бытовых проблем, уровень финансовой обеспеченности спортсмена;</w:t>
      </w:r>
    </w:p>
    <w:p w:rsidR="00764B36" w:rsidRPr="006F195A" w:rsidRDefault="00764B36" w:rsidP="000A65BB">
      <w:pPr>
        <w:pStyle w:val="40"/>
        <w:spacing w:line="276" w:lineRule="auto"/>
        <w:ind w:firstLine="709"/>
        <w:jc w:val="both"/>
        <w:rPr>
          <w:rFonts w:ascii="Times New Roman" w:hAnsi="Times New Roman"/>
          <w:sz w:val="26"/>
          <w:szCs w:val="26"/>
        </w:rPr>
      </w:pPr>
      <w:r w:rsidRPr="006F195A">
        <w:rPr>
          <w:rFonts w:ascii="Times New Roman" w:hAnsi="Times New Roman"/>
          <w:sz w:val="26"/>
          <w:szCs w:val="26"/>
        </w:rPr>
        <w:t>- обстановка в семье, поддержка близких ему людей;</w:t>
      </w:r>
    </w:p>
    <w:p w:rsidR="00764B36" w:rsidRPr="006F195A" w:rsidRDefault="00764B36" w:rsidP="000A65BB">
      <w:pPr>
        <w:pStyle w:val="40"/>
        <w:spacing w:line="276" w:lineRule="auto"/>
        <w:ind w:firstLine="709"/>
        <w:jc w:val="both"/>
        <w:rPr>
          <w:rFonts w:ascii="Times New Roman" w:hAnsi="Times New Roman"/>
          <w:sz w:val="26"/>
          <w:szCs w:val="26"/>
        </w:rPr>
      </w:pPr>
      <w:r w:rsidRPr="006F195A">
        <w:rPr>
          <w:rFonts w:ascii="Times New Roman" w:hAnsi="Times New Roman"/>
          <w:sz w:val="26"/>
          <w:szCs w:val="26"/>
        </w:rPr>
        <w:t>- наличие каких-либо проблем в учреждении (если спортсмен проходит спортивную подготовку);</w:t>
      </w:r>
    </w:p>
    <w:p w:rsidR="00764B36" w:rsidRPr="006F195A" w:rsidRDefault="00764B36" w:rsidP="000A65BB">
      <w:pPr>
        <w:pStyle w:val="40"/>
        <w:spacing w:line="276" w:lineRule="auto"/>
        <w:ind w:firstLine="709"/>
        <w:jc w:val="both"/>
        <w:rPr>
          <w:rFonts w:ascii="Times New Roman" w:hAnsi="Times New Roman"/>
          <w:sz w:val="26"/>
          <w:szCs w:val="26"/>
        </w:rPr>
      </w:pPr>
      <w:r w:rsidRPr="006F195A">
        <w:rPr>
          <w:rFonts w:ascii="Times New Roman" w:hAnsi="Times New Roman"/>
          <w:sz w:val="26"/>
          <w:szCs w:val="26"/>
        </w:rPr>
        <w:t>- прочие обстоятельства, от которых зависит успешная спортивная подготовка спортсмена.</w:t>
      </w:r>
    </w:p>
    <w:p w:rsidR="00764B36" w:rsidRDefault="00764B36" w:rsidP="000A65BB">
      <w:pPr>
        <w:pStyle w:val="40"/>
        <w:spacing w:line="276" w:lineRule="auto"/>
        <w:ind w:firstLine="709"/>
        <w:jc w:val="both"/>
        <w:rPr>
          <w:rFonts w:ascii="Times New Roman" w:hAnsi="Times New Roman"/>
          <w:sz w:val="26"/>
          <w:szCs w:val="26"/>
        </w:rPr>
      </w:pPr>
      <w:r w:rsidRPr="006F195A">
        <w:rPr>
          <w:rFonts w:ascii="Times New Roman" w:hAnsi="Times New Roman"/>
          <w:sz w:val="26"/>
          <w:szCs w:val="26"/>
        </w:rPr>
        <w:t>В процессе спортивной подготовки в течение спортивного сезона планируемые результаты могут изменяться в ту или иную сторону, в зависимости от хода выполнения плана спортивной подготовки. Тренер обязан постоянно контролировать выполнение спортсменом тренировочного плана и вносить необходимые коррективы.</w:t>
      </w:r>
      <w:r>
        <w:rPr>
          <w:rFonts w:ascii="Times New Roman" w:hAnsi="Times New Roman"/>
          <w:sz w:val="26"/>
          <w:szCs w:val="26"/>
        </w:rPr>
        <w:t xml:space="preserve"> </w:t>
      </w:r>
    </w:p>
    <w:p w:rsidR="00764B36" w:rsidRPr="007A0C54" w:rsidRDefault="00764B36" w:rsidP="007A0C54">
      <w:pPr>
        <w:shd w:val="clear" w:color="auto" w:fill="FFFFFF"/>
        <w:spacing w:line="276" w:lineRule="auto"/>
        <w:ind w:firstLine="737"/>
        <w:jc w:val="both"/>
        <w:rPr>
          <w:rFonts w:ascii="Times New Roman" w:hAnsi="Times New Roman" w:cs="Times New Roman"/>
          <w:sz w:val="26"/>
          <w:szCs w:val="26"/>
        </w:rPr>
      </w:pPr>
      <w:r w:rsidRPr="007A0C54">
        <w:rPr>
          <w:rFonts w:ascii="Times New Roman" w:hAnsi="Times New Roman" w:cs="Times New Roman"/>
          <w:spacing w:val="-1"/>
          <w:sz w:val="26"/>
          <w:szCs w:val="26"/>
        </w:rPr>
        <w:t>Двигательные способности юных спортсменов развиваются гетерох</w:t>
      </w:r>
      <w:r w:rsidRPr="007A0C54">
        <w:rPr>
          <w:rFonts w:ascii="Times New Roman" w:hAnsi="Times New Roman" w:cs="Times New Roman"/>
          <w:spacing w:val="1"/>
          <w:sz w:val="26"/>
          <w:szCs w:val="26"/>
        </w:rPr>
        <w:t>ронно. С возрастом эти способности чередуются периодами активного роста морфофункциональных показателей и физических качеств с периодами снижения этих показателей.</w:t>
      </w:r>
      <w:r w:rsidRPr="007A0C54">
        <w:rPr>
          <w:rFonts w:ascii="Times New Roman" w:hAnsi="Times New Roman" w:cs="Times New Roman"/>
          <w:spacing w:val="-1"/>
          <w:sz w:val="26"/>
          <w:szCs w:val="26"/>
        </w:rPr>
        <w:t xml:space="preserve"> Эти знания позволяют более рационально, используя различ</w:t>
      </w:r>
      <w:r w:rsidRPr="007A0C54">
        <w:rPr>
          <w:rFonts w:ascii="Times New Roman" w:hAnsi="Times New Roman" w:cs="Times New Roman"/>
          <w:spacing w:val="-1"/>
          <w:sz w:val="26"/>
          <w:szCs w:val="26"/>
        </w:rPr>
        <w:softHyphen/>
        <w:t>ные средства тренировки, воздействовать на развитие юных спортсменов-гиревиков</w:t>
      </w:r>
      <w:r w:rsidRPr="007A0C54">
        <w:rPr>
          <w:rFonts w:ascii="Times New Roman" w:hAnsi="Times New Roman" w:cs="Times New Roman"/>
          <w:sz w:val="26"/>
          <w:szCs w:val="26"/>
        </w:rPr>
        <w:t xml:space="preserve">. В многолетней системе подготовки спортсменов выделяют оптимальные возрастные периоды </w:t>
      </w:r>
      <w:r w:rsidRPr="007A0C54">
        <w:rPr>
          <w:rFonts w:ascii="Times New Roman" w:hAnsi="Times New Roman" w:cs="Times New Roman"/>
          <w:spacing w:val="1"/>
          <w:sz w:val="26"/>
          <w:szCs w:val="26"/>
        </w:rPr>
        <w:t>для акцентированного воздействия на развитие общей и специальной физической выносливости (аэробной и анаэ</w:t>
      </w:r>
      <w:r w:rsidRPr="007A0C54">
        <w:rPr>
          <w:rFonts w:ascii="Times New Roman" w:hAnsi="Times New Roman" w:cs="Times New Roman"/>
          <w:spacing w:val="1"/>
          <w:sz w:val="26"/>
          <w:szCs w:val="26"/>
        </w:rPr>
        <w:softHyphen/>
        <w:t>робной производительности), подвижности в суставах, быстроты</w:t>
      </w:r>
      <w:r w:rsidRPr="007A0C54">
        <w:rPr>
          <w:rFonts w:ascii="Times New Roman" w:hAnsi="Times New Roman" w:cs="Times New Roman"/>
          <w:sz w:val="26"/>
          <w:szCs w:val="26"/>
        </w:rPr>
        <w:t>, силовых качеств (силовой вы</w:t>
      </w:r>
      <w:r w:rsidRPr="007A0C54">
        <w:rPr>
          <w:rFonts w:ascii="Times New Roman" w:hAnsi="Times New Roman" w:cs="Times New Roman"/>
          <w:sz w:val="26"/>
          <w:szCs w:val="26"/>
        </w:rPr>
        <w:softHyphen/>
      </w:r>
      <w:r w:rsidRPr="007A0C54">
        <w:rPr>
          <w:rFonts w:ascii="Times New Roman" w:hAnsi="Times New Roman" w:cs="Times New Roman"/>
          <w:spacing w:val="-1"/>
          <w:sz w:val="26"/>
          <w:szCs w:val="26"/>
        </w:rPr>
        <w:t>носливости, скоро</w:t>
      </w:r>
      <w:r w:rsidRPr="007A0C54">
        <w:rPr>
          <w:rFonts w:ascii="Times New Roman" w:hAnsi="Times New Roman" w:cs="Times New Roman"/>
          <w:sz w:val="26"/>
          <w:szCs w:val="26"/>
        </w:rPr>
        <w:t>стно-силовых способностей), координации движений с дыханием и т.д.</w:t>
      </w:r>
    </w:p>
    <w:p w:rsidR="00764B36" w:rsidRPr="007A0C54" w:rsidRDefault="00764B36" w:rsidP="007A0C54">
      <w:pPr>
        <w:shd w:val="clear" w:color="auto" w:fill="FFFFFF"/>
        <w:tabs>
          <w:tab w:val="left" w:pos="6206"/>
        </w:tabs>
        <w:spacing w:line="276" w:lineRule="auto"/>
        <w:ind w:firstLine="737"/>
        <w:jc w:val="both"/>
        <w:rPr>
          <w:rFonts w:ascii="Times New Roman" w:hAnsi="Times New Roman" w:cs="Times New Roman"/>
          <w:sz w:val="26"/>
          <w:szCs w:val="26"/>
        </w:rPr>
      </w:pPr>
      <w:r w:rsidRPr="007A0C54">
        <w:rPr>
          <w:rFonts w:ascii="Times New Roman" w:hAnsi="Times New Roman" w:cs="Times New Roman"/>
          <w:spacing w:val="1"/>
          <w:sz w:val="26"/>
          <w:szCs w:val="26"/>
        </w:rPr>
        <w:t>Прирост отдельных двигательных способностей в «сенситив</w:t>
      </w:r>
      <w:r w:rsidRPr="007A0C54">
        <w:rPr>
          <w:rFonts w:ascii="Times New Roman" w:hAnsi="Times New Roman" w:cs="Times New Roman"/>
          <w:spacing w:val="1"/>
          <w:sz w:val="26"/>
          <w:szCs w:val="26"/>
        </w:rPr>
        <w:softHyphen/>
      </w:r>
      <w:r w:rsidRPr="007A0C54">
        <w:rPr>
          <w:rFonts w:ascii="Times New Roman" w:hAnsi="Times New Roman" w:cs="Times New Roman"/>
          <w:sz w:val="26"/>
          <w:szCs w:val="26"/>
        </w:rPr>
        <w:t>ные» (чувствительные) периоды может происходить как от целе</w:t>
      </w:r>
      <w:r w:rsidRPr="007A0C54">
        <w:rPr>
          <w:rFonts w:ascii="Times New Roman" w:hAnsi="Times New Roman" w:cs="Times New Roman"/>
          <w:sz w:val="26"/>
          <w:szCs w:val="26"/>
        </w:rPr>
        <w:softHyphen/>
      </w:r>
      <w:r w:rsidRPr="007A0C54">
        <w:rPr>
          <w:rFonts w:ascii="Times New Roman" w:hAnsi="Times New Roman" w:cs="Times New Roman"/>
          <w:spacing w:val="3"/>
          <w:sz w:val="26"/>
          <w:szCs w:val="26"/>
        </w:rPr>
        <w:t>направленного учебно-тренировочного процесса, так и от есте</w:t>
      </w:r>
      <w:r w:rsidRPr="007A0C54">
        <w:rPr>
          <w:rFonts w:ascii="Times New Roman" w:hAnsi="Times New Roman" w:cs="Times New Roman"/>
          <w:spacing w:val="3"/>
          <w:sz w:val="26"/>
          <w:szCs w:val="26"/>
        </w:rPr>
        <w:softHyphen/>
      </w:r>
      <w:r w:rsidRPr="007A0C54">
        <w:rPr>
          <w:rFonts w:ascii="Times New Roman" w:hAnsi="Times New Roman" w:cs="Times New Roman"/>
          <w:spacing w:val="1"/>
          <w:sz w:val="26"/>
          <w:szCs w:val="26"/>
        </w:rPr>
        <w:t>ственного развития. Оптимальные возрастные периоды физичес</w:t>
      </w:r>
      <w:r w:rsidRPr="007A0C54">
        <w:rPr>
          <w:rFonts w:ascii="Times New Roman" w:hAnsi="Times New Roman" w:cs="Times New Roman"/>
          <w:spacing w:val="1"/>
          <w:sz w:val="26"/>
          <w:szCs w:val="26"/>
        </w:rPr>
        <w:softHyphen/>
      </w:r>
      <w:r w:rsidRPr="007A0C54">
        <w:rPr>
          <w:rFonts w:ascii="Times New Roman" w:hAnsi="Times New Roman" w:cs="Times New Roman"/>
          <w:sz w:val="26"/>
          <w:szCs w:val="26"/>
        </w:rPr>
        <w:t xml:space="preserve">кого развития, динамика основных физических качеств, периоды </w:t>
      </w:r>
      <w:r w:rsidRPr="007A0C54">
        <w:rPr>
          <w:rFonts w:ascii="Times New Roman" w:hAnsi="Times New Roman" w:cs="Times New Roman"/>
          <w:spacing w:val="-3"/>
          <w:sz w:val="26"/>
          <w:szCs w:val="26"/>
        </w:rPr>
        <w:t>для акцентированного развития двигательных способностей и ком</w:t>
      </w:r>
      <w:r w:rsidRPr="007A0C54">
        <w:rPr>
          <w:rFonts w:ascii="Times New Roman" w:hAnsi="Times New Roman" w:cs="Times New Roman"/>
          <w:spacing w:val="4"/>
          <w:sz w:val="26"/>
          <w:szCs w:val="26"/>
        </w:rPr>
        <w:t xml:space="preserve">понентов специальной работоспособности спортсменов от 10 до </w:t>
      </w:r>
      <w:r w:rsidRPr="007A0C54">
        <w:rPr>
          <w:rFonts w:ascii="Times New Roman" w:hAnsi="Times New Roman" w:cs="Times New Roman"/>
          <w:sz w:val="26"/>
          <w:szCs w:val="26"/>
        </w:rPr>
        <w:t xml:space="preserve">19 лет представлены в </w:t>
      </w:r>
      <w:r>
        <w:rPr>
          <w:rFonts w:ascii="Times New Roman" w:hAnsi="Times New Roman" w:cs="Times New Roman"/>
          <w:sz w:val="26"/>
          <w:szCs w:val="26"/>
        </w:rPr>
        <w:t>Т</w:t>
      </w:r>
      <w:r w:rsidRPr="007A0C54">
        <w:rPr>
          <w:rFonts w:ascii="Times New Roman" w:hAnsi="Times New Roman" w:cs="Times New Roman"/>
          <w:sz w:val="26"/>
          <w:szCs w:val="26"/>
        </w:rPr>
        <w:t>аблице</w:t>
      </w:r>
      <w:r>
        <w:rPr>
          <w:rFonts w:ascii="Times New Roman" w:hAnsi="Times New Roman" w:cs="Times New Roman"/>
          <w:sz w:val="26"/>
          <w:szCs w:val="26"/>
        </w:rPr>
        <w:t xml:space="preserve"> №11</w:t>
      </w:r>
      <w:r w:rsidRPr="007A0C54">
        <w:rPr>
          <w:rFonts w:ascii="Times New Roman" w:hAnsi="Times New Roman" w:cs="Times New Roman"/>
          <w:sz w:val="26"/>
          <w:szCs w:val="26"/>
        </w:rPr>
        <w:t xml:space="preserve"> .</w:t>
      </w:r>
    </w:p>
    <w:p w:rsidR="00764B36" w:rsidRPr="007A0C54" w:rsidRDefault="00764B36" w:rsidP="000A65BB">
      <w:pPr>
        <w:pStyle w:val="40"/>
        <w:spacing w:line="276" w:lineRule="auto"/>
        <w:ind w:firstLine="709"/>
        <w:jc w:val="both"/>
        <w:rPr>
          <w:rFonts w:ascii="Times New Roman" w:hAnsi="Times New Roman"/>
          <w:sz w:val="26"/>
          <w:szCs w:val="26"/>
        </w:rPr>
      </w:pPr>
    </w:p>
    <w:p w:rsidR="00764B36" w:rsidRPr="007A0C54" w:rsidRDefault="00764B36" w:rsidP="000A65BB">
      <w:pPr>
        <w:pStyle w:val="40"/>
        <w:spacing w:line="276" w:lineRule="auto"/>
        <w:ind w:firstLine="709"/>
        <w:jc w:val="both"/>
        <w:rPr>
          <w:rFonts w:ascii="Times New Roman" w:hAnsi="Times New Roman"/>
          <w:i/>
          <w:sz w:val="26"/>
          <w:szCs w:val="26"/>
        </w:rPr>
      </w:pPr>
      <w:r>
        <w:rPr>
          <w:rFonts w:ascii="Times New Roman" w:hAnsi="Times New Roman"/>
          <w:sz w:val="26"/>
          <w:szCs w:val="26"/>
        </w:rPr>
        <w:t xml:space="preserve">                                                                                                               </w:t>
      </w:r>
      <w:r w:rsidRPr="007A0C54">
        <w:rPr>
          <w:rFonts w:ascii="Times New Roman" w:hAnsi="Times New Roman"/>
          <w:i/>
          <w:sz w:val="26"/>
          <w:szCs w:val="26"/>
        </w:rPr>
        <w:t xml:space="preserve">Таблица 11  </w:t>
      </w:r>
    </w:p>
    <w:p w:rsidR="00764B36" w:rsidRPr="007A0C54" w:rsidRDefault="00764B36" w:rsidP="007A0C54">
      <w:pPr>
        <w:spacing w:line="276" w:lineRule="auto"/>
        <w:ind w:firstLine="720"/>
        <w:jc w:val="both"/>
        <w:rPr>
          <w:rFonts w:ascii="Times New Roman" w:hAnsi="Times New Roman" w:cs="Times New Roman"/>
          <w:b/>
          <w:sz w:val="26"/>
          <w:szCs w:val="26"/>
        </w:rPr>
      </w:pPr>
      <w:r w:rsidRPr="007A0C54">
        <w:rPr>
          <w:rFonts w:ascii="Times New Roman" w:hAnsi="Times New Roman" w:cs="Times New Roman"/>
          <w:b/>
          <w:sz w:val="26"/>
          <w:szCs w:val="26"/>
        </w:rPr>
        <w:t>Сроки благоприятных фаз развития двигательных качеств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7"/>
        <w:gridCol w:w="665"/>
        <w:gridCol w:w="666"/>
        <w:gridCol w:w="666"/>
        <w:gridCol w:w="666"/>
        <w:gridCol w:w="666"/>
        <w:gridCol w:w="666"/>
        <w:gridCol w:w="666"/>
        <w:gridCol w:w="666"/>
        <w:gridCol w:w="666"/>
        <w:gridCol w:w="604"/>
      </w:tblGrid>
      <w:tr w:rsidR="00764B36" w:rsidRPr="007A0C54" w:rsidTr="00A01E84">
        <w:trPr>
          <w:cantSplit/>
        </w:trPr>
        <w:tc>
          <w:tcPr>
            <w:tcW w:w="2894" w:type="dxa"/>
            <w:vMerge w:val="restart"/>
            <w:vAlign w:val="center"/>
          </w:tcPr>
          <w:p w:rsidR="00764B36" w:rsidRPr="007A0C54" w:rsidRDefault="00764B36" w:rsidP="00A01E84">
            <w:pPr>
              <w:spacing w:line="276" w:lineRule="auto"/>
              <w:jc w:val="both"/>
              <w:rPr>
                <w:rFonts w:ascii="Times New Roman" w:hAnsi="Times New Roman" w:cs="Times New Roman"/>
                <w:b/>
                <w:sz w:val="26"/>
                <w:szCs w:val="26"/>
              </w:rPr>
            </w:pPr>
            <w:r w:rsidRPr="007A0C54">
              <w:rPr>
                <w:rFonts w:ascii="Times New Roman" w:hAnsi="Times New Roman" w:cs="Times New Roman"/>
                <w:b/>
                <w:sz w:val="26"/>
                <w:szCs w:val="26"/>
              </w:rPr>
              <w:t>Морфофункциональные показатели, физические качества</w:t>
            </w:r>
          </w:p>
        </w:tc>
        <w:tc>
          <w:tcPr>
            <w:tcW w:w="6676" w:type="dxa"/>
            <w:gridSpan w:val="10"/>
            <w:vAlign w:val="center"/>
          </w:tcPr>
          <w:p w:rsidR="00764B36" w:rsidRPr="007A0C54" w:rsidRDefault="00764B36" w:rsidP="00A01E84">
            <w:pPr>
              <w:spacing w:line="276" w:lineRule="auto"/>
              <w:jc w:val="both"/>
              <w:rPr>
                <w:rFonts w:ascii="Times New Roman" w:hAnsi="Times New Roman" w:cs="Times New Roman"/>
                <w:b/>
                <w:sz w:val="26"/>
                <w:szCs w:val="26"/>
              </w:rPr>
            </w:pPr>
            <w:r w:rsidRPr="007A0C54">
              <w:rPr>
                <w:rFonts w:ascii="Times New Roman" w:hAnsi="Times New Roman" w:cs="Times New Roman"/>
                <w:b/>
                <w:sz w:val="26"/>
                <w:szCs w:val="26"/>
              </w:rPr>
              <w:t>Возраст, лет</w:t>
            </w:r>
          </w:p>
        </w:tc>
      </w:tr>
      <w:tr w:rsidR="00764B36" w:rsidRPr="007A0C54" w:rsidTr="00A01E84">
        <w:trPr>
          <w:cantSplit/>
        </w:trPr>
        <w:tc>
          <w:tcPr>
            <w:tcW w:w="2894" w:type="dxa"/>
            <w:vMerge/>
            <w:vAlign w:val="center"/>
          </w:tcPr>
          <w:p w:rsidR="00764B36" w:rsidRPr="007A0C54" w:rsidRDefault="00764B36" w:rsidP="00A01E84">
            <w:pPr>
              <w:spacing w:line="276" w:lineRule="auto"/>
              <w:jc w:val="both"/>
              <w:rPr>
                <w:rFonts w:ascii="Times New Roman" w:hAnsi="Times New Roman" w:cs="Times New Roman"/>
                <w:b/>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b/>
                <w:sz w:val="26"/>
                <w:szCs w:val="26"/>
              </w:rPr>
            </w:pPr>
            <w:r w:rsidRPr="007A0C54">
              <w:rPr>
                <w:rFonts w:ascii="Times New Roman" w:hAnsi="Times New Roman" w:cs="Times New Roman"/>
                <w:b/>
                <w:sz w:val="26"/>
                <w:szCs w:val="26"/>
              </w:rPr>
              <w:t>10</w:t>
            </w:r>
          </w:p>
        </w:tc>
        <w:tc>
          <w:tcPr>
            <w:tcW w:w="674" w:type="dxa"/>
            <w:vAlign w:val="center"/>
          </w:tcPr>
          <w:p w:rsidR="00764B36" w:rsidRPr="007A0C54" w:rsidRDefault="00764B36" w:rsidP="00A01E84">
            <w:pPr>
              <w:spacing w:line="276" w:lineRule="auto"/>
              <w:jc w:val="both"/>
              <w:rPr>
                <w:rFonts w:ascii="Times New Roman" w:hAnsi="Times New Roman" w:cs="Times New Roman"/>
                <w:b/>
                <w:sz w:val="26"/>
                <w:szCs w:val="26"/>
              </w:rPr>
            </w:pPr>
            <w:r w:rsidRPr="007A0C54">
              <w:rPr>
                <w:rFonts w:ascii="Times New Roman" w:hAnsi="Times New Roman" w:cs="Times New Roman"/>
                <w:b/>
                <w:sz w:val="26"/>
                <w:szCs w:val="26"/>
              </w:rPr>
              <w:t>11</w:t>
            </w:r>
          </w:p>
        </w:tc>
        <w:tc>
          <w:tcPr>
            <w:tcW w:w="674" w:type="dxa"/>
            <w:vAlign w:val="center"/>
          </w:tcPr>
          <w:p w:rsidR="00764B36" w:rsidRPr="007A0C54" w:rsidRDefault="00764B36" w:rsidP="00A01E84">
            <w:pPr>
              <w:spacing w:line="276" w:lineRule="auto"/>
              <w:jc w:val="both"/>
              <w:rPr>
                <w:rFonts w:ascii="Times New Roman" w:hAnsi="Times New Roman" w:cs="Times New Roman"/>
                <w:b/>
                <w:sz w:val="26"/>
                <w:szCs w:val="26"/>
              </w:rPr>
            </w:pPr>
            <w:r w:rsidRPr="007A0C54">
              <w:rPr>
                <w:rFonts w:ascii="Times New Roman" w:hAnsi="Times New Roman" w:cs="Times New Roman"/>
                <w:b/>
                <w:sz w:val="26"/>
                <w:szCs w:val="26"/>
              </w:rPr>
              <w:t>12</w:t>
            </w:r>
          </w:p>
        </w:tc>
        <w:tc>
          <w:tcPr>
            <w:tcW w:w="674" w:type="dxa"/>
            <w:vAlign w:val="center"/>
          </w:tcPr>
          <w:p w:rsidR="00764B36" w:rsidRPr="007A0C54" w:rsidRDefault="00764B36" w:rsidP="00A01E84">
            <w:pPr>
              <w:spacing w:line="276" w:lineRule="auto"/>
              <w:jc w:val="both"/>
              <w:rPr>
                <w:rFonts w:ascii="Times New Roman" w:hAnsi="Times New Roman" w:cs="Times New Roman"/>
                <w:b/>
                <w:sz w:val="26"/>
                <w:szCs w:val="26"/>
              </w:rPr>
            </w:pPr>
            <w:r w:rsidRPr="007A0C54">
              <w:rPr>
                <w:rFonts w:ascii="Times New Roman" w:hAnsi="Times New Roman" w:cs="Times New Roman"/>
                <w:b/>
                <w:sz w:val="26"/>
                <w:szCs w:val="26"/>
              </w:rPr>
              <w:t>13</w:t>
            </w:r>
          </w:p>
        </w:tc>
        <w:tc>
          <w:tcPr>
            <w:tcW w:w="674" w:type="dxa"/>
            <w:vAlign w:val="center"/>
          </w:tcPr>
          <w:p w:rsidR="00764B36" w:rsidRPr="007A0C54" w:rsidRDefault="00764B36" w:rsidP="00A01E84">
            <w:pPr>
              <w:spacing w:line="276" w:lineRule="auto"/>
              <w:jc w:val="both"/>
              <w:rPr>
                <w:rFonts w:ascii="Times New Roman" w:hAnsi="Times New Roman" w:cs="Times New Roman"/>
                <w:b/>
                <w:sz w:val="26"/>
                <w:szCs w:val="26"/>
              </w:rPr>
            </w:pPr>
            <w:r w:rsidRPr="007A0C54">
              <w:rPr>
                <w:rFonts w:ascii="Times New Roman" w:hAnsi="Times New Roman" w:cs="Times New Roman"/>
                <w:b/>
                <w:sz w:val="26"/>
                <w:szCs w:val="26"/>
              </w:rPr>
              <w:t>14</w:t>
            </w:r>
          </w:p>
        </w:tc>
        <w:tc>
          <w:tcPr>
            <w:tcW w:w="674" w:type="dxa"/>
            <w:vAlign w:val="center"/>
          </w:tcPr>
          <w:p w:rsidR="00764B36" w:rsidRPr="007A0C54" w:rsidRDefault="00764B36" w:rsidP="00A01E84">
            <w:pPr>
              <w:spacing w:line="276" w:lineRule="auto"/>
              <w:jc w:val="both"/>
              <w:rPr>
                <w:rFonts w:ascii="Times New Roman" w:hAnsi="Times New Roman" w:cs="Times New Roman"/>
                <w:b/>
                <w:sz w:val="26"/>
                <w:szCs w:val="26"/>
              </w:rPr>
            </w:pPr>
            <w:r w:rsidRPr="007A0C54">
              <w:rPr>
                <w:rFonts w:ascii="Times New Roman" w:hAnsi="Times New Roman" w:cs="Times New Roman"/>
                <w:b/>
                <w:sz w:val="26"/>
                <w:szCs w:val="26"/>
              </w:rPr>
              <w:t>15</w:t>
            </w:r>
          </w:p>
        </w:tc>
        <w:tc>
          <w:tcPr>
            <w:tcW w:w="674" w:type="dxa"/>
            <w:vAlign w:val="center"/>
          </w:tcPr>
          <w:p w:rsidR="00764B36" w:rsidRPr="007A0C54" w:rsidRDefault="00764B36" w:rsidP="00A01E84">
            <w:pPr>
              <w:spacing w:line="276" w:lineRule="auto"/>
              <w:jc w:val="both"/>
              <w:rPr>
                <w:rFonts w:ascii="Times New Roman" w:hAnsi="Times New Roman" w:cs="Times New Roman"/>
                <w:b/>
                <w:sz w:val="26"/>
                <w:szCs w:val="26"/>
              </w:rPr>
            </w:pPr>
            <w:r w:rsidRPr="007A0C54">
              <w:rPr>
                <w:rFonts w:ascii="Times New Roman" w:hAnsi="Times New Roman" w:cs="Times New Roman"/>
                <w:b/>
                <w:sz w:val="26"/>
                <w:szCs w:val="26"/>
              </w:rPr>
              <w:t>16</w:t>
            </w:r>
          </w:p>
        </w:tc>
        <w:tc>
          <w:tcPr>
            <w:tcW w:w="674" w:type="dxa"/>
            <w:vAlign w:val="center"/>
          </w:tcPr>
          <w:p w:rsidR="00764B36" w:rsidRPr="007A0C54" w:rsidRDefault="00764B36" w:rsidP="00A01E84">
            <w:pPr>
              <w:spacing w:line="276" w:lineRule="auto"/>
              <w:jc w:val="both"/>
              <w:rPr>
                <w:rFonts w:ascii="Times New Roman" w:hAnsi="Times New Roman" w:cs="Times New Roman"/>
                <w:b/>
                <w:sz w:val="26"/>
                <w:szCs w:val="26"/>
              </w:rPr>
            </w:pPr>
            <w:r w:rsidRPr="007A0C54">
              <w:rPr>
                <w:rFonts w:ascii="Times New Roman" w:hAnsi="Times New Roman" w:cs="Times New Roman"/>
                <w:b/>
                <w:sz w:val="26"/>
                <w:szCs w:val="26"/>
              </w:rPr>
              <w:t>17</w:t>
            </w:r>
          </w:p>
        </w:tc>
        <w:tc>
          <w:tcPr>
            <w:tcW w:w="674" w:type="dxa"/>
            <w:vAlign w:val="center"/>
          </w:tcPr>
          <w:p w:rsidR="00764B36" w:rsidRPr="007A0C54" w:rsidRDefault="00764B36" w:rsidP="00A01E84">
            <w:pPr>
              <w:spacing w:line="276" w:lineRule="auto"/>
              <w:jc w:val="both"/>
              <w:rPr>
                <w:rFonts w:ascii="Times New Roman" w:hAnsi="Times New Roman" w:cs="Times New Roman"/>
                <w:b/>
                <w:sz w:val="26"/>
                <w:szCs w:val="26"/>
              </w:rPr>
            </w:pPr>
            <w:r w:rsidRPr="007A0C54">
              <w:rPr>
                <w:rFonts w:ascii="Times New Roman" w:hAnsi="Times New Roman" w:cs="Times New Roman"/>
                <w:b/>
                <w:sz w:val="26"/>
                <w:szCs w:val="26"/>
              </w:rPr>
              <w:t>18</w:t>
            </w:r>
          </w:p>
        </w:tc>
        <w:tc>
          <w:tcPr>
            <w:tcW w:w="610" w:type="dxa"/>
            <w:vAlign w:val="center"/>
          </w:tcPr>
          <w:p w:rsidR="00764B36" w:rsidRPr="007A0C54" w:rsidRDefault="00764B36" w:rsidP="00A01E84">
            <w:pPr>
              <w:spacing w:line="276" w:lineRule="auto"/>
              <w:jc w:val="both"/>
              <w:rPr>
                <w:rFonts w:ascii="Times New Roman" w:hAnsi="Times New Roman" w:cs="Times New Roman"/>
                <w:b/>
                <w:sz w:val="26"/>
                <w:szCs w:val="26"/>
              </w:rPr>
            </w:pPr>
            <w:r w:rsidRPr="007A0C54">
              <w:rPr>
                <w:rFonts w:ascii="Times New Roman" w:hAnsi="Times New Roman" w:cs="Times New Roman"/>
                <w:b/>
                <w:sz w:val="26"/>
                <w:szCs w:val="26"/>
              </w:rPr>
              <w:t>19</w:t>
            </w:r>
          </w:p>
        </w:tc>
      </w:tr>
      <w:tr w:rsidR="00764B36" w:rsidRPr="007A0C54" w:rsidTr="00A01E84">
        <w:tc>
          <w:tcPr>
            <w:tcW w:w="2894" w:type="dxa"/>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Рост</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10" w:type="dxa"/>
            <w:vAlign w:val="center"/>
          </w:tcPr>
          <w:p w:rsidR="00764B36" w:rsidRPr="007A0C54" w:rsidRDefault="00764B36" w:rsidP="00A01E84">
            <w:pPr>
              <w:spacing w:line="276" w:lineRule="auto"/>
              <w:jc w:val="both"/>
              <w:rPr>
                <w:rFonts w:ascii="Times New Roman" w:hAnsi="Times New Roman" w:cs="Times New Roman"/>
                <w:sz w:val="26"/>
                <w:szCs w:val="26"/>
              </w:rPr>
            </w:pPr>
          </w:p>
        </w:tc>
      </w:tr>
      <w:tr w:rsidR="00764B36" w:rsidRPr="007A0C54" w:rsidTr="00A01E84">
        <w:tc>
          <w:tcPr>
            <w:tcW w:w="2894" w:type="dxa"/>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Мышечная масса</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10" w:type="dxa"/>
            <w:vAlign w:val="center"/>
          </w:tcPr>
          <w:p w:rsidR="00764B36" w:rsidRPr="007A0C54" w:rsidRDefault="00764B36" w:rsidP="00A01E84">
            <w:pPr>
              <w:spacing w:line="276" w:lineRule="auto"/>
              <w:jc w:val="both"/>
              <w:rPr>
                <w:rFonts w:ascii="Times New Roman" w:hAnsi="Times New Roman" w:cs="Times New Roman"/>
                <w:sz w:val="26"/>
                <w:szCs w:val="26"/>
              </w:rPr>
            </w:pPr>
          </w:p>
        </w:tc>
      </w:tr>
      <w:tr w:rsidR="00764B36" w:rsidRPr="007A0C54" w:rsidTr="00A01E84">
        <w:tc>
          <w:tcPr>
            <w:tcW w:w="2894" w:type="dxa"/>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Быстрота</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10" w:type="dxa"/>
            <w:vAlign w:val="center"/>
          </w:tcPr>
          <w:p w:rsidR="00764B36" w:rsidRPr="007A0C54" w:rsidRDefault="00764B36" w:rsidP="00A01E84">
            <w:pPr>
              <w:spacing w:line="276" w:lineRule="auto"/>
              <w:jc w:val="both"/>
              <w:rPr>
                <w:rFonts w:ascii="Times New Roman" w:hAnsi="Times New Roman" w:cs="Times New Roman"/>
                <w:sz w:val="26"/>
                <w:szCs w:val="26"/>
              </w:rPr>
            </w:pPr>
          </w:p>
        </w:tc>
      </w:tr>
      <w:tr w:rsidR="00764B36" w:rsidRPr="007A0C54" w:rsidTr="00A01E84">
        <w:tc>
          <w:tcPr>
            <w:tcW w:w="2894" w:type="dxa"/>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Скоростно-силовые качества</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10" w:type="dxa"/>
            <w:vAlign w:val="center"/>
          </w:tcPr>
          <w:p w:rsidR="00764B36" w:rsidRPr="007A0C54" w:rsidRDefault="00764B36" w:rsidP="00A01E84">
            <w:pPr>
              <w:spacing w:line="276" w:lineRule="auto"/>
              <w:jc w:val="both"/>
              <w:rPr>
                <w:rFonts w:ascii="Times New Roman" w:hAnsi="Times New Roman" w:cs="Times New Roman"/>
                <w:sz w:val="26"/>
                <w:szCs w:val="26"/>
              </w:rPr>
            </w:pPr>
          </w:p>
        </w:tc>
      </w:tr>
      <w:tr w:rsidR="00764B36" w:rsidRPr="007A0C54" w:rsidTr="00A01E84">
        <w:tc>
          <w:tcPr>
            <w:tcW w:w="2894" w:type="dxa"/>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Сила</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10" w:type="dxa"/>
            <w:vAlign w:val="center"/>
          </w:tcPr>
          <w:p w:rsidR="00764B36" w:rsidRPr="007A0C54" w:rsidRDefault="00764B36" w:rsidP="00A01E84">
            <w:pPr>
              <w:spacing w:line="276" w:lineRule="auto"/>
              <w:jc w:val="both"/>
              <w:rPr>
                <w:rFonts w:ascii="Times New Roman" w:hAnsi="Times New Roman" w:cs="Times New Roman"/>
                <w:sz w:val="26"/>
                <w:szCs w:val="26"/>
              </w:rPr>
            </w:pPr>
          </w:p>
        </w:tc>
      </w:tr>
      <w:tr w:rsidR="00764B36" w:rsidRPr="007A0C54" w:rsidTr="00A01E84">
        <w:tc>
          <w:tcPr>
            <w:tcW w:w="2894" w:type="dxa"/>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Выносливость:</w:t>
            </w:r>
          </w:p>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аэробные возможности;</w:t>
            </w:r>
          </w:p>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анаэробные возможности</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p w:rsidR="00764B36" w:rsidRPr="007A0C54" w:rsidRDefault="00764B36" w:rsidP="00A01E84">
            <w:pPr>
              <w:spacing w:line="276" w:lineRule="auto"/>
              <w:jc w:val="both"/>
              <w:rPr>
                <w:rFonts w:ascii="Times New Roman" w:hAnsi="Times New Roman" w:cs="Times New Roman"/>
                <w:sz w:val="26"/>
                <w:szCs w:val="26"/>
              </w:rPr>
            </w:pPr>
          </w:p>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p w:rsidR="00764B36" w:rsidRPr="007A0C54" w:rsidRDefault="00764B36" w:rsidP="00A01E84">
            <w:pPr>
              <w:spacing w:line="276" w:lineRule="auto"/>
              <w:jc w:val="both"/>
              <w:rPr>
                <w:rFonts w:ascii="Times New Roman" w:hAnsi="Times New Roman" w:cs="Times New Roman"/>
                <w:sz w:val="26"/>
                <w:szCs w:val="26"/>
              </w:rPr>
            </w:pPr>
          </w:p>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p w:rsidR="00764B36" w:rsidRPr="007A0C54" w:rsidRDefault="00764B36" w:rsidP="00A01E84">
            <w:pPr>
              <w:spacing w:line="276" w:lineRule="auto"/>
              <w:jc w:val="both"/>
              <w:rPr>
                <w:rFonts w:ascii="Times New Roman" w:hAnsi="Times New Roman" w:cs="Times New Roman"/>
                <w:sz w:val="26"/>
                <w:szCs w:val="26"/>
              </w:rPr>
            </w:pPr>
          </w:p>
          <w:p w:rsidR="00764B36" w:rsidRPr="007A0C54" w:rsidRDefault="00764B36" w:rsidP="00A01E84">
            <w:pPr>
              <w:spacing w:line="276" w:lineRule="auto"/>
              <w:jc w:val="both"/>
              <w:rPr>
                <w:rFonts w:ascii="Times New Roman" w:hAnsi="Times New Roman" w:cs="Times New Roman"/>
                <w:sz w:val="26"/>
                <w:szCs w:val="26"/>
              </w:rPr>
            </w:pPr>
          </w:p>
          <w:p w:rsidR="00764B36" w:rsidRPr="007A0C54" w:rsidRDefault="00764B36" w:rsidP="00A01E84">
            <w:pPr>
              <w:spacing w:line="276" w:lineRule="auto"/>
              <w:jc w:val="both"/>
              <w:rPr>
                <w:rFonts w:ascii="Times New Roman" w:hAnsi="Times New Roman" w:cs="Times New Roman"/>
                <w:sz w:val="26"/>
                <w:szCs w:val="26"/>
              </w:rPr>
            </w:pPr>
          </w:p>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p w:rsidR="00764B36" w:rsidRPr="007A0C54" w:rsidRDefault="00764B36" w:rsidP="00A01E84">
            <w:pPr>
              <w:spacing w:line="276" w:lineRule="auto"/>
              <w:jc w:val="both"/>
              <w:rPr>
                <w:rFonts w:ascii="Times New Roman" w:hAnsi="Times New Roman" w:cs="Times New Roman"/>
                <w:sz w:val="26"/>
                <w:szCs w:val="26"/>
              </w:rPr>
            </w:pPr>
          </w:p>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p w:rsidR="00764B36" w:rsidRPr="007A0C54" w:rsidRDefault="00764B36" w:rsidP="00A01E84">
            <w:pPr>
              <w:spacing w:line="276" w:lineRule="auto"/>
              <w:jc w:val="both"/>
              <w:rPr>
                <w:rFonts w:ascii="Times New Roman" w:hAnsi="Times New Roman" w:cs="Times New Roman"/>
                <w:sz w:val="26"/>
                <w:szCs w:val="26"/>
              </w:rPr>
            </w:pPr>
          </w:p>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p w:rsidR="00764B36" w:rsidRPr="007A0C54" w:rsidRDefault="00764B36" w:rsidP="00A01E84">
            <w:pPr>
              <w:spacing w:line="276" w:lineRule="auto"/>
              <w:jc w:val="both"/>
              <w:rPr>
                <w:rFonts w:ascii="Times New Roman" w:hAnsi="Times New Roman" w:cs="Times New Roman"/>
                <w:sz w:val="26"/>
                <w:szCs w:val="26"/>
              </w:rPr>
            </w:pPr>
          </w:p>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p w:rsidR="00764B36" w:rsidRPr="007A0C54" w:rsidRDefault="00764B36" w:rsidP="00A01E84">
            <w:pPr>
              <w:spacing w:line="276" w:lineRule="auto"/>
              <w:jc w:val="both"/>
              <w:rPr>
                <w:rFonts w:ascii="Times New Roman" w:hAnsi="Times New Roman" w:cs="Times New Roman"/>
                <w:sz w:val="26"/>
                <w:szCs w:val="26"/>
              </w:rPr>
            </w:pPr>
          </w:p>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p w:rsidR="00764B36" w:rsidRPr="007A0C54" w:rsidRDefault="00764B36" w:rsidP="00A01E84">
            <w:pPr>
              <w:spacing w:line="276" w:lineRule="auto"/>
              <w:jc w:val="both"/>
              <w:rPr>
                <w:rFonts w:ascii="Times New Roman" w:hAnsi="Times New Roman" w:cs="Times New Roman"/>
                <w:sz w:val="26"/>
                <w:szCs w:val="26"/>
              </w:rPr>
            </w:pPr>
          </w:p>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p w:rsidR="00764B36" w:rsidRPr="007A0C54" w:rsidRDefault="00764B36" w:rsidP="00A01E84">
            <w:pPr>
              <w:spacing w:line="276" w:lineRule="auto"/>
              <w:jc w:val="both"/>
              <w:rPr>
                <w:rFonts w:ascii="Times New Roman" w:hAnsi="Times New Roman" w:cs="Times New Roman"/>
                <w:sz w:val="26"/>
                <w:szCs w:val="26"/>
              </w:rPr>
            </w:pPr>
          </w:p>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p w:rsidR="00764B36" w:rsidRPr="007A0C54" w:rsidRDefault="00764B36" w:rsidP="00A01E84">
            <w:pPr>
              <w:spacing w:line="276" w:lineRule="auto"/>
              <w:jc w:val="both"/>
              <w:rPr>
                <w:rFonts w:ascii="Times New Roman" w:hAnsi="Times New Roman" w:cs="Times New Roman"/>
                <w:sz w:val="26"/>
                <w:szCs w:val="26"/>
              </w:rPr>
            </w:pPr>
          </w:p>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p w:rsidR="00764B36" w:rsidRPr="007A0C54" w:rsidRDefault="00764B36" w:rsidP="00A01E84">
            <w:pPr>
              <w:spacing w:line="276" w:lineRule="auto"/>
              <w:jc w:val="both"/>
              <w:rPr>
                <w:rFonts w:ascii="Times New Roman" w:hAnsi="Times New Roman" w:cs="Times New Roman"/>
                <w:sz w:val="26"/>
                <w:szCs w:val="26"/>
              </w:rPr>
            </w:pPr>
          </w:p>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p w:rsidR="00764B36" w:rsidRPr="007A0C54" w:rsidRDefault="00764B36" w:rsidP="00A01E84">
            <w:pPr>
              <w:spacing w:line="276" w:lineRule="auto"/>
              <w:jc w:val="both"/>
              <w:rPr>
                <w:rFonts w:ascii="Times New Roman" w:hAnsi="Times New Roman" w:cs="Times New Roman"/>
                <w:sz w:val="26"/>
                <w:szCs w:val="26"/>
              </w:rPr>
            </w:pPr>
          </w:p>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c>
          <w:tcPr>
            <w:tcW w:w="610" w:type="dxa"/>
            <w:vAlign w:val="center"/>
          </w:tcPr>
          <w:p w:rsidR="00764B36" w:rsidRPr="007A0C54" w:rsidRDefault="00764B36" w:rsidP="00A01E84">
            <w:pPr>
              <w:spacing w:line="276" w:lineRule="auto"/>
              <w:jc w:val="both"/>
              <w:rPr>
                <w:rFonts w:ascii="Times New Roman" w:hAnsi="Times New Roman" w:cs="Times New Roman"/>
                <w:sz w:val="26"/>
                <w:szCs w:val="26"/>
              </w:rPr>
            </w:pPr>
          </w:p>
          <w:p w:rsidR="00764B36" w:rsidRPr="007A0C54" w:rsidRDefault="00764B36" w:rsidP="00A01E84">
            <w:pPr>
              <w:spacing w:line="276" w:lineRule="auto"/>
              <w:jc w:val="both"/>
              <w:rPr>
                <w:rFonts w:ascii="Times New Roman" w:hAnsi="Times New Roman" w:cs="Times New Roman"/>
                <w:sz w:val="26"/>
                <w:szCs w:val="26"/>
              </w:rPr>
            </w:pPr>
          </w:p>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p w:rsidR="00764B36" w:rsidRPr="007A0C54" w:rsidRDefault="00764B36" w:rsidP="00A01E84">
            <w:pPr>
              <w:spacing w:line="276" w:lineRule="auto"/>
              <w:jc w:val="both"/>
              <w:rPr>
                <w:rFonts w:ascii="Times New Roman" w:hAnsi="Times New Roman" w:cs="Times New Roman"/>
                <w:sz w:val="26"/>
                <w:szCs w:val="26"/>
              </w:rPr>
            </w:pPr>
          </w:p>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r>
      <w:tr w:rsidR="00764B36" w:rsidRPr="007A0C54" w:rsidTr="00A01E84">
        <w:tc>
          <w:tcPr>
            <w:tcW w:w="2894" w:type="dxa"/>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Гибкость</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10" w:type="dxa"/>
            <w:vAlign w:val="center"/>
          </w:tcPr>
          <w:p w:rsidR="00764B36" w:rsidRPr="007A0C54" w:rsidRDefault="00764B36" w:rsidP="00A01E84">
            <w:pPr>
              <w:spacing w:line="276" w:lineRule="auto"/>
              <w:jc w:val="both"/>
              <w:rPr>
                <w:rFonts w:ascii="Times New Roman" w:hAnsi="Times New Roman" w:cs="Times New Roman"/>
                <w:sz w:val="26"/>
                <w:szCs w:val="26"/>
              </w:rPr>
            </w:pPr>
          </w:p>
        </w:tc>
      </w:tr>
      <w:tr w:rsidR="00764B36" w:rsidRPr="007A0C54" w:rsidTr="00A01E84">
        <w:tc>
          <w:tcPr>
            <w:tcW w:w="2894" w:type="dxa"/>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Координационные способности</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10" w:type="dxa"/>
            <w:vAlign w:val="center"/>
          </w:tcPr>
          <w:p w:rsidR="00764B36" w:rsidRPr="007A0C54" w:rsidRDefault="00764B36" w:rsidP="00A01E84">
            <w:pPr>
              <w:spacing w:line="276" w:lineRule="auto"/>
              <w:jc w:val="both"/>
              <w:rPr>
                <w:rFonts w:ascii="Times New Roman" w:hAnsi="Times New Roman" w:cs="Times New Roman"/>
                <w:sz w:val="26"/>
                <w:szCs w:val="26"/>
              </w:rPr>
            </w:pPr>
          </w:p>
        </w:tc>
      </w:tr>
      <w:tr w:rsidR="00764B36" w:rsidRPr="007A0C54" w:rsidTr="00A01E84">
        <w:tc>
          <w:tcPr>
            <w:tcW w:w="2894" w:type="dxa"/>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Равновесие</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r w:rsidRPr="007A0C54">
              <w:rPr>
                <w:rFonts w:ascii="Times New Roman" w:hAnsi="Times New Roman" w:cs="Times New Roman"/>
                <w:sz w:val="26"/>
                <w:szCs w:val="26"/>
              </w:rPr>
              <w:t>+</w:t>
            </w: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74" w:type="dxa"/>
            <w:vAlign w:val="center"/>
          </w:tcPr>
          <w:p w:rsidR="00764B36" w:rsidRPr="007A0C54" w:rsidRDefault="00764B36" w:rsidP="00A01E84">
            <w:pPr>
              <w:spacing w:line="276" w:lineRule="auto"/>
              <w:jc w:val="both"/>
              <w:rPr>
                <w:rFonts w:ascii="Times New Roman" w:hAnsi="Times New Roman" w:cs="Times New Roman"/>
                <w:sz w:val="26"/>
                <w:szCs w:val="26"/>
              </w:rPr>
            </w:pPr>
          </w:p>
        </w:tc>
        <w:tc>
          <w:tcPr>
            <w:tcW w:w="610" w:type="dxa"/>
            <w:vAlign w:val="center"/>
          </w:tcPr>
          <w:p w:rsidR="00764B36" w:rsidRPr="007A0C54" w:rsidRDefault="00764B36" w:rsidP="00A01E84">
            <w:pPr>
              <w:spacing w:line="276" w:lineRule="auto"/>
              <w:jc w:val="both"/>
              <w:rPr>
                <w:rFonts w:ascii="Times New Roman" w:hAnsi="Times New Roman" w:cs="Times New Roman"/>
                <w:sz w:val="26"/>
                <w:szCs w:val="26"/>
              </w:rPr>
            </w:pPr>
          </w:p>
        </w:tc>
      </w:tr>
    </w:tbl>
    <w:p w:rsidR="00764B36" w:rsidRPr="007A0C54" w:rsidRDefault="00764B36" w:rsidP="000A65BB">
      <w:pPr>
        <w:pStyle w:val="40"/>
        <w:spacing w:line="276" w:lineRule="auto"/>
        <w:ind w:firstLine="709"/>
        <w:jc w:val="both"/>
        <w:rPr>
          <w:rFonts w:ascii="Times New Roman" w:hAnsi="Times New Roman"/>
          <w:sz w:val="26"/>
          <w:szCs w:val="26"/>
        </w:rPr>
      </w:pPr>
    </w:p>
    <w:p w:rsidR="00764B36" w:rsidRPr="008E0302" w:rsidRDefault="00764B36" w:rsidP="000A65BB">
      <w:pPr>
        <w:pStyle w:val="40"/>
        <w:spacing w:line="276" w:lineRule="auto"/>
        <w:ind w:firstLine="709"/>
        <w:jc w:val="both"/>
        <w:rPr>
          <w:rFonts w:ascii="Times New Roman" w:hAnsi="Times New Roman"/>
          <w:sz w:val="26"/>
          <w:szCs w:val="26"/>
        </w:rPr>
      </w:pPr>
      <w:r w:rsidRPr="008E0302">
        <w:rPr>
          <w:rFonts w:ascii="Times New Roman" w:hAnsi="Times New Roman"/>
          <w:sz w:val="26"/>
          <w:szCs w:val="26"/>
        </w:rPr>
        <w:t>Для обеспечения круглогодичной спортивной подготовки, подготовки к спортивным соревнованиям и активного отдыха (восстановления) спортсменов организуются тренировочные  сборы, являющиеся составной частью (продолжением) тренировочного процесса в соответствии с перечнем т</w:t>
      </w:r>
      <w:r>
        <w:rPr>
          <w:rFonts w:ascii="Times New Roman" w:hAnsi="Times New Roman"/>
          <w:sz w:val="26"/>
          <w:szCs w:val="26"/>
        </w:rPr>
        <w:t>ренировочных сборов (Таблица №12)</w:t>
      </w:r>
      <w:r w:rsidRPr="008E0302">
        <w:rPr>
          <w:rFonts w:ascii="Times New Roman" w:hAnsi="Times New Roman"/>
          <w:sz w:val="26"/>
          <w:szCs w:val="26"/>
        </w:rPr>
        <w:t xml:space="preserve">. </w:t>
      </w:r>
    </w:p>
    <w:p w:rsidR="00764B36" w:rsidRPr="008E0302" w:rsidRDefault="00764B36" w:rsidP="000A65BB">
      <w:pPr>
        <w:pStyle w:val="40"/>
        <w:rPr>
          <w:rFonts w:ascii="Times New Roman" w:hAnsi="Times New Roman"/>
          <w:sz w:val="26"/>
          <w:szCs w:val="26"/>
        </w:rPr>
      </w:pPr>
    </w:p>
    <w:p w:rsidR="00764B36" w:rsidRDefault="00764B36" w:rsidP="000A65BB">
      <w:pPr>
        <w:pStyle w:val="40"/>
        <w:jc w:val="right"/>
        <w:rPr>
          <w:rFonts w:ascii="Arial" w:hAnsi="Arial" w:cs="Arial"/>
          <w:i/>
          <w:sz w:val="26"/>
          <w:szCs w:val="26"/>
        </w:rPr>
      </w:pPr>
      <w:r w:rsidRPr="00AF606A">
        <w:rPr>
          <w:rFonts w:ascii="Times New Roman" w:hAnsi="Times New Roman"/>
          <w:i/>
          <w:sz w:val="26"/>
          <w:szCs w:val="26"/>
        </w:rPr>
        <w:t>Таблица №</w:t>
      </w:r>
      <w:r>
        <w:rPr>
          <w:rFonts w:ascii="Times New Roman" w:hAnsi="Times New Roman"/>
          <w:i/>
          <w:sz w:val="26"/>
          <w:szCs w:val="26"/>
        </w:rPr>
        <w:t>12</w:t>
      </w:r>
    </w:p>
    <w:p w:rsidR="00764B36" w:rsidRPr="00AF606A" w:rsidRDefault="00764B36" w:rsidP="000A65BB">
      <w:pPr>
        <w:pStyle w:val="40"/>
        <w:rPr>
          <w:rFonts w:ascii="Times New Roman" w:hAnsi="Times New Roman"/>
          <w:i/>
          <w:sz w:val="26"/>
          <w:szCs w:val="26"/>
        </w:rPr>
      </w:pPr>
      <w:r>
        <w:rPr>
          <w:rFonts w:ascii="Arial" w:hAnsi="Arial" w:cs="Arial"/>
          <w:i/>
          <w:sz w:val="26"/>
          <w:szCs w:val="26"/>
        </w:rPr>
        <w:t xml:space="preserve">                                     </w:t>
      </w:r>
      <w:r w:rsidRPr="00AF606A">
        <w:rPr>
          <w:rFonts w:ascii="Times New Roman" w:hAnsi="Times New Roman"/>
          <w:b/>
          <w:sz w:val="26"/>
          <w:szCs w:val="26"/>
        </w:rPr>
        <w:t>Перечень тренировочных сборов</w:t>
      </w:r>
    </w:p>
    <w:p w:rsidR="00764B36" w:rsidRPr="006E3FFF" w:rsidRDefault="00764B36" w:rsidP="000A65BB">
      <w:pPr>
        <w:jc w:val="center"/>
        <w:rPr>
          <w:rFonts w:ascii="Times New Roman" w:hAnsi="Times New Roman"/>
          <w:sz w:val="28"/>
        </w:rPr>
      </w:pPr>
    </w:p>
    <w:tbl>
      <w:tblPr>
        <w:tblW w:w="9618" w:type="dxa"/>
        <w:jc w:val="center"/>
        <w:tblCellSpacing w:w="5" w:type="nil"/>
        <w:tblInd w:w="10" w:type="dxa"/>
        <w:tblLayout w:type="fixed"/>
        <w:tblCellMar>
          <w:top w:w="75" w:type="dxa"/>
          <w:left w:w="0" w:type="dxa"/>
          <w:bottom w:w="75" w:type="dxa"/>
          <w:right w:w="0" w:type="dxa"/>
        </w:tblCellMar>
        <w:tblLook w:val="0000"/>
      </w:tblPr>
      <w:tblGrid>
        <w:gridCol w:w="768"/>
        <w:gridCol w:w="3050"/>
        <w:gridCol w:w="1701"/>
        <w:gridCol w:w="1559"/>
        <w:gridCol w:w="1276"/>
        <w:gridCol w:w="1264"/>
      </w:tblGrid>
      <w:tr w:rsidR="00764B36" w:rsidRPr="00D01E5F" w:rsidTr="00225564">
        <w:trPr>
          <w:trHeight w:val="640"/>
          <w:tblCellSpacing w:w="5" w:type="nil"/>
          <w:jc w:val="center"/>
        </w:trPr>
        <w:tc>
          <w:tcPr>
            <w:tcW w:w="768" w:type="dxa"/>
            <w:vMerge w:val="restart"/>
            <w:tcBorders>
              <w:top w:val="single" w:sz="8" w:space="0" w:color="auto"/>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N п/п</w:t>
            </w:r>
          </w:p>
        </w:tc>
        <w:tc>
          <w:tcPr>
            <w:tcW w:w="3050" w:type="dxa"/>
            <w:vMerge w:val="restart"/>
            <w:tcBorders>
              <w:top w:val="single" w:sz="8" w:space="0" w:color="auto"/>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Вид тренировочных</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сборов</w:t>
            </w:r>
          </w:p>
        </w:tc>
        <w:tc>
          <w:tcPr>
            <w:tcW w:w="4536" w:type="dxa"/>
            <w:gridSpan w:val="3"/>
            <w:tcBorders>
              <w:top w:val="single" w:sz="8" w:space="0" w:color="auto"/>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Предельная продолжительность сборов</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по этапам спортивной подготовки</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(количество дней)</w:t>
            </w:r>
          </w:p>
        </w:tc>
        <w:tc>
          <w:tcPr>
            <w:tcW w:w="1264" w:type="dxa"/>
            <w:vMerge w:val="restart"/>
            <w:tcBorders>
              <w:top w:val="single" w:sz="8" w:space="0" w:color="auto"/>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Оптимальное</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число</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участников</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сбора</w:t>
            </w:r>
          </w:p>
        </w:tc>
      </w:tr>
      <w:tr w:rsidR="00764B36" w:rsidRPr="00D01E5F" w:rsidTr="00225564">
        <w:trPr>
          <w:trHeight w:val="800"/>
          <w:tblCellSpacing w:w="5" w:type="nil"/>
          <w:jc w:val="center"/>
        </w:trPr>
        <w:tc>
          <w:tcPr>
            <w:tcW w:w="768" w:type="dxa"/>
            <w:vMerge/>
            <w:tcBorders>
              <w:left w:val="single" w:sz="8" w:space="0" w:color="auto"/>
              <w:bottom w:val="single" w:sz="8" w:space="0" w:color="auto"/>
              <w:right w:val="single" w:sz="8" w:space="0" w:color="auto"/>
            </w:tcBorders>
          </w:tcPr>
          <w:p w:rsidR="00764B36" w:rsidRPr="00D01E5F" w:rsidRDefault="00764B36" w:rsidP="00225564">
            <w:pPr>
              <w:pStyle w:val="ConsPlusNormal"/>
              <w:ind w:firstLine="540"/>
              <w:jc w:val="center"/>
              <w:rPr>
                <w:rFonts w:ascii="Times New Roman" w:hAnsi="Times New Roman" w:cs="Times New Roman"/>
                <w:sz w:val="16"/>
                <w:szCs w:val="18"/>
              </w:rPr>
            </w:pPr>
          </w:p>
        </w:tc>
        <w:tc>
          <w:tcPr>
            <w:tcW w:w="3050" w:type="dxa"/>
            <w:vMerge/>
            <w:tcBorders>
              <w:left w:val="single" w:sz="8" w:space="0" w:color="auto"/>
              <w:bottom w:val="single" w:sz="8" w:space="0" w:color="auto"/>
              <w:right w:val="single" w:sz="8" w:space="0" w:color="auto"/>
            </w:tcBorders>
          </w:tcPr>
          <w:p w:rsidR="00764B36" w:rsidRPr="00D01E5F" w:rsidRDefault="00764B36" w:rsidP="00225564">
            <w:pPr>
              <w:pStyle w:val="ConsPlusNormal"/>
              <w:ind w:firstLine="540"/>
              <w:jc w:val="center"/>
              <w:rPr>
                <w:rFonts w:ascii="Times New Roman" w:hAnsi="Times New Roman" w:cs="Times New Roman"/>
                <w:sz w:val="16"/>
                <w:szCs w:val="18"/>
              </w:rPr>
            </w:pPr>
          </w:p>
        </w:tc>
        <w:tc>
          <w:tcPr>
            <w:tcW w:w="1701"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Этап</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совершенствования</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спортивного</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мастерства</w:t>
            </w:r>
          </w:p>
        </w:tc>
        <w:tc>
          <w:tcPr>
            <w:tcW w:w="1559"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Тренировочный</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этап (этап</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спортивной</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специализации)</w:t>
            </w:r>
          </w:p>
        </w:tc>
        <w:tc>
          <w:tcPr>
            <w:tcW w:w="1276"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Этап</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начальной</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подготовки</w:t>
            </w:r>
          </w:p>
        </w:tc>
        <w:tc>
          <w:tcPr>
            <w:tcW w:w="1264" w:type="dxa"/>
            <w:vMerge/>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p>
        </w:tc>
      </w:tr>
      <w:tr w:rsidR="00764B36" w:rsidRPr="00D01E5F" w:rsidTr="00225564">
        <w:trPr>
          <w:tblCellSpacing w:w="5" w:type="nil"/>
          <w:jc w:val="center"/>
        </w:trPr>
        <w:tc>
          <w:tcPr>
            <w:tcW w:w="9618" w:type="dxa"/>
            <w:gridSpan w:val="6"/>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outlineLvl w:val="2"/>
              <w:rPr>
                <w:rFonts w:ascii="Times New Roman" w:hAnsi="Times New Roman"/>
                <w:sz w:val="16"/>
                <w:szCs w:val="18"/>
              </w:rPr>
            </w:pPr>
            <w:bookmarkStart w:id="6" w:name="Par595"/>
            <w:bookmarkEnd w:id="6"/>
            <w:r w:rsidRPr="00D01E5F">
              <w:rPr>
                <w:rFonts w:ascii="Times New Roman" w:hAnsi="Times New Roman"/>
                <w:sz w:val="16"/>
                <w:szCs w:val="18"/>
              </w:rPr>
              <w:t>1. Тренировочные сборы по подготовке к соревнованиям</w:t>
            </w:r>
          </w:p>
        </w:tc>
      </w:tr>
      <w:tr w:rsidR="00764B36" w:rsidRPr="00D01E5F" w:rsidTr="00225564">
        <w:trPr>
          <w:trHeight w:val="782"/>
          <w:tblCellSpacing w:w="5" w:type="nil"/>
          <w:jc w:val="center"/>
        </w:trPr>
        <w:tc>
          <w:tcPr>
            <w:tcW w:w="768"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1.1.</w:t>
            </w:r>
          </w:p>
        </w:tc>
        <w:tc>
          <w:tcPr>
            <w:tcW w:w="3050"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Тренировочные</w:t>
            </w:r>
          </w:p>
          <w:p w:rsidR="00764B36" w:rsidRPr="00D01E5F" w:rsidRDefault="00764B36" w:rsidP="00225564">
            <w:pPr>
              <w:autoSpaceDE w:val="0"/>
              <w:autoSpaceDN w:val="0"/>
              <w:adjustRightInd w:val="0"/>
              <w:jc w:val="center"/>
              <w:rPr>
                <w:rFonts w:ascii="Times New Roman" w:hAnsi="Times New Roman"/>
                <w:sz w:val="16"/>
                <w:szCs w:val="18"/>
              </w:rPr>
            </w:pPr>
            <w:r>
              <w:rPr>
                <w:rFonts w:ascii="Times New Roman" w:hAnsi="Times New Roman"/>
                <w:sz w:val="16"/>
                <w:szCs w:val="18"/>
              </w:rPr>
              <w:t>с</w:t>
            </w:r>
            <w:r w:rsidRPr="00D01E5F">
              <w:rPr>
                <w:rFonts w:ascii="Times New Roman" w:hAnsi="Times New Roman"/>
                <w:sz w:val="16"/>
                <w:szCs w:val="18"/>
              </w:rPr>
              <w:t>боры по подготовке к</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международным</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соревнованиям</w:t>
            </w:r>
          </w:p>
        </w:tc>
        <w:tc>
          <w:tcPr>
            <w:tcW w:w="1701"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21</w:t>
            </w:r>
          </w:p>
        </w:tc>
        <w:tc>
          <w:tcPr>
            <w:tcW w:w="1559"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18</w:t>
            </w:r>
          </w:p>
        </w:tc>
        <w:tc>
          <w:tcPr>
            <w:tcW w:w="1276"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w:t>
            </w:r>
          </w:p>
        </w:tc>
        <w:tc>
          <w:tcPr>
            <w:tcW w:w="1264" w:type="dxa"/>
            <w:vMerge w:val="restart"/>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Определяется</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организацией,</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осуществляющей</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спортивную</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подготовку</w:t>
            </w:r>
          </w:p>
        </w:tc>
      </w:tr>
      <w:tr w:rsidR="00764B36" w:rsidRPr="00D01E5F" w:rsidTr="00225564">
        <w:trPr>
          <w:trHeight w:val="837"/>
          <w:tblCellSpacing w:w="5" w:type="nil"/>
          <w:jc w:val="center"/>
        </w:trPr>
        <w:tc>
          <w:tcPr>
            <w:tcW w:w="768"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1.2.</w:t>
            </w:r>
          </w:p>
        </w:tc>
        <w:tc>
          <w:tcPr>
            <w:tcW w:w="3050"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Тренировочные</w:t>
            </w:r>
          </w:p>
          <w:p w:rsidR="00764B36" w:rsidRPr="00D01E5F" w:rsidRDefault="00764B36" w:rsidP="00225564">
            <w:pPr>
              <w:autoSpaceDE w:val="0"/>
              <w:autoSpaceDN w:val="0"/>
              <w:adjustRightInd w:val="0"/>
              <w:jc w:val="center"/>
              <w:rPr>
                <w:rFonts w:ascii="Times New Roman" w:hAnsi="Times New Roman"/>
                <w:sz w:val="16"/>
                <w:szCs w:val="18"/>
              </w:rPr>
            </w:pPr>
            <w:r>
              <w:rPr>
                <w:rFonts w:ascii="Times New Roman" w:hAnsi="Times New Roman"/>
                <w:sz w:val="16"/>
                <w:szCs w:val="18"/>
              </w:rPr>
              <w:t>с</w:t>
            </w:r>
            <w:r w:rsidRPr="00D01E5F">
              <w:rPr>
                <w:rFonts w:ascii="Times New Roman" w:hAnsi="Times New Roman"/>
                <w:sz w:val="16"/>
                <w:szCs w:val="18"/>
              </w:rPr>
              <w:t>боры по подготовке к</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чемпионатам, кубкам,</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первенствам России</w:t>
            </w:r>
          </w:p>
        </w:tc>
        <w:tc>
          <w:tcPr>
            <w:tcW w:w="1701"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18</w:t>
            </w:r>
          </w:p>
        </w:tc>
        <w:tc>
          <w:tcPr>
            <w:tcW w:w="1559"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14</w:t>
            </w:r>
          </w:p>
        </w:tc>
        <w:tc>
          <w:tcPr>
            <w:tcW w:w="1276"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w:t>
            </w:r>
          </w:p>
        </w:tc>
        <w:tc>
          <w:tcPr>
            <w:tcW w:w="1264" w:type="dxa"/>
            <w:vMerge/>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p>
        </w:tc>
      </w:tr>
      <w:tr w:rsidR="00764B36" w:rsidRPr="00D01E5F" w:rsidTr="00225564">
        <w:trPr>
          <w:trHeight w:val="696"/>
          <w:tblCellSpacing w:w="5" w:type="nil"/>
          <w:jc w:val="center"/>
        </w:trPr>
        <w:tc>
          <w:tcPr>
            <w:tcW w:w="768"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1.3.</w:t>
            </w:r>
          </w:p>
        </w:tc>
        <w:tc>
          <w:tcPr>
            <w:tcW w:w="3050"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Тренировочные сборы по</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подготовке к другим</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всероссийским</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соревнованиям</w:t>
            </w:r>
          </w:p>
        </w:tc>
        <w:tc>
          <w:tcPr>
            <w:tcW w:w="1701"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18</w:t>
            </w:r>
          </w:p>
        </w:tc>
        <w:tc>
          <w:tcPr>
            <w:tcW w:w="1559"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14</w:t>
            </w:r>
          </w:p>
        </w:tc>
        <w:tc>
          <w:tcPr>
            <w:tcW w:w="1276"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w:t>
            </w:r>
          </w:p>
        </w:tc>
        <w:tc>
          <w:tcPr>
            <w:tcW w:w="1264" w:type="dxa"/>
            <w:vMerge/>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p>
        </w:tc>
      </w:tr>
      <w:tr w:rsidR="00764B36" w:rsidRPr="00D01E5F" w:rsidTr="00225564">
        <w:trPr>
          <w:trHeight w:val="949"/>
          <w:tblCellSpacing w:w="5" w:type="nil"/>
          <w:jc w:val="center"/>
        </w:trPr>
        <w:tc>
          <w:tcPr>
            <w:tcW w:w="768" w:type="dxa"/>
            <w:tcBorders>
              <w:left w:val="single" w:sz="8" w:space="0" w:color="auto"/>
              <w:bottom w:val="single" w:sz="4"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1.4.</w:t>
            </w:r>
          </w:p>
        </w:tc>
        <w:tc>
          <w:tcPr>
            <w:tcW w:w="3050" w:type="dxa"/>
            <w:tcBorders>
              <w:left w:val="single" w:sz="8" w:space="0" w:color="auto"/>
              <w:bottom w:val="single" w:sz="4"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Тренировочные сборы по</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подготовке к</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официальным</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соревнованиям субъекта</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Российской Федерации</w:t>
            </w:r>
          </w:p>
        </w:tc>
        <w:tc>
          <w:tcPr>
            <w:tcW w:w="1701" w:type="dxa"/>
            <w:tcBorders>
              <w:left w:val="single" w:sz="8" w:space="0" w:color="auto"/>
              <w:bottom w:val="single" w:sz="4"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14</w:t>
            </w:r>
          </w:p>
        </w:tc>
        <w:tc>
          <w:tcPr>
            <w:tcW w:w="1559" w:type="dxa"/>
            <w:tcBorders>
              <w:left w:val="single" w:sz="8" w:space="0" w:color="auto"/>
              <w:bottom w:val="single" w:sz="4"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14</w:t>
            </w:r>
          </w:p>
        </w:tc>
        <w:tc>
          <w:tcPr>
            <w:tcW w:w="1276" w:type="dxa"/>
            <w:tcBorders>
              <w:left w:val="single" w:sz="8" w:space="0" w:color="auto"/>
              <w:bottom w:val="single" w:sz="4"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w:t>
            </w:r>
          </w:p>
        </w:tc>
        <w:tc>
          <w:tcPr>
            <w:tcW w:w="1264" w:type="dxa"/>
            <w:vMerge/>
            <w:tcBorders>
              <w:left w:val="single" w:sz="8" w:space="0" w:color="auto"/>
              <w:bottom w:val="single" w:sz="4"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p>
        </w:tc>
      </w:tr>
      <w:tr w:rsidR="00764B36" w:rsidRPr="00D01E5F" w:rsidTr="00225564">
        <w:trPr>
          <w:tblCellSpacing w:w="5" w:type="nil"/>
          <w:jc w:val="center"/>
        </w:trPr>
        <w:tc>
          <w:tcPr>
            <w:tcW w:w="9618" w:type="dxa"/>
            <w:gridSpan w:val="6"/>
            <w:tcBorders>
              <w:top w:val="single" w:sz="4" w:space="0" w:color="auto"/>
              <w:left w:val="single" w:sz="4" w:space="0" w:color="auto"/>
              <w:bottom w:val="single" w:sz="4" w:space="0" w:color="auto"/>
              <w:right w:val="single" w:sz="4" w:space="0" w:color="auto"/>
            </w:tcBorders>
          </w:tcPr>
          <w:p w:rsidR="00764B36" w:rsidRPr="00D01E5F" w:rsidRDefault="00764B36" w:rsidP="00225564">
            <w:pPr>
              <w:autoSpaceDE w:val="0"/>
              <w:autoSpaceDN w:val="0"/>
              <w:adjustRightInd w:val="0"/>
              <w:jc w:val="center"/>
              <w:outlineLvl w:val="2"/>
              <w:rPr>
                <w:rFonts w:ascii="Times New Roman" w:hAnsi="Times New Roman"/>
                <w:sz w:val="16"/>
                <w:szCs w:val="18"/>
              </w:rPr>
            </w:pPr>
            <w:bookmarkStart w:id="7" w:name="Par627"/>
            <w:bookmarkEnd w:id="7"/>
            <w:r w:rsidRPr="00D01E5F">
              <w:rPr>
                <w:rFonts w:ascii="Times New Roman" w:hAnsi="Times New Roman"/>
                <w:sz w:val="16"/>
                <w:szCs w:val="18"/>
              </w:rPr>
              <w:t>2. Специальные тренировочные сборы</w:t>
            </w:r>
          </w:p>
        </w:tc>
      </w:tr>
      <w:tr w:rsidR="00764B36" w:rsidRPr="00D01E5F" w:rsidTr="00225564">
        <w:trPr>
          <w:trHeight w:val="1083"/>
          <w:tblCellSpacing w:w="5" w:type="nil"/>
          <w:jc w:val="center"/>
        </w:trPr>
        <w:tc>
          <w:tcPr>
            <w:tcW w:w="768" w:type="dxa"/>
            <w:tcBorders>
              <w:top w:val="single" w:sz="4" w:space="0" w:color="auto"/>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2.1.</w:t>
            </w:r>
          </w:p>
        </w:tc>
        <w:tc>
          <w:tcPr>
            <w:tcW w:w="3050" w:type="dxa"/>
            <w:tcBorders>
              <w:top w:val="single" w:sz="4" w:space="0" w:color="auto"/>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Тренировочные сборы по общей или специальной</w:t>
            </w:r>
          </w:p>
          <w:p w:rsidR="00764B36" w:rsidRPr="00D01E5F" w:rsidRDefault="00764B36" w:rsidP="00225564">
            <w:pPr>
              <w:autoSpaceDE w:val="0"/>
              <w:autoSpaceDN w:val="0"/>
              <w:adjustRightInd w:val="0"/>
              <w:jc w:val="center"/>
              <w:rPr>
                <w:rFonts w:ascii="Times New Roman" w:hAnsi="Times New Roman"/>
                <w:sz w:val="16"/>
                <w:szCs w:val="18"/>
              </w:rPr>
            </w:pPr>
            <w:r>
              <w:rPr>
                <w:rFonts w:ascii="Times New Roman" w:hAnsi="Times New Roman"/>
                <w:sz w:val="16"/>
                <w:szCs w:val="18"/>
              </w:rPr>
              <w:t>ф</w:t>
            </w:r>
            <w:r w:rsidRPr="00D01E5F">
              <w:rPr>
                <w:rFonts w:ascii="Times New Roman" w:hAnsi="Times New Roman"/>
                <w:sz w:val="16"/>
                <w:szCs w:val="18"/>
              </w:rPr>
              <w:t>изической подготовке</w:t>
            </w:r>
          </w:p>
        </w:tc>
        <w:tc>
          <w:tcPr>
            <w:tcW w:w="1701" w:type="dxa"/>
            <w:tcBorders>
              <w:top w:val="single" w:sz="4" w:space="0" w:color="auto"/>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18</w:t>
            </w:r>
          </w:p>
        </w:tc>
        <w:tc>
          <w:tcPr>
            <w:tcW w:w="1559" w:type="dxa"/>
            <w:tcBorders>
              <w:top w:val="single" w:sz="4" w:space="0" w:color="auto"/>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14</w:t>
            </w:r>
          </w:p>
        </w:tc>
        <w:tc>
          <w:tcPr>
            <w:tcW w:w="1276" w:type="dxa"/>
            <w:tcBorders>
              <w:top w:val="single" w:sz="4" w:space="0" w:color="auto"/>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w:t>
            </w:r>
          </w:p>
        </w:tc>
        <w:tc>
          <w:tcPr>
            <w:tcW w:w="1264" w:type="dxa"/>
            <w:tcBorders>
              <w:top w:val="single" w:sz="4" w:space="0" w:color="auto"/>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Не менее 70%</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от состава группы лиц,</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проходящих</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спортивную подготовку на определенном</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этапе</w:t>
            </w:r>
          </w:p>
        </w:tc>
      </w:tr>
      <w:tr w:rsidR="00764B36" w:rsidRPr="00D01E5F" w:rsidTr="00225564">
        <w:trPr>
          <w:trHeight w:val="392"/>
          <w:tblCellSpacing w:w="5" w:type="nil"/>
          <w:jc w:val="center"/>
        </w:trPr>
        <w:tc>
          <w:tcPr>
            <w:tcW w:w="768"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2.2.</w:t>
            </w:r>
          </w:p>
        </w:tc>
        <w:tc>
          <w:tcPr>
            <w:tcW w:w="3050"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Восстановительные</w:t>
            </w:r>
          </w:p>
          <w:p w:rsidR="00764B36" w:rsidRPr="00D01E5F" w:rsidRDefault="00764B36" w:rsidP="00225564">
            <w:pPr>
              <w:autoSpaceDE w:val="0"/>
              <w:autoSpaceDN w:val="0"/>
              <w:adjustRightInd w:val="0"/>
              <w:jc w:val="center"/>
              <w:rPr>
                <w:rFonts w:ascii="Times New Roman" w:hAnsi="Times New Roman"/>
                <w:sz w:val="16"/>
                <w:szCs w:val="18"/>
              </w:rPr>
            </w:pPr>
            <w:r>
              <w:rPr>
                <w:rFonts w:ascii="Times New Roman" w:hAnsi="Times New Roman"/>
                <w:sz w:val="16"/>
                <w:szCs w:val="18"/>
              </w:rPr>
              <w:t>т</w:t>
            </w:r>
            <w:r w:rsidRPr="00D01E5F">
              <w:rPr>
                <w:rFonts w:ascii="Times New Roman" w:hAnsi="Times New Roman"/>
                <w:sz w:val="16"/>
                <w:szCs w:val="18"/>
              </w:rPr>
              <w:t>ренировочные сборы</w:t>
            </w:r>
          </w:p>
        </w:tc>
        <w:tc>
          <w:tcPr>
            <w:tcW w:w="3260" w:type="dxa"/>
            <w:gridSpan w:val="2"/>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До 14 дней</w:t>
            </w:r>
          </w:p>
        </w:tc>
        <w:tc>
          <w:tcPr>
            <w:tcW w:w="1276"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w:t>
            </w:r>
          </w:p>
        </w:tc>
        <w:tc>
          <w:tcPr>
            <w:tcW w:w="1264"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Участники</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соревнований</w:t>
            </w:r>
          </w:p>
        </w:tc>
      </w:tr>
      <w:tr w:rsidR="00764B36" w:rsidRPr="00D01E5F" w:rsidTr="00225564">
        <w:trPr>
          <w:trHeight w:val="697"/>
          <w:tblCellSpacing w:w="5" w:type="nil"/>
          <w:jc w:val="center"/>
        </w:trPr>
        <w:tc>
          <w:tcPr>
            <w:tcW w:w="768"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2.3.</w:t>
            </w:r>
          </w:p>
        </w:tc>
        <w:tc>
          <w:tcPr>
            <w:tcW w:w="3050"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Тренировочные сборы</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для комплексного</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медицинского</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обследования</w:t>
            </w:r>
          </w:p>
        </w:tc>
        <w:tc>
          <w:tcPr>
            <w:tcW w:w="3260" w:type="dxa"/>
            <w:gridSpan w:val="2"/>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До 5 дней, но не более 2 раз в год</w:t>
            </w:r>
          </w:p>
        </w:tc>
        <w:tc>
          <w:tcPr>
            <w:tcW w:w="1276"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w:t>
            </w:r>
          </w:p>
        </w:tc>
        <w:tc>
          <w:tcPr>
            <w:tcW w:w="1264"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В соответствии с планом</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комплексного</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медицинского</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обследования</w:t>
            </w:r>
          </w:p>
        </w:tc>
      </w:tr>
      <w:tr w:rsidR="00764B36" w:rsidRPr="00D01E5F" w:rsidTr="00225564">
        <w:trPr>
          <w:trHeight w:val="951"/>
          <w:tblCellSpacing w:w="5" w:type="nil"/>
          <w:jc w:val="center"/>
        </w:trPr>
        <w:tc>
          <w:tcPr>
            <w:tcW w:w="768"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2.4.</w:t>
            </w:r>
          </w:p>
        </w:tc>
        <w:tc>
          <w:tcPr>
            <w:tcW w:w="3050"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Тренировочные сборы в</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каникулярный</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период</w:t>
            </w:r>
          </w:p>
        </w:tc>
        <w:tc>
          <w:tcPr>
            <w:tcW w:w="1701"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w:t>
            </w:r>
          </w:p>
        </w:tc>
        <w:tc>
          <w:tcPr>
            <w:tcW w:w="2835" w:type="dxa"/>
            <w:gridSpan w:val="2"/>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До 21 дня подряд</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и не более двух</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сборов в год</w:t>
            </w:r>
          </w:p>
        </w:tc>
        <w:tc>
          <w:tcPr>
            <w:tcW w:w="1264"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Не менее 60%от состава</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группы лиц,</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проходящих спортивную</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подготовку на</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определенном этапе</w:t>
            </w:r>
          </w:p>
        </w:tc>
      </w:tr>
      <w:tr w:rsidR="00764B36" w:rsidRPr="00D01E5F" w:rsidTr="00225564">
        <w:trPr>
          <w:trHeight w:val="2399"/>
          <w:tblCellSpacing w:w="5" w:type="nil"/>
          <w:jc w:val="center"/>
        </w:trPr>
        <w:tc>
          <w:tcPr>
            <w:tcW w:w="768"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2.5.</w:t>
            </w:r>
          </w:p>
        </w:tc>
        <w:tc>
          <w:tcPr>
            <w:tcW w:w="3050"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Просмотровые</w:t>
            </w:r>
          </w:p>
          <w:p w:rsidR="00764B36" w:rsidRPr="00D01E5F" w:rsidRDefault="00764B36" w:rsidP="00225564">
            <w:pPr>
              <w:autoSpaceDE w:val="0"/>
              <w:autoSpaceDN w:val="0"/>
              <w:adjustRightInd w:val="0"/>
              <w:jc w:val="center"/>
              <w:rPr>
                <w:rFonts w:ascii="Times New Roman" w:hAnsi="Times New Roman"/>
                <w:sz w:val="16"/>
                <w:szCs w:val="18"/>
              </w:rPr>
            </w:pPr>
            <w:r>
              <w:rPr>
                <w:rFonts w:ascii="Times New Roman" w:hAnsi="Times New Roman"/>
                <w:sz w:val="16"/>
                <w:szCs w:val="18"/>
              </w:rPr>
              <w:t>т</w:t>
            </w:r>
            <w:r w:rsidRPr="00D01E5F">
              <w:rPr>
                <w:rFonts w:ascii="Times New Roman" w:hAnsi="Times New Roman"/>
                <w:sz w:val="16"/>
                <w:szCs w:val="18"/>
              </w:rPr>
              <w:t>ренировочные</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сборы для кандидатов на</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зачисление</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в образовательные</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учреждения среднего</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профессионального</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образования,</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осуществляющие</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деятельность в области</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физической культуры и</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спорта, и центры</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спортивной подготовки</w:t>
            </w:r>
          </w:p>
        </w:tc>
        <w:tc>
          <w:tcPr>
            <w:tcW w:w="3260" w:type="dxa"/>
            <w:gridSpan w:val="2"/>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До 60 дней</w:t>
            </w:r>
          </w:p>
        </w:tc>
        <w:tc>
          <w:tcPr>
            <w:tcW w:w="1276"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w:t>
            </w:r>
          </w:p>
        </w:tc>
        <w:tc>
          <w:tcPr>
            <w:tcW w:w="1264" w:type="dxa"/>
            <w:tcBorders>
              <w:left w:val="single" w:sz="8" w:space="0" w:color="auto"/>
              <w:bottom w:val="single" w:sz="8" w:space="0" w:color="auto"/>
              <w:right w:val="single" w:sz="8" w:space="0" w:color="auto"/>
            </w:tcBorders>
          </w:tcPr>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В соответствии</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с правилами</w:t>
            </w:r>
          </w:p>
          <w:p w:rsidR="00764B36" w:rsidRPr="00D01E5F" w:rsidRDefault="00764B36" w:rsidP="00225564">
            <w:pPr>
              <w:autoSpaceDE w:val="0"/>
              <w:autoSpaceDN w:val="0"/>
              <w:adjustRightInd w:val="0"/>
              <w:jc w:val="center"/>
              <w:rPr>
                <w:rFonts w:ascii="Times New Roman" w:hAnsi="Times New Roman"/>
                <w:sz w:val="16"/>
                <w:szCs w:val="18"/>
              </w:rPr>
            </w:pPr>
            <w:r w:rsidRPr="00D01E5F">
              <w:rPr>
                <w:rFonts w:ascii="Times New Roman" w:hAnsi="Times New Roman"/>
                <w:sz w:val="16"/>
                <w:szCs w:val="18"/>
              </w:rPr>
              <w:t>приема</w:t>
            </w:r>
          </w:p>
        </w:tc>
      </w:tr>
    </w:tbl>
    <w:p w:rsidR="00764B36" w:rsidRPr="006E3FFF" w:rsidRDefault="00764B36" w:rsidP="000A65BB">
      <w:pPr>
        <w:jc w:val="center"/>
        <w:rPr>
          <w:rFonts w:ascii="Times New Roman" w:hAnsi="Times New Roman"/>
          <w:sz w:val="28"/>
        </w:rPr>
      </w:pPr>
    </w:p>
    <w:p w:rsidR="00764B36" w:rsidRPr="006F195A" w:rsidRDefault="00764B36" w:rsidP="000A65BB">
      <w:pPr>
        <w:pStyle w:val="52"/>
        <w:spacing w:after="0" w:line="240" w:lineRule="auto"/>
        <w:ind w:left="0"/>
        <w:rPr>
          <w:rFonts w:ascii="Times New Roman" w:hAnsi="Times New Roman"/>
          <w:b/>
          <w:sz w:val="26"/>
          <w:szCs w:val="26"/>
        </w:rPr>
      </w:pPr>
    </w:p>
    <w:p w:rsidR="00764B36" w:rsidRPr="000E1B52" w:rsidRDefault="00764B36" w:rsidP="00225564">
      <w:pPr>
        <w:pStyle w:val="Default"/>
        <w:jc w:val="center"/>
        <w:rPr>
          <w:b/>
          <w:color w:val="auto"/>
          <w:sz w:val="26"/>
          <w:szCs w:val="26"/>
        </w:rPr>
      </w:pPr>
      <w:r w:rsidRPr="000E1B52">
        <w:rPr>
          <w:b/>
          <w:color w:val="auto"/>
          <w:sz w:val="26"/>
          <w:szCs w:val="26"/>
        </w:rPr>
        <w:t>3.4.Требования к организации и проведению врачебно-педагогического, психологического и биохимического контроля</w:t>
      </w:r>
    </w:p>
    <w:p w:rsidR="00764B36" w:rsidRPr="000E1B52" w:rsidRDefault="00764B36" w:rsidP="00225564">
      <w:pPr>
        <w:pStyle w:val="Default"/>
        <w:jc w:val="center"/>
        <w:rPr>
          <w:b/>
          <w:color w:val="auto"/>
          <w:sz w:val="6"/>
          <w:szCs w:val="6"/>
        </w:rPr>
      </w:pPr>
    </w:p>
    <w:p w:rsidR="00764B36" w:rsidRPr="000E1B52" w:rsidRDefault="00764B36" w:rsidP="00225564">
      <w:pPr>
        <w:pStyle w:val="Default"/>
        <w:ind w:firstLine="851"/>
        <w:jc w:val="both"/>
        <w:rPr>
          <w:color w:val="auto"/>
          <w:shd w:val="clear" w:color="auto" w:fill="FFFFFF"/>
        </w:rPr>
      </w:pPr>
      <w:r w:rsidRPr="000E1B52">
        <w:rPr>
          <w:color w:val="auto"/>
          <w:shd w:val="clear" w:color="auto" w:fill="FFFFFF"/>
        </w:rPr>
        <w:t>Спортивная подготовка предусматривает регулярный врачебно-педагогический контроль, реализуемый посредством наблюдений врача в процессе тренировочных занятий, во время спортивных сборов и соревнований.</w:t>
      </w:r>
    </w:p>
    <w:p w:rsidR="00764B36" w:rsidRPr="000E1B52" w:rsidRDefault="00764B36" w:rsidP="00225564">
      <w:pPr>
        <w:pStyle w:val="Default"/>
        <w:jc w:val="both"/>
        <w:rPr>
          <w:color w:val="auto"/>
        </w:rPr>
      </w:pPr>
      <w:r w:rsidRPr="000E1B52">
        <w:rPr>
          <w:color w:val="auto"/>
          <w:shd w:val="clear" w:color="auto" w:fill="FFFFFF"/>
        </w:rPr>
        <w:t xml:space="preserve"> Врачебно-педагогический контроль включает</w:t>
      </w:r>
      <w:r w:rsidRPr="000E1B52">
        <w:rPr>
          <w:rFonts w:ascii="Arial" w:hAnsi="Arial" w:cs="Arial"/>
          <w:color w:val="auto"/>
          <w:sz w:val="21"/>
          <w:szCs w:val="21"/>
          <w:shd w:val="clear" w:color="auto" w:fill="FFFFFF"/>
        </w:rPr>
        <w:t>:</w:t>
      </w:r>
      <w:r w:rsidRPr="000E1B52">
        <w:rPr>
          <w:color w:val="auto"/>
        </w:rPr>
        <w:t xml:space="preserve"> </w:t>
      </w:r>
    </w:p>
    <w:p w:rsidR="00764B36" w:rsidRPr="000E1B52" w:rsidRDefault="00764B36" w:rsidP="00225564">
      <w:pPr>
        <w:pStyle w:val="Default"/>
        <w:ind w:firstLine="851"/>
        <w:jc w:val="both"/>
        <w:rPr>
          <w:color w:val="auto"/>
        </w:rPr>
      </w:pPr>
      <w:r w:rsidRPr="000E1B52">
        <w:rPr>
          <w:color w:val="auto"/>
        </w:rPr>
        <w:t xml:space="preserve">Врачебно- педагогический контроль включает: </w:t>
      </w:r>
    </w:p>
    <w:p w:rsidR="00764B36" w:rsidRPr="000E1B52" w:rsidRDefault="00764B36" w:rsidP="00225564">
      <w:pPr>
        <w:pStyle w:val="Default"/>
        <w:jc w:val="both"/>
        <w:rPr>
          <w:color w:val="auto"/>
        </w:rPr>
      </w:pPr>
      <w:r w:rsidRPr="000E1B52">
        <w:rPr>
          <w:color w:val="auto"/>
        </w:rPr>
        <w:t xml:space="preserve">- оценку организации и методики проведения занятий физическими упражнениями с учетом возраста, пола, состояния здоровья, общей физической подготовленности и тренированности; </w:t>
      </w:r>
    </w:p>
    <w:p w:rsidR="00764B36" w:rsidRPr="000E1B52" w:rsidRDefault="00764B36" w:rsidP="00225564">
      <w:pPr>
        <w:pStyle w:val="Default"/>
        <w:jc w:val="both"/>
        <w:rPr>
          <w:color w:val="auto"/>
        </w:rPr>
      </w:pPr>
      <w:r w:rsidRPr="000E1B52">
        <w:rPr>
          <w:color w:val="auto"/>
        </w:rPr>
        <w:t xml:space="preserve">- оценку воздействия тренировок, соревнований на организм спортсмена; </w:t>
      </w:r>
    </w:p>
    <w:p w:rsidR="00764B36" w:rsidRPr="000E1B52" w:rsidRDefault="00764B36" w:rsidP="00225564">
      <w:pPr>
        <w:pStyle w:val="Default"/>
        <w:jc w:val="both"/>
        <w:rPr>
          <w:color w:val="auto"/>
        </w:rPr>
      </w:pPr>
      <w:r w:rsidRPr="000E1B52">
        <w:rPr>
          <w:color w:val="auto"/>
        </w:rPr>
        <w:t xml:space="preserve">- проверку условий санитарно-гигиенического содержания мест занятий, оборудования, а так же спортивной одежды и обуви спортсменов; </w:t>
      </w:r>
    </w:p>
    <w:p w:rsidR="00764B36" w:rsidRPr="000E1B52" w:rsidRDefault="00764B36" w:rsidP="00225564">
      <w:pPr>
        <w:pStyle w:val="Default"/>
        <w:jc w:val="both"/>
        <w:rPr>
          <w:color w:val="auto"/>
        </w:rPr>
      </w:pPr>
      <w:r w:rsidRPr="000E1B52">
        <w:rPr>
          <w:color w:val="auto"/>
        </w:rPr>
        <w:t xml:space="preserve">- проверку мер профилактики спортивного травматизма, выполнения правил безопасности. </w:t>
      </w:r>
    </w:p>
    <w:p w:rsidR="00764B36" w:rsidRPr="000E1B52" w:rsidRDefault="00764B36" w:rsidP="00225564">
      <w:pPr>
        <w:pStyle w:val="Default"/>
        <w:ind w:firstLine="851"/>
        <w:jc w:val="both"/>
        <w:rPr>
          <w:color w:val="auto"/>
        </w:rPr>
      </w:pPr>
      <w:r w:rsidRPr="000E1B52">
        <w:rPr>
          <w:color w:val="auto"/>
        </w:rPr>
        <w:t>С помощью врачебно-педагогического контроля можно выявить срочный, отставленный и кумулятивный тренировочный эффекты.</w:t>
      </w:r>
    </w:p>
    <w:p w:rsidR="00764B36" w:rsidRPr="000E1B52" w:rsidRDefault="00764B36" w:rsidP="00225564">
      <w:pPr>
        <w:pStyle w:val="Default"/>
        <w:ind w:firstLine="851"/>
        <w:jc w:val="both"/>
        <w:rPr>
          <w:color w:val="auto"/>
        </w:rPr>
      </w:pPr>
      <w:r w:rsidRPr="000E1B52">
        <w:rPr>
          <w:color w:val="auto"/>
        </w:rPr>
        <w:t xml:space="preserve">Срочный тренировочный эффект позволяет увидеть изменения, происходящие в организме во время выполнения упражнений и в ближайший период отдыха. </w:t>
      </w:r>
    </w:p>
    <w:p w:rsidR="00764B36" w:rsidRPr="000E1B52" w:rsidRDefault="00764B36" w:rsidP="00225564">
      <w:pPr>
        <w:pStyle w:val="Default"/>
        <w:ind w:firstLine="851"/>
        <w:jc w:val="both"/>
        <w:rPr>
          <w:color w:val="auto"/>
        </w:rPr>
      </w:pPr>
      <w:r w:rsidRPr="000E1B52">
        <w:rPr>
          <w:color w:val="auto"/>
        </w:rPr>
        <w:t xml:space="preserve">Отставленный тренировочный эффект дает возможность выявить изменения, происходящие в организме во время выполнения упражнений в ближайший период отдыха, изменения, происходящие в организме в поздних фазах восстановления – на другой и последующие после нагрузки дни. </w:t>
      </w:r>
    </w:p>
    <w:p w:rsidR="00764B36" w:rsidRPr="000E1B52" w:rsidRDefault="00764B36" w:rsidP="00225564">
      <w:pPr>
        <w:pStyle w:val="Default"/>
        <w:ind w:firstLine="851"/>
        <w:jc w:val="both"/>
        <w:rPr>
          <w:color w:val="auto"/>
        </w:rPr>
      </w:pPr>
      <w:r w:rsidRPr="000E1B52">
        <w:rPr>
          <w:color w:val="auto"/>
        </w:rPr>
        <w:t>Кумулятивный тренировочный эффект показывает те изменения в организме, которые происходят на протяжении длительного периода тренировки.</w:t>
      </w:r>
    </w:p>
    <w:p w:rsidR="00764B36" w:rsidRPr="000E1B52" w:rsidRDefault="00764B36" w:rsidP="00225564">
      <w:pPr>
        <w:pStyle w:val="Default"/>
        <w:ind w:firstLine="851"/>
        <w:jc w:val="both"/>
        <w:rPr>
          <w:color w:val="auto"/>
        </w:rPr>
      </w:pPr>
      <w:r w:rsidRPr="000E1B52">
        <w:rPr>
          <w:color w:val="auto"/>
        </w:rPr>
        <w:t xml:space="preserve">В процессе врачебно – педагогических наблюдений решаются следующие основные задачи: </w:t>
      </w:r>
    </w:p>
    <w:p w:rsidR="00764B36" w:rsidRPr="000E1B52" w:rsidRDefault="00764B36" w:rsidP="00225564">
      <w:pPr>
        <w:pStyle w:val="Default"/>
        <w:jc w:val="both"/>
        <w:rPr>
          <w:color w:val="auto"/>
        </w:rPr>
      </w:pPr>
      <w:r w:rsidRPr="000E1B52">
        <w:rPr>
          <w:color w:val="auto"/>
        </w:rPr>
        <w:t xml:space="preserve">- изучение воздействий физических нагрузок на организм </w:t>
      </w:r>
      <w:r>
        <w:rPr>
          <w:color w:val="auto"/>
        </w:rPr>
        <w:t>занимающихся с целью оценки аде</w:t>
      </w:r>
      <w:r w:rsidRPr="000E1B52">
        <w:rPr>
          <w:color w:val="auto"/>
        </w:rPr>
        <w:t xml:space="preserve">кватности их уровню подготовленности данного спортсмена и др. </w:t>
      </w:r>
    </w:p>
    <w:p w:rsidR="00764B36" w:rsidRPr="000E1B52" w:rsidRDefault="00764B36" w:rsidP="00225564">
      <w:pPr>
        <w:pStyle w:val="Default"/>
        <w:jc w:val="both"/>
        <w:rPr>
          <w:color w:val="auto"/>
        </w:rPr>
      </w:pPr>
      <w:r w:rsidRPr="000E1B52">
        <w:rPr>
          <w:color w:val="auto"/>
        </w:rPr>
        <w:t xml:space="preserve">- определение состояния здоровья и функционального состояния организма спортсмена для оценки уровня функциональной готовности на различных этапах подготовки. </w:t>
      </w:r>
    </w:p>
    <w:p w:rsidR="00764B36" w:rsidRPr="000E1B52" w:rsidRDefault="00764B36" w:rsidP="00225564">
      <w:pPr>
        <w:pStyle w:val="Default"/>
        <w:jc w:val="both"/>
        <w:rPr>
          <w:color w:val="auto"/>
        </w:rPr>
      </w:pPr>
      <w:r w:rsidRPr="000E1B52">
        <w:rPr>
          <w:color w:val="auto"/>
        </w:rPr>
        <w:t>- оценка соответствия применяемых средст</w:t>
      </w:r>
      <w:r>
        <w:rPr>
          <w:color w:val="auto"/>
        </w:rPr>
        <w:t xml:space="preserve">в и системы тренировки, ее задач </w:t>
      </w:r>
      <w:r w:rsidRPr="000E1B52">
        <w:rPr>
          <w:color w:val="auto"/>
        </w:rPr>
        <w:t xml:space="preserve"> возможностям спортсмена в целях совершенствования планирования и индивидуализации тренировочного процесса. </w:t>
      </w:r>
    </w:p>
    <w:p w:rsidR="00764B36" w:rsidRPr="000E1B52" w:rsidRDefault="00764B36" w:rsidP="00225564">
      <w:pPr>
        <w:pStyle w:val="Default"/>
        <w:jc w:val="both"/>
        <w:rPr>
          <w:color w:val="auto"/>
        </w:rPr>
      </w:pPr>
      <w:r w:rsidRPr="000E1B52">
        <w:rPr>
          <w:color w:val="auto"/>
        </w:rPr>
        <w:t>- оценка и выбор медицинских, педагогических и психологических средств и методов,</w:t>
      </w:r>
    </w:p>
    <w:p w:rsidR="00764B36" w:rsidRPr="000E1B52" w:rsidRDefault="00764B36" w:rsidP="00225564">
      <w:pPr>
        <w:pStyle w:val="Default"/>
        <w:jc w:val="both"/>
        <w:rPr>
          <w:color w:val="auto"/>
        </w:rPr>
      </w:pPr>
      <w:r w:rsidRPr="000E1B52">
        <w:rPr>
          <w:color w:val="auto"/>
        </w:rPr>
        <w:t xml:space="preserve"> направленных на улучшение восстановительных процессов после больших физических нагрузок.</w:t>
      </w:r>
    </w:p>
    <w:p w:rsidR="00764B36" w:rsidRPr="000E1B52" w:rsidRDefault="00764B36" w:rsidP="00225564">
      <w:pPr>
        <w:pStyle w:val="Default"/>
        <w:jc w:val="both"/>
        <w:rPr>
          <w:color w:val="auto"/>
        </w:rPr>
      </w:pPr>
      <w:r w:rsidRPr="000E1B52">
        <w:rPr>
          <w:color w:val="auto"/>
        </w:rPr>
        <w:t xml:space="preserve"> - оценка условий и организации тренировочных занятий. </w:t>
      </w:r>
    </w:p>
    <w:p w:rsidR="00764B36" w:rsidRPr="000E1B52" w:rsidRDefault="00764B36" w:rsidP="00225564">
      <w:pPr>
        <w:pStyle w:val="Default"/>
        <w:ind w:firstLine="851"/>
        <w:jc w:val="both"/>
        <w:rPr>
          <w:color w:val="auto"/>
        </w:rPr>
      </w:pPr>
      <w:r w:rsidRPr="000E1B52">
        <w:rPr>
          <w:color w:val="auto"/>
          <w:shd w:val="clear" w:color="auto" w:fill="FFFFFF"/>
        </w:rPr>
        <w:t>Психологический контроль связан с изучением особенностей личности спортсменов, его психического состояния и подготовленности, общего микроклимата в тренировочной группе и условий тренировочной и соревновательной деятельности.</w:t>
      </w:r>
    </w:p>
    <w:p w:rsidR="00764B36" w:rsidRPr="000E1B52" w:rsidRDefault="00764B36" w:rsidP="00225564">
      <w:pPr>
        <w:pStyle w:val="Default"/>
        <w:ind w:firstLine="851"/>
        <w:jc w:val="both"/>
        <w:rPr>
          <w:color w:val="auto"/>
        </w:rPr>
      </w:pPr>
      <w:r w:rsidRPr="000E1B52">
        <w:rPr>
          <w:color w:val="auto"/>
        </w:rPr>
        <w:t xml:space="preserve">Психологическая подготовленность спортсменов изменяется в процессе спортивной подготовки и подлежит качественной оценке в условиях этапного, текущего и оперативного контроля. </w:t>
      </w:r>
    </w:p>
    <w:p w:rsidR="00764B36" w:rsidRPr="000E1B52" w:rsidRDefault="00764B36" w:rsidP="00225564">
      <w:pPr>
        <w:pStyle w:val="Default"/>
        <w:ind w:firstLine="851"/>
        <w:jc w:val="both"/>
        <w:rPr>
          <w:color w:val="auto"/>
        </w:rPr>
      </w:pPr>
      <w:r w:rsidRPr="000E1B52">
        <w:rPr>
          <w:color w:val="auto"/>
        </w:rPr>
        <w:t xml:space="preserve">Психологическая подготовленность спортсменов предусматривает такие направления как: </w:t>
      </w:r>
    </w:p>
    <w:p w:rsidR="00764B36" w:rsidRPr="000E1B52" w:rsidRDefault="00764B36" w:rsidP="00225564">
      <w:pPr>
        <w:pStyle w:val="Default"/>
        <w:ind w:firstLine="851"/>
        <w:jc w:val="both"/>
        <w:rPr>
          <w:color w:val="auto"/>
        </w:rPr>
      </w:pPr>
      <w:r>
        <w:rPr>
          <w:color w:val="auto"/>
        </w:rPr>
        <w:t xml:space="preserve">- </w:t>
      </w:r>
      <w:r w:rsidRPr="000E1B52">
        <w:rPr>
          <w:color w:val="auto"/>
        </w:rPr>
        <w:t>формирование мотивации занятий спортом;</w:t>
      </w:r>
    </w:p>
    <w:p w:rsidR="00764B36" w:rsidRPr="000E1B52" w:rsidRDefault="00764B36" w:rsidP="00225564">
      <w:pPr>
        <w:pStyle w:val="Default"/>
        <w:ind w:firstLine="851"/>
        <w:jc w:val="both"/>
        <w:rPr>
          <w:color w:val="auto"/>
        </w:rPr>
      </w:pPr>
      <w:r w:rsidRPr="000E1B52">
        <w:rPr>
          <w:color w:val="auto"/>
        </w:rPr>
        <w:t xml:space="preserve">- воспитание волевых качеств при преодолении повышающейся нагрузки; </w:t>
      </w:r>
    </w:p>
    <w:p w:rsidR="00764B36" w:rsidRPr="000E1B52" w:rsidRDefault="00764B36" w:rsidP="00225564">
      <w:pPr>
        <w:pStyle w:val="Default"/>
        <w:ind w:firstLine="851"/>
        <w:jc w:val="both"/>
        <w:rPr>
          <w:color w:val="auto"/>
        </w:rPr>
      </w:pPr>
      <w:r w:rsidRPr="000E1B52">
        <w:rPr>
          <w:color w:val="auto"/>
        </w:rPr>
        <w:t xml:space="preserve">- аутогенная, идеомоторная, психомышечная тренировка; </w:t>
      </w:r>
    </w:p>
    <w:p w:rsidR="00764B36" w:rsidRPr="000E1B52" w:rsidRDefault="00764B36" w:rsidP="00225564">
      <w:pPr>
        <w:pStyle w:val="Default"/>
        <w:ind w:firstLine="851"/>
        <w:jc w:val="both"/>
        <w:rPr>
          <w:color w:val="auto"/>
        </w:rPr>
      </w:pPr>
      <w:r w:rsidRPr="000E1B52">
        <w:rPr>
          <w:color w:val="auto"/>
        </w:rPr>
        <w:t xml:space="preserve">- совершенствование быстроты реагирования; </w:t>
      </w:r>
    </w:p>
    <w:p w:rsidR="00764B36" w:rsidRPr="000E1B52" w:rsidRDefault="00764B36" w:rsidP="00225564">
      <w:pPr>
        <w:pStyle w:val="Default"/>
        <w:ind w:firstLine="851"/>
        <w:jc w:val="both"/>
        <w:rPr>
          <w:color w:val="auto"/>
        </w:rPr>
      </w:pPr>
      <w:r w:rsidRPr="000E1B52">
        <w:rPr>
          <w:color w:val="auto"/>
        </w:rPr>
        <w:t xml:space="preserve">- совершенствование специальных умений и навыков; </w:t>
      </w:r>
    </w:p>
    <w:p w:rsidR="00764B36" w:rsidRPr="000E1B52" w:rsidRDefault="00764B36" w:rsidP="00225564">
      <w:pPr>
        <w:pStyle w:val="Default"/>
        <w:ind w:firstLine="851"/>
        <w:jc w:val="both"/>
        <w:rPr>
          <w:color w:val="auto"/>
        </w:rPr>
      </w:pPr>
      <w:r w:rsidRPr="000E1B52">
        <w:rPr>
          <w:color w:val="auto"/>
        </w:rPr>
        <w:t xml:space="preserve">- регулирование психологической напряженности в стрессовых ситуациях; </w:t>
      </w:r>
    </w:p>
    <w:p w:rsidR="00764B36" w:rsidRPr="000E1B52" w:rsidRDefault="00764B36" w:rsidP="00225564">
      <w:pPr>
        <w:pStyle w:val="Default"/>
        <w:ind w:firstLine="851"/>
        <w:jc w:val="both"/>
        <w:rPr>
          <w:color w:val="auto"/>
        </w:rPr>
      </w:pPr>
      <w:r w:rsidRPr="000E1B52">
        <w:rPr>
          <w:color w:val="auto"/>
        </w:rPr>
        <w:t xml:space="preserve">- выработка толерантности к эмоциональному стрессу; </w:t>
      </w:r>
    </w:p>
    <w:p w:rsidR="00764B36" w:rsidRPr="000E1B52" w:rsidRDefault="00764B36" w:rsidP="00225564">
      <w:pPr>
        <w:pStyle w:val="Default"/>
        <w:ind w:firstLine="851"/>
        <w:jc w:val="both"/>
        <w:rPr>
          <w:color w:val="auto"/>
        </w:rPr>
      </w:pPr>
      <w:r w:rsidRPr="000E1B52">
        <w:rPr>
          <w:color w:val="auto"/>
        </w:rPr>
        <w:t>- управление предстартовыми состояниями.</w:t>
      </w:r>
    </w:p>
    <w:p w:rsidR="00764B36" w:rsidRPr="000E1B52" w:rsidRDefault="00764B36" w:rsidP="00225564">
      <w:pPr>
        <w:pStyle w:val="Default"/>
        <w:ind w:firstLine="851"/>
        <w:jc w:val="both"/>
        <w:rPr>
          <w:color w:val="auto"/>
        </w:rPr>
      </w:pPr>
      <w:r w:rsidRPr="000E1B52">
        <w:rPr>
          <w:color w:val="auto"/>
        </w:rPr>
        <w:t>В процессе контроля психологической подготовленности оценивают следующее:</w:t>
      </w:r>
    </w:p>
    <w:p w:rsidR="00764B36" w:rsidRPr="000E1B52" w:rsidRDefault="00764B36" w:rsidP="00225564">
      <w:pPr>
        <w:pStyle w:val="Default"/>
        <w:ind w:firstLine="851"/>
        <w:jc w:val="both"/>
        <w:rPr>
          <w:color w:val="auto"/>
        </w:rPr>
      </w:pPr>
      <w:r w:rsidRPr="000E1B52">
        <w:rPr>
          <w:color w:val="auto"/>
        </w:rPr>
        <w:t xml:space="preserve">- личностные и морально-волевые качества, обеспечивающие достижение высоких спортивных результатов на соревнованиях (способность к лидерству, мотивация на достижение наивысшего спортивного результата, умение концентрировать все силы, способность к перенесению высоких нагрузок, эмоциональная устойчивость, способность к самоконтролю и др.); </w:t>
      </w:r>
    </w:p>
    <w:p w:rsidR="00764B36" w:rsidRPr="000E1B52" w:rsidRDefault="00764B36" w:rsidP="00225564">
      <w:pPr>
        <w:pStyle w:val="Default"/>
        <w:ind w:firstLine="851"/>
        <w:jc w:val="both"/>
        <w:rPr>
          <w:color w:val="auto"/>
        </w:rPr>
      </w:pPr>
      <w:r w:rsidRPr="000E1B52">
        <w:rPr>
          <w:color w:val="auto"/>
        </w:rPr>
        <w:t xml:space="preserve">- стабильность выступления на соревнованиях с участием соперников высокой квалификации, умение показывать лучшие результаты на главных соревнованиях; </w:t>
      </w:r>
    </w:p>
    <w:p w:rsidR="00764B36" w:rsidRPr="000E1B52" w:rsidRDefault="00764B36" w:rsidP="00225564">
      <w:pPr>
        <w:pStyle w:val="Default"/>
        <w:ind w:firstLine="851"/>
        <w:jc w:val="both"/>
        <w:rPr>
          <w:color w:val="auto"/>
        </w:rPr>
      </w:pPr>
      <w:r w:rsidRPr="000E1B52">
        <w:rPr>
          <w:color w:val="auto"/>
        </w:rPr>
        <w:t>-  объем и сосредоточенность внимания в различных соревновательных ситуациях;</w:t>
      </w:r>
    </w:p>
    <w:p w:rsidR="00764B36" w:rsidRPr="000E1B52" w:rsidRDefault="00764B36" w:rsidP="00225564">
      <w:pPr>
        <w:pStyle w:val="Default"/>
        <w:ind w:firstLine="851"/>
        <w:jc w:val="both"/>
        <w:rPr>
          <w:color w:val="auto"/>
        </w:rPr>
      </w:pPr>
      <w:r w:rsidRPr="000E1B52">
        <w:rPr>
          <w:color w:val="auto"/>
        </w:rPr>
        <w:t xml:space="preserve">- способность управлять уровнем возбуждения непосредственно перед и в ходе соревнований (устойчивость к стрессовым ситуациям); </w:t>
      </w:r>
    </w:p>
    <w:p w:rsidR="00764B36" w:rsidRPr="000E1B52" w:rsidRDefault="00764B36" w:rsidP="00225564">
      <w:pPr>
        <w:pStyle w:val="Default"/>
        <w:ind w:firstLine="851"/>
        <w:jc w:val="both"/>
        <w:rPr>
          <w:color w:val="auto"/>
        </w:rPr>
      </w:pPr>
      <w:r w:rsidRPr="000E1B52">
        <w:rPr>
          <w:color w:val="auto"/>
        </w:rPr>
        <w:t>-  степень восприятия параметров движений (визуальных, кинетических), способность к психической регуляции мышечной координации, восприятию и переработке информации;</w:t>
      </w:r>
    </w:p>
    <w:p w:rsidR="00764B36" w:rsidRPr="000E1B52" w:rsidRDefault="00764B36" w:rsidP="00225564">
      <w:pPr>
        <w:pStyle w:val="Default"/>
        <w:ind w:firstLine="851"/>
        <w:jc w:val="both"/>
        <w:rPr>
          <w:color w:val="auto"/>
        </w:rPr>
      </w:pPr>
      <w:r w:rsidRPr="000E1B52">
        <w:rPr>
          <w:color w:val="auto"/>
        </w:rPr>
        <w:t xml:space="preserve">- возможность осуществления анализа деятельности, проявления сенсомоторных реакций в пространственно-временной антиципации, способность к формированию опережающих решений в условиях дефицита времени и др. </w:t>
      </w:r>
    </w:p>
    <w:p w:rsidR="00764B36" w:rsidRPr="000E1B52" w:rsidRDefault="00764B36" w:rsidP="00225564">
      <w:pPr>
        <w:pStyle w:val="Default"/>
        <w:ind w:firstLine="851"/>
        <w:jc w:val="both"/>
        <w:rPr>
          <w:color w:val="auto"/>
        </w:rPr>
      </w:pPr>
      <w:r w:rsidRPr="000E1B52">
        <w:rPr>
          <w:color w:val="auto"/>
        </w:rPr>
        <w:t>Биохимический контроль включает:</w:t>
      </w:r>
    </w:p>
    <w:p w:rsidR="00764B36" w:rsidRPr="000E1B52" w:rsidRDefault="00764B36" w:rsidP="00225564">
      <w:pPr>
        <w:pStyle w:val="Default"/>
        <w:ind w:firstLine="851"/>
        <w:jc w:val="both"/>
        <w:rPr>
          <w:color w:val="auto"/>
        </w:rPr>
      </w:pPr>
      <w:r w:rsidRPr="000E1B52">
        <w:rPr>
          <w:color w:val="auto"/>
        </w:rPr>
        <w:t xml:space="preserve">- текущие обследования; </w:t>
      </w:r>
    </w:p>
    <w:p w:rsidR="00764B36" w:rsidRPr="000E1B52" w:rsidRDefault="00764B36" w:rsidP="00225564">
      <w:pPr>
        <w:pStyle w:val="Default"/>
        <w:ind w:firstLine="851"/>
        <w:jc w:val="both"/>
        <w:rPr>
          <w:color w:val="auto"/>
        </w:rPr>
      </w:pPr>
      <w:r w:rsidRPr="000E1B52">
        <w:rPr>
          <w:color w:val="auto"/>
        </w:rPr>
        <w:t xml:space="preserve">- этапные комплексные обследования; </w:t>
      </w:r>
    </w:p>
    <w:p w:rsidR="00764B36" w:rsidRPr="000E1B52" w:rsidRDefault="00764B36" w:rsidP="00225564">
      <w:pPr>
        <w:pStyle w:val="Default"/>
        <w:ind w:firstLine="851"/>
        <w:jc w:val="both"/>
        <w:rPr>
          <w:color w:val="auto"/>
        </w:rPr>
      </w:pPr>
      <w:r w:rsidRPr="000E1B52">
        <w:rPr>
          <w:color w:val="auto"/>
        </w:rPr>
        <w:t>- углубленные комплексные обследования;</w:t>
      </w:r>
    </w:p>
    <w:p w:rsidR="00764B36" w:rsidRPr="003C50F2" w:rsidRDefault="00764B36" w:rsidP="00225564">
      <w:pPr>
        <w:pStyle w:val="Default"/>
        <w:ind w:firstLine="851"/>
        <w:jc w:val="both"/>
        <w:rPr>
          <w:b/>
          <w:color w:val="auto"/>
          <w:sz w:val="26"/>
          <w:szCs w:val="26"/>
        </w:rPr>
      </w:pPr>
      <w:r w:rsidRPr="000E1B52">
        <w:rPr>
          <w:color w:val="auto"/>
        </w:rPr>
        <w:t>- обследования соревновательной деятельности</w:t>
      </w:r>
      <w:r>
        <w:rPr>
          <w:color w:val="auto"/>
        </w:rPr>
        <w:t>.</w:t>
      </w:r>
    </w:p>
    <w:p w:rsidR="00764B36" w:rsidRPr="002B45B2" w:rsidRDefault="00764B36" w:rsidP="002B45B2">
      <w:pPr>
        <w:pStyle w:val="NormalWeb"/>
        <w:shd w:val="clear" w:color="auto" w:fill="FFFFFF"/>
        <w:spacing w:before="0" w:beforeAutospacing="0" w:line="315" w:lineRule="atLeast"/>
        <w:jc w:val="both"/>
        <w:rPr>
          <w:color w:val="333333"/>
          <w:sz w:val="26"/>
          <w:szCs w:val="26"/>
        </w:rPr>
      </w:pPr>
    </w:p>
    <w:p w:rsidR="00764B36" w:rsidRPr="002B45B2" w:rsidRDefault="00764B36" w:rsidP="00046173">
      <w:pPr>
        <w:shd w:val="clear" w:color="auto" w:fill="FFFFFF"/>
        <w:spacing w:line="276" w:lineRule="auto"/>
        <w:ind w:right="10"/>
        <w:jc w:val="both"/>
        <w:rPr>
          <w:rFonts w:ascii="Times New Roman" w:hAnsi="Times New Roman" w:cs="Times New Roman"/>
          <w:spacing w:val="-1"/>
          <w:sz w:val="26"/>
          <w:szCs w:val="26"/>
        </w:rPr>
      </w:pPr>
    </w:p>
    <w:p w:rsidR="00764B36" w:rsidRPr="00046173" w:rsidRDefault="00764B36" w:rsidP="00046173">
      <w:pPr>
        <w:shd w:val="clear" w:color="auto" w:fill="FFFFFF"/>
        <w:spacing w:line="276" w:lineRule="auto"/>
        <w:ind w:right="10" w:firstLine="720"/>
        <w:jc w:val="both"/>
        <w:rPr>
          <w:rFonts w:ascii="Times New Roman" w:hAnsi="Times New Roman" w:cs="Times New Roman"/>
          <w:spacing w:val="-1"/>
          <w:sz w:val="28"/>
          <w:szCs w:val="28"/>
        </w:rPr>
      </w:pPr>
    </w:p>
    <w:p w:rsidR="00764B36" w:rsidRPr="00046173" w:rsidRDefault="00764B36" w:rsidP="00D219D7">
      <w:pPr>
        <w:spacing w:line="276" w:lineRule="auto"/>
        <w:jc w:val="center"/>
        <w:outlineLvl w:val="0"/>
        <w:rPr>
          <w:rFonts w:ascii="Times New Roman" w:hAnsi="Times New Roman" w:cs="Times New Roman"/>
          <w:b/>
          <w:sz w:val="28"/>
          <w:szCs w:val="28"/>
        </w:rPr>
      </w:pPr>
      <w:bookmarkStart w:id="8" w:name="_Toc231055750"/>
      <w:r w:rsidRPr="00046173">
        <w:rPr>
          <w:rFonts w:ascii="Times New Roman" w:hAnsi="Times New Roman" w:cs="Times New Roman"/>
          <w:b/>
          <w:sz w:val="28"/>
          <w:szCs w:val="28"/>
        </w:rPr>
        <w:t xml:space="preserve">3.1. </w:t>
      </w:r>
      <w:r w:rsidRPr="00046173">
        <w:rPr>
          <w:rFonts w:ascii="Times New Roman" w:hAnsi="Times New Roman" w:cs="Times New Roman"/>
          <w:b/>
          <w:caps/>
          <w:sz w:val="28"/>
          <w:szCs w:val="28"/>
        </w:rPr>
        <w:t>Организационно-методические основы планирования</w:t>
      </w:r>
      <w:bookmarkEnd w:id="8"/>
    </w:p>
    <w:p w:rsidR="00764B36" w:rsidRPr="00046173" w:rsidRDefault="00764B36" w:rsidP="00046173">
      <w:pPr>
        <w:shd w:val="clear" w:color="auto" w:fill="FFFFFF"/>
        <w:spacing w:line="276" w:lineRule="auto"/>
        <w:ind w:right="10" w:firstLine="720"/>
        <w:jc w:val="both"/>
        <w:rPr>
          <w:rFonts w:ascii="Times New Roman" w:hAnsi="Times New Roman" w:cs="Times New Roman"/>
          <w:spacing w:val="-1"/>
          <w:sz w:val="28"/>
          <w:szCs w:val="28"/>
        </w:rPr>
      </w:pPr>
    </w:p>
    <w:p w:rsidR="00764B36" w:rsidRPr="00046173" w:rsidRDefault="00764B36" w:rsidP="00046173">
      <w:pPr>
        <w:shd w:val="clear" w:color="auto" w:fill="FFFFFF"/>
        <w:spacing w:line="276" w:lineRule="auto"/>
        <w:ind w:right="10" w:firstLine="720"/>
        <w:jc w:val="both"/>
        <w:rPr>
          <w:rFonts w:ascii="Times New Roman" w:hAnsi="Times New Roman" w:cs="Times New Roman"/>
          <w:spacing w:val="-1"/>
          <w:sz w:val="28"/>
          <w:szCs w:val="28"/>
        </w:rPr>
      </w:pPr>
      <w:r w:rsidRPr="00046173">
        <w:rPr>
          <w:rFonts w:ascii="Times New Roman" w:hAnsi="Times New Roman" w:cs="Times New Roman"/>
          <w:spacing w:val="-1"/>
          <w:sz w:val="28"/>
          <w:szCs w:val="28"/>
        </w:rPr>
        <w:t>Подготовка спортсменов, специализирующихся в гиревом спорте, проводится в течение нескольких этапов, каждый из которых имеет собствен</w:t>
      </w:r>
      <w:r w:rsidRPr="00046173">
        <w:rPr>
          <w:rFonts w:ascii="Times New Roman" w:hAnsi="Times New Roman" w:cs="Times New Roman"/>
          <w:spacing w:val="-1"/>
          <w:sz w:val="28"/>
          <w:szCs w:val="28"/>
        </w:rPr>
        <w:softHyphen/>
        <w:t>ные специфические особенности. Основными отличиями является возраст и уровень подготовленности учащихся, зачисляемых в ту или иную группу. Большое значение при зачислении в группы имеет двигательный опыт в обращениях с тяжестями, а также координационные спо</w:t>
      </w:r>
      <w:r w:rsidRPr="00046173">
        <w:rPr>
          <w:rFonts w:ascii="Times New Roman" w:hAnsi="Times New Roman" w:cs="Times New Roman"/>
          <w:spacing w:val="-1"/>
          <w:sz w:val="28"/>
          <w:szCs w:val="28"/>
        </w:rPr>
        <w:softHyphen/>
        <w:t>собности. При зачислении в группы дети проходят тестирование по показателям физического развития, физической подготовлен</w:t>
      </w:r>
      <w:r w:rsidRPr="00046173">
        <w:rPr>
          <w:rFonts w:ascii="Times New Roman" w:hAnsi="Times New Roman" w:cs="Times New Roman"/>
          <w:spacing w:val="-1"/>
          <w:sz w:val="28"/>
          <w:szCs w:val="28"/>
        </w:rPr>
        <w:softHyphen/>
        <w:t>ности, координационным показателям. В течение всего периода обучения проводятся контрольно-переводные испытания, оценка здоровья, физического развития и функциональ</w:t>
      </w:r>
      <w:r w:rsidRPr="00046173">
        <w:rPr>
          <w:rFonts w:ascii="Times New Roman" w:hAnsi="Times New Roman" w:cs="Times New Roman"/>
          <w:spacing w:val="-1"/>
          <w:sz w:val="28"/>
          <w:szCs w:val="28"/>
        </w:rPr>
        <w:softHyphen/>
        <w:t>ного состояния.</w:t>
      </w:r>
    </w:p>
    <w:p w:rsidR="00764B36" w:rsidRPr="00046173" w:rsidRDefault="00764B36" w:rsidP="00046173">
      <w:pPr>
        <w:shd w:val="clear" w:color="auto" w:fill="FFFFFF"/>
        <w:spacing w:line="276" w:lineRule="auto"/>
        <w:ind w:right="10" w:firstLine="720"/>
        <w:jc w:val="both"/>
        <w:rPr>
          <w:rFonts w:ascii="Times New Roman" w:hAnsi="Times New Roman" w:cs="Times New Roman"/>
          <w:spacing w:val="-1"/>
          <w:sz w:val="28"/>
          <w:szCs w:val="28"/>
        </w:rPr>
      </w:pPr>
      <w:r w:rsidRPr="00046173">
        <w:rPr>
          <w:rFonts w:ascii="Times New Roman" w:hAnsi="Times New Roman" w:cs="Times New Roman"/>
          <w:spacing w:val="-1"/>
          <w:sz w:val="28"/>
          <w:szCs w:val="28"/>
        </w:rPr>
        <w:t>Многолетняя спортивная подготовка требует целевой направ</w:t>
      </w:r>
      <w:r w:rsidRPr="00046173">
        <w:rPr>
          <w:rFonts w:ascii="Times New Roman" w:hAnsi="Times New Roman" w:cs="Times New Roman"/>
          <w:spacing w:val="-1"/>
          <w:sz w:val="28"/>
          <w:szCs w:val="28"/>
        </w:rPr>
        <w:softHyphen/>
        <w:t>ленности по отношению к достижению высшего спортивного ма</w:t>
      </w:r>
      <w:r w:rsidRPr="00046173">
        <w:rPr>
          <w:rFonts w:ascii="Times New Roman" w:hAnsi="Times New Roman" w:cs="Times New Roman"/>
          <w:spacing w:val="-1"/>
          <w:sz w:val="28"/>
          <w:szCs w:val="28"/>
        </w:rPr>
        <w:softHyphen/>
        <w:t>стерства. Достижение уровня высшего спортивного мастерства требует освоения значительных объемов и интенсивности нагрузки как тренировочной, так и соревновательной. Это требует сохранения баланса между затратой и восполнением энергоресурсов, что воз</w:t>
      </w:r>
      <w:r w:rsidRPr="00046173">
        <w:rPr>
          <w:rFonts w:ascii="Times New Roman" w:hAnsi="Times New Roman" w:cs="Times New Roman"/>
          <w:spacing w:val="-1"/>
          <w:sz w:val="28"/>
          <w:szCs w:val="28"/>
        </w:rPr>
        <w:softHyphen/>
        <w:t>можно при рациональной структуре тренировочного процесса, индивидуальном подходе к каждому спортсмену и медицинском контроле за состоянием здоровья за</w:t>
      </w:r>
      <w:r w:rsidRPr="00046173">
        <w:rPr>
          <w:rFonts w:ascii="Times New Roman" w:hAnsi="Times New Roman" w:cs="Times New Roman"/>
          <w:spacing w:val="-1"/>
          <w:sz w:val="28"/>
          <w:szCs w:val="28"/>
        </w:rPr>
        <w:softHyphen/>
        <w:t>нимающихся.</w:t>
      </w:r>
    </w:p>
    <w:p w:rsidR="00764B36" w:rsidRPr="00046173" w:rsidRDefault="00764B36" w:rsidP="00046173">
      <w:pPr>
        <w:shd w:val="clear" w:color="auto" w:fill="FFFFFF"/>
        <w:spacing w:line="276" w:lineRule="auto"/>
        <w:ind w:right="10" w:firstLine="720"/>
        <w:jc w:val="both"/>
        <w:rPr>
          <w:rFonts w:ascii="Times New Roman" w:hAnsi="Times New Roman" w:cs="Times New Roman"/>
          <w:spacing w:val="-1"/>
          <w:sz w:val="28"/>
          <w:szCs w:val="28"/>
        </w:rPr>
      </w:pPr>
      <w:r w:rsidRPr="00046173">
        <w:rPr>
          <w:rFonts w:ascii="Times New Roman" w:hAnsi="Times New Roman" w:cs="Times New Roman"/>
          <w:spacing w:val="-1"/>
          <w:sz w:val="28"/>
          <w:szCs w:val="28"/>
        </w:rPr>
        <w:t>Подготовка спортсмена высокого класса – комплексная задача обучения и тренировки. Дифференциация задач подготовки, снижение объема средств подготовки на началь</w:t>
      </w:r>
      <w:r w:rsidRPr="00046173">
        <w:rPr>
          <w:rFonts w:ascii="Times New Roman" w:hAnsi="Times New Roman" w:cs="Times New Roman"/>
          <w:spacing w:val="-1"/>
          <w:sz w:val="28"/>
          <w:szCs w:val="28"/>
        </w:rPr>
        <w:softHyphen/>
        <w:t>ном этапе занятий в значительной мере снижает возможности до</w:t>
      </w:r>
      <w:r w:rsidRPr="00046173">
        <w:rPr>
          <w:rFonts w:ascii="Times New Roman" w:hAnsi="Times New Roman" w:cs="Times New Roman"/>
          <w:spacing w:val="-1"/>
          <w:sz w:val="28"/>
          <w:szCs w:val="28"/>
        </w:rPr>
        <w:softHyphen/>
        <w:t>стижения высшего спортивного мастерства.</w:t>
      </w:r>
    </w:p>
    <w:p w:rsidR="00764B36" w:rsidRPr="00046173" w:rsidRDefault="00764B36" w:rsidP="00046173">
      <w:pPr>
        <w:shd w:val="clear" w:color="auto" w:fill="FFFFFF"/>
        <w:spacing w:line="276" w:lineRule="auto"/>
        <w:ind w:right="10" w:firstLine="720"/>
        <w:jc w:val="both"/>
        <w:rPr>
          <w:rFonts w:ascii="Times New Roman" w:hAnsi="Times New Roman" w:cs="Times New Roman"/>
          <w:spacing w:val="-1"/>
          <w:sz w:val="28"/>
          <w:szCs w:val="28"/>
        </w:rPr>
      </w:pPr>
      <w:r w:rsidRPr="00046173">
        <w:rPr>
          <w:rFonts w:ascii="Times New Roman" w:hAnsi="Times New Roman" w:cs="Times New Roman"/>
          <w:spacing w:val="-1"/>
          <w:sz w:val="28"/>
          <w:szCs w:val="28"/>
        </w:rPr>
        <w:t>Развитие человека происходит весьма неравномерно: в одном возрасте интенсивно развиваются одни физические качества, в другом – иные. Эти закономерности носят название сенситивные периоды. Важно использовать эти периоды с целью наиболее полного развития тех или иных физических качеств. Для этого необходимо знать возрастные особенности развития юных спортсменов и модели спортсменов высшей квалификации.</w:t>
      </w:r>
    </w:p>
    <w:p w:rsidR="00764B36" w:rsidRPr="00046173" w:rsidRDefault="00764B36" w:rsidP="00046173">
      <w:pPr>
        <w:shd w:val="clear" w:color="auto" w:fill="FFFFFF"/>
        <w:spacing w:line="276" w:lineRule="auto"/>
        <w:ind w:right="10" w:firstLine="720"/>
        <w:jc w:val="both"/>
        <w:rPr>
          <w:rFonts w:ascii="Times New Roman" w:hAnsi="Times New Roman" w:cs="Times New Roman"/>
          <w:spacing w:val="-1"/>
          <w:sz w:val="28"/>
          <w:szCs w:val="28"/>
        </w:rPr>
      </w:pPr>
      <w:r w:rsidRPr="00046173">
        <w:rPr>
          <w:rFonts w:ascii="Times New Roman" w:hAnsi="Times New Roman" w:cs="Times New Roman"/>
          <w:spacing w:val="-1"/>
          <w:sz w:val="28"/>
          <w:szCs w:val="28"/>
        </w:rPr>
        <w:t>При оценке физического развития спортсменов-гиревиков учитываются следующие критерии: возраст, пол, антропометрические показатели, признаки биологического созревания, уровень коорди</w:t>
      </w:r>
      <w:r w:rsidRPr="00046173">
        <w:rPr>
          <w:rFonts w:ascii="Times New Roman" w:hAnsi="Times New Roman" w:cs="Times New Roman"/>
          <w:spacing w:val="-1"/>
          <w:sz w:val="28"/>
          <w:szCs w:val="28"/>
        </w:rPr>
        <w:softHyphen/>
        <w:t>нации движений, быстроты, уровень развития функциональных систем и уровень адаптации к физическим нагрузкам. Предъявляемые тре</w:t>
      </w:r>
      <w:r w:rsidRPr="00046173">
        <w:rPr>
          <w:rFonts w:ascii="Times New Roman" w:hAnsi="Times New Roman" w:cs="Times New Roman"/>
          <w:spacing w:val="-1"/>
          <w:sz w:val="28"/>
          <w:szCs w:val="28"/>
        </w:rPr>
        <w:softHyphen/>
        <w:t>бования к детям, должны соответствовать особенностям их развития на определенных этапах.</w:t>
      </w:r>
    </w:p>
    <w:p w:rsidR="00764B36" w:rsidRPr="00046173" w:rsidRDefault="00764B36" w:rsidP="00046173">
      <w:pPr>
        <w:shd w:val="clear" w:color="auto" w:fill="FFFFFF"/>
        <w:spacing w:line="276" w:lineRule="auto"/>
        <w:ind w:right="10" w:firstLine="720"/>
        <w:jc w:val="both"/>
        <w:rPr>
          <w:rFonts w:ascii="Times New Roman" w:hAnsi="Times New Roman" w:cs="Times New Roman"/>
          <w:spacing w:val="-1"/>
          <w:sz w:val="28"/>
          <w:szCs w:val="28"/>
        </w:rPr>
      </w:pPr>
      <w:r w:rsidRPr="00046173">
        <w:rPr>
          <w:rFonts w:ascii="Times New Roman" w:hAnsi="Times New Roman" w:cs="Times New Roman"/>
          <w:spacing w:val="-1"/>
          <w:sz w:val="28"/>
          <w:szCs w:val="28"/>
        </w:rPr>
        <w:t>Совершенствование соревновательной деятельности рекомендуется проводить с опережением формирования спортивно-тех</w:t>
      </w:r>
      <w:r w:rsidRPr="00046173">
        <w:rPr>
          <w:rFonts w:ascii="Times New Roman" w:hAnsi="Times New Roman" w:cs="Times New Roman"/>
          <w:spacing w:val="-1"/>
          <w:sz w:val="28"/>
          <w:szCs w:val="28"/>
        </w:rPr>
        <w:softHyphen/>
        <w:t>нического мастерства, что подразумевает овладение знаниями, умениями и навыками в режиме соревновательной деятельности.</w:t>
      </w:r>
    </w:p>
    <w:p w:rsidR="00764B36" w:rsidRPr="00046173" w:rsidRDefault="00764B36" w:rsidP="00046173">
      <w:pPr>
        <w:shd w:val="clear" w:color="auto" w:fill="FFFFFF"/>
        <w:spacing w:line="276" w:lineRule="auto"/>
        <w:ind w:right="10" w:firstLine="720"/>
        <w:jc w:val="both"/>
        <w:rPr>
          <w:rFonts w:ascii="Times New Roman" w:hAnsi="Times New Roman" w:cs="Times New Roman"/>
          <w:spacing w:val="-1"/>
          <w:sz w:val="28"/>
          <w:szCs w:val="28"/>
        </w:rPr>
      </w:pPr>
      <w:r w:rsidRPr="00046173">
        <w:rPr>
          <w:rFonts w:ascii="Times New Roman" w:hAnsi="Times New Roman" w:cs="Times New Roman"/>
          <w:spacing w:val="-1"/>
          <w:sz w:val="28"/>
          <w:szCs w:val="28"/>
        </w:rPr>
        <w:t>Процесс многолетней спортивной подготовки строится с учетом неравномерности развития дви</w:t>
      </w:r>
      <w:r w:rsidRPr="00046173">
        <w:rPr>
          <w:rFonts w:ascii="Times New Roman" w:hAnsi="Times New Roman" w:cs="Times New Roman"/>
          <w:spacing w:val="-1"/>
          <w:sz w:val="28"/>
          <w:szCs w:val="28"/>
        </w:rPr>
        <w:softHyphen/>
        <w:t>гательных качеств в онтогенезе развития человека. В одном возрас</w:t>
      </w:r>
      <w:r w:rsidRPr="00046173">
        <w:rPr>
          <w:rFonts w:ascii="Times New Roman" w:hAnsi="Times New Roman" w:cs="Times New Roman"/>
          <w:spacing w:val="-1"/>
          <w:sz w:val="28"/>
          <w:szCs w:val="28"/>
        </w:rPr>
        <w:softHyphen/>
        <w:t>тном периоде активно развиваются силовые возможности, в дру</w:t>
      </w:r>
      <w:r w:rsidRPr="00046173">
        <w:rPr>
          <w:rFonts w:ascii="Times New Roman" w:hAnsi="Times New Roman" w:cs="Times New Roman"/>
          <w:spacing w:val="-1"/>
          <w:sz w:val="28"/>
          <w:szCs w:val="28"/>
        </w:rPr>
        <w:softHyphen/>
        <w:t>гом - быстрота и т.д. Отдельные сенситивные периоды наиболее благо</w:t>
      </w:r>
      <w:r w:rsidRPr="00046173">
        <w:rPr>
          <w:rFonts w:ascii="Times New Roman" w:hAnsi="Times New Roman" w:cs="Times New Roman"/>
          <w:spacing w:val="-1"/>
          <w:sz w:val="28"/>
          <w:szCs w:val="28"/>
        </w:rPr>
        <w:softHyphen/>
        <w:t>приятны для акцентированного развития и совершенствования двигательных качеств. Тренеры в своей работе активно их используют, планируя нагрузки специальной направленности. Кро</w:t>
      </w:r>
      <w:r w:rsidRPr="00046173">
        <w:rPr>
          <w:rFonts w:ascii="Times New Roman" w:hAnsi="Times New Roman" w:cs="Times New Roman"/>
          <w:spacing w:val="-1"/>
          <w:sz w:val="28"/>
          <w:szCs w:val="28"/>
        </w:rPr>
        <w:softHyphen/>
        <w:t>ме того, следует учитывать, что у мальчиков и девочек, а также у юношей и девушек имеются значительные различия в сроках и темпах становления физического развития. Без учета этих осо</w:t>
      </w:r>
      <w:r w:rsidRPr="00046173">
        <w:rPr>
          <w:rFonts w:ascii="Times New Roman" w:hAnsi="Times New Roman" w:cs="Times New Roman"/>
          <w:spacing w:val="-1"/>
          <w:sz w:val="28"/>
          <w:szCs w:val="28"/>
        </w:rPr>
        <w:softHyphen/>
        <w:t>бенностей невозможно рационально построить учебный процесс.</w:t>
      </w:r>
    </w:p>
    <w:p w:rsidR="00764B36" w:rsidRPr="00046173" w:rsidRDefault="00764B36" w:rsidP="00046173">
      <w:pPr>
        <w:shd w:val="clear" w:color="auto" w:fill="FFFFFF"/>
        <w:spacing w:line="276" w:lineRule="auto"/>
        <w:ind w:right="10" w:firstLine="720"/>
        <w:jc w:val="both"/>
        <w:rPr>
          <w:rFonts w:ascii="Times New Roman" w:hAnsi="Times New Roman" w:cs="Times New Roman"/>
          <w:sz w:val="28"/>
          <w:szCs w:val="28"/>
        </w:rPr>
      </w:pPr>
      <w:r w:rsidRPr="00046173">
        <w:rPr>
          <w:rFonts w:ascii="Times New Roman" w:hAnsi="Times New Roman" w:cs="Times New Roman"/>
          <w:spacing w:val="-1"/>
          <w:sz w:val="28"/>
          <w:szCs w:val="28"/>
        </w:rPr>
        <w:t>Физическая подготовка спортсменов-гиревиков включает в себя сило</w:t>
      </w:r>
      <w:r w:rsidRPr="00046173">
        <w:rPr>
          <w:rFonts w:ascii="Times New Roman" w:hAnsi="Times New Roman" w:cs="Times New Roman"/>
          <w:spacing w:val="-1"/>
          <w:sz w:val="28"/>
          <w:szCs w:val="28"/>
        </w:rPr>
        <w:softHyphen/>
        <w:t>вую подготовку (скоростно-силовая, силовая выносливость),  упражнения для развития гибкости позвоночника и подвижности в плечевых, локтевых, тазобедренных, коленных суставах, координации движений. Высо</w:t>
      </w:r>
      <w:r w:rsidRPr="00046173">
        <w:rPr>
          <w:rFonts w:ascii="Times New Roman" w:hAnsi="Times New Roman" w:cs="Times New Roman"/>
          <w:spacing w:val="1"/>
          <w:sz w:val="28"/>
          <w:szCs w:val="28"/>
        </w:rPr>
        <w:t>кий уровень общей физической выносливости (аэробных возможностей) позволяет в даль</w:t>
      </w:r>
      <w:r w:rsidRPr="00046173">
        <w:rPr>
          <w:rFonts w:ascii="Times New Roman" w:hAnsi="Times New Roman" w:cs="Times New Roman"/>
          <w:spacing w:val="1"/>
          <w:sz w:val="28"/>
          <w:szCs w:val="28"/>
        </w:rPr>
        <w:softHyphen/>
      </w:r>
      <w:r w:rsidRPr="00046173">
        <w:rPr>
          <w:rFonts w:ascii="Times New Roman" w:hAnsi="Times New Roman" w:cs="Times New Roman"/>
          <w:spacing w:val="3"/>
          <w:sz w:val="28"/>
          <w:szCs w:val="28"/>
        </w:rPr>
        <w:t>нейшем успешно осуществлять развитие специальной физической выносливости (аэробно-анаэробных механиз</w:t>
      </w:r>
      <w:r w:rsidRPr="00046173">
        <w:rPr>
          <w:rFonts w:ascii="Times New Roman" w:hAnsi="Times New Roman" w:cs="Times New Roman"/>
          <w:spacing w:val="3"/>
          <w:sz w:val="28"/>
          <w:szCs w:val="28"/>
        </w:rPr>
        <w:softHyphen/>
        <w:t>мов обеспечения мышечной работы).</w:t>
      </w:r>
    </w:p>
    <w:p w:rsidR="00764B36" w:rsidRPr="00046173" w:rsidRDefault="00764B36" w:rsidP="00046173">
      <w:pPr>
        <w:shd w:val="clear" w:color="auto" w:fill="FFFFFF"/>
        <w:spacing w:line="276" w:lineRule="auto"/>
        <w:ind w:right="10" w:firstLine="720"/>
        <w:jc w:val="both"/>
        <w:rPr>
          <w:rFonts w:ascii="Times New Roman" w:hAnsi="Times New Roman" w:cs="Times New Roman"/>
          <w:spacing w:val="-1"/>
          <w:sz w:val="28"/>
          <w:szCs w:val="28"/>
        </w:rPr>
      </w:pPr>
      <w:r w:rsidRPr="00046173">
        <w:rPr>
          <w:rFonts w:ascii="Times New Roman" w:hAnsi="Times New Roman" w:cs="Times New Roman"/>
          <w:spacing w:val="-1"/>
          <w:sz w:val="28"/>
          <w:szCs w:val="28"/>
        </w:rPr>
        <w:t>Физические нагрузки высокой интенсивности в гиревом спорте требуют зна</w:t>
      </w:r>
      <w:r w:rsidRPr="00046173">
        <w:rPr>
          <w:rFonts w:ascii="Times New Roman" w:hAnsi="Times New Roman" w:cs="Times New Roman"/>
          <w:spacing w:val="-1"/>
          <w:sz w:val="28"/>
          <w:szCs w:val="28"/>
        </w:rPr>
        <w:softHyphen/>
        <w:t>чительного физического напряжения. В соревновательных упражнениях в движение вовлекается большое количество мышечных групп, вызывая необходимость координированного чередования их напряжения с расслаблением, обращая внимание на дыхание.</w:t>
      </w:r>
    </w:p>
    <w:p w:rsidR="00764B36" w:rsidRPr="00046173" w:rsidRDefault="00764B36" w:rsidP="00046173">
      <w:pPr>
        <w:shd w:val="clear" w:color="auto" w:fill="FFFFFF"/>
        <w:spacing w:line="276" w:lineRule="auto"/>
        <w:ind w:right="10" w:firstLine="720"/>
        <w:jc w:val="both"/>
        <w:rPr>
          <w:rFonts w:ascii="Times New Roman" w:hAnsi="Times New Roman" w:cs="Times New Roman"/>
          <w:spacing w:val="-1"/>
          <w:sz w:val="28"/>
          <w:szCs w:val="28"/>
        </w:rPr>
      </w:pPr>
      <w:r w:rsidRPr="00046173">
        <w:rPr>
          <w:rFonts w:ascii="Times New Roman" w:hAnsi="Times New Roman" w:cs="Times New Roman"/>
          <w:spacing w:val="-1"/>
          <w:sz w:val="28"/>
          <w:szCs w:val="28"/>
        </w:rPr>
        <w:t>Каждый занимающийся в равной степени должен овладеть тех</w:t>
      </w:r>
      <w:r w:rsidRPr="00046173">
        <w:rPr>
          <w:rFonts w:ascii="Times New Roman" w:hAnsi="Times New Roman" w:cs="Times New Roman"/>
          <w:spacing w:val="-1"/>
          <w:sz w:val="28"/>
          <w:szCs w:val="28"/>
        </w:rPr>
        <w:softHyphen/>
        <w:t>никой соревновательных упражнений и тактическими вариантами ведения спортивной борьбы. К особенностям техники в гиревом спорте относятся: значительные нагрузки по преодолению силы тяжести гирь в упражнении «толчок»,  центробежной силы в упражнении «рывок» и комплексного проявления перечисленных факторов в упражнении «толчок двух гирь по длинному циклу», затрудненность дыхания.</w:t>
      </w:r>
    </w:p>
    <w:p w:rsidR="00764B36" w:rsidRPr="00046173" w:rsidRDefault="00764B36" w:rsidP="00046173">
      <w:pPr>
        <w:shd w:val="clear" w:color="auto" w:fill="FFFFFF"/>
        <w:spacing w:line="276" w:lineRule="auto"/>
        <w:ind w:right="10" w:firstLine="720"/>
        <w:jc w:val="both"/>
        <w:rPr>
          <w:rFonts w:ascii="Times New Roman" w:hAnsi="Times New Roman" w:cs="Times New Roman"/>
          <w:sz w:val="28"/>
          <w:szCs w:val="28"/>
        </w:rPr>
      </w:pPr>
      <w:r w:rsidRPr="00046173">
        <w:rPr>
          <w:rFonts w:ascii="Times New Roman" w:hAnsi="Times New Roman" w:cs="Times New Roman"/>
          <w:spacing w:val="-1"/>
          <w:sz w:val="28"/>
          <w:szCs w:val="28"/>
        </w:rPr>
        <w:t>Особое место в подготовке спортсменов-гиревиков отводится изуче</w:t>
      </w:r>
      <w:r w:rsidRPr="00046173">
        <w:rPr>
          <w:rFonts w:ascii="Times New Roman" w:hAnsi="Times New Roman" w:cs="Times New Roman"/>
          <w:spacing w:val="-1"/>
          <w:sz w:val="28"/>
          <w:szCs w:val="28"/>
        </w:rPr>
        <w:softHyphen/>
        <w:t>нию тактических вариантов ведения спортивной борьбы. Тактика выступления на помосте зависит от уровня физической и функциональ</w:t>
      </w:r>
      <w:r w:rsidRPr="00046173">
        <w:rPr>
          <w:rFonts w:ascii="Times New Roman" w:hAnsi="Times New Roman" w:cs="Times New Roman"/>
          <w:spacing w:val="-1"/>
          <w:sz w:val="28"/>
          <w:szCs w:val="28"/>
        </w:rPr>
        <w:softHyphen/>
        <w:t>ной подготовленности, волевой подготовки. Умение распределять силы в борьбе с соперниками в течение соревновательного времени, необходимо для поддержания оптимального темпа с целью достижения победы или заданного результата.</w:t>
      </w:r>
    </w:p>
    <w:p w:rsidR="00764B36" w:rsidRPr="00046173" w:rsidRDefault="00764B36" w:rsidP="00046173">
      <w:pPr>
        <w:shd w:val="clear" w:color="auto" w:fill="FFFFFF"/>
        <w:spacing w:line="276" w:lineRule="auto"/>
        <w:ind w:left="10" w:right="10" w:firstLine="288"/>
        <w:jc w:val="both"/>
        <w:rPr>
          <w:rFonts w:ascii="Times New Roman" w:hAnsi="Times New Roman" w:cs="Times New Roman"/>
          <w:sz w:val="28"/>
          <w:szCs w:val="28"/>
        </w:rPr>
      </w:pPr>
    </w:p>
    <w:p w:rsidR="00764B36" w:rsidRPr="00046173" w:rsidRDefault="00764B36" w:rsidP="00046173">
      <w:pPr>
        <w:shd w:val="clear" w:color="auto" w:fill="FFFFFF"/>
        <w:tabs>
          <w:tab w:val="left" w:pos="6221"/>
        </w:tabs>
        <w:spacing w:before="322" w:line="276" w:lineRule="auto"/>
        <w:ind w:firstLine="720"/>
        <w:jc w:val="both"/>
        <w:rPr>
          <w:rFonts w:ascii="Times New Roman" w:hAnsi="Times New Roman" w:cs="Times New Roman"/>
          <w:sz w:val="28"/>
          <w:szCs w:val="28"/>
        </w:rPr>
      </w:pPr>
      <w:r w:rsidRPr="00046173">
        <w:rPr>
          <w:rFonts w:ascii="Times New Roman" w:hAnsi="Times New Roman" w:cs="Times New Roman"/>
          <w:b/>
          <w:bCs/>
          <w:spacing w:val="-6"/>
          <w:sz w:val="28"/>
          <w:szCs w:val="28"/>
        </w:rPr>
        <w:t xml:space="preserve">Этап начальной подготовки. </w:t>
      </w:r>
      <w:r w:rsidRPr="00046173">
        <w:rPr>
          <w:rFonts w:ascii="Times New Roman" w:hAnsi="Times New Roman" w:cs="Times New Roman"/>
          <w:spacing w:val="-6"/>
          <w:sz w:val="28"/>
          <w:szCs w:val="28"/>
        </w:rPr>
        <w:t xml:space="preserve">Оптимальный </w:t>
      </w:r>
      <w:r w:rsidRPr="00046173">
        <w:rPr>
          <w:rFonts w:ascii="Times New Roman" w:hAnsi="Times New Roman" w:cs="Times New Roman"/>
          <w:spacing w:val="9"/>
          <w:sz w:val="28"/>
          <w:szCs w:val="28"/>
        </w:rPr>
        <w:t xml:space="preserve">возраст для зачисления в группы НП </w:t>
      </w:r>
      <w:r w:rsidRPr="00046173">
        <w:rPr>
          <w:rFonts w:ascii="Times New Roman" w:hAnsi="Times New Roman" w:cs="Times New Roman"/>
          <w:spacing w:val="1"/>
          <w:sz w:val="28"/>
          <w:szCs w:val="28"/>
        </w:rPr>
        <w:t>в гиревом спорте составляет 10-11 лет. В этот период напра</w:t>
      </w:r>
      <w:r w:rsidRPr="00046173">
        <w:rPr>
          <w:rFonts w:ascii="Times New Roman" w:hAnsi="Times New Roman" w:cs="Times New Roman"/>
          <w:spacing w:val="-3"/>
          <w:sz w:val="28"/>
          <w:szCs w:val="28"/>
        </w:rPr>
        <w:t>вленность тренировочного процесса сводится преимуществен</w:t>
      </w:r>
      <w:r w:rsidRPr="00046173">
        <w:rPr>
          <w:rFonts w:ascii="Times New Roman" w:hAnsi="Times New Roman" w:cs="Times New Roman"/>
          <w:sz w:val="28"/>
          <w:szCs w:val="28"/>
        </w:rPr>
        <w:t>но к занятиям по бегу и изучению техники обращения с гирями (захват дужки гири, статические позы в исходных положениях и во время фиксации).</w:t>
      </w:r>
    </w:p>
    <w:p w:rsidR="00764B36" w:rsidRPr="00046173" w:rsidRDefault="00764B36" w:rsidP="00046173">
      <w:pPr>
        <w:shd w:val="clear" w:color="auto" w:fill="FFFFFF"/>
        <w:spacing w:line="276" w:lineRule="auto"/>
        <w:ind w:firstLine="720"/>
        <w:jc w:val="both"/>
        <w:rPr>
          <w:rFonts w:ascii="Times New Roman" w:hAnsi="Times New Roman" w:cs="Times New Roman"/>
          <w:sz w:val="28"/>
          <w:szCs w:val="28"/>
        </w:rPr>
      </w:pPr>
      <w:r w:rsidRPr="00046173">
        <w:rPr>
          <w:rFonts w:ascii="Times New Roman" w:hAnsi="Times New Roman" w:cs="Times New Roman"/>
          <w:spacing w:val="5"/>
          <w:sz w:val="28"/>
          <w:szCs w:val="28"/>
        </w:rPr>
        <w:t xml:space="preserve">У детей в 10-11 лет преобладают процессы созревания тканей </w:t>
      </w:r>
      <w:r w:rsidRPr="00046173">
        <w:rPr>
          <w:rFonts w:ascii="Times New Roman" w:hAnsi="Times New Roman" w:cs="Times New Roman"/>
          <w:spacing w:val="1"/>
          <w:sz w:val="28"/>
          <w:szCs w:val="28"/>
        </w:rPr>
        <w:t>и органов при замедленном росте длины тела. Заканчивается морфологичес</w:t>
      </w:r>
      <w:r w:rsidRPr="00046173">
        <w:rPr>
          <w:rFonts w:ascii="Times New Roman" w:hAnsi="Times New Roman" w:cs="Times New Roman"/>
          <w:sz w:val="28"/>
          <w:szCs w:val="28"/>
        </w:rPr>
        <w:t>кая дифференциация клеток коры головного мозга, печени, уси</w:t>
      </w:r>
      <w:r w:rsidRPr="00046173">
        <w:rPr>
          <w:rFonts w:ascii="Times New Roman" w:hAnsi="Times New Roman" w:cs="Times New Roman"/>
          <w:spacing w:val="3"/>
          <w:sz w:val="28"/>
          <w:szCs w:val="28"/>
        </w:rPr>
        <w:t>ливается развитие скелетных мышц, умеренное увеличение раз</w:t>
      </w:r>
      <w:r w:rsidRPr="00046173">
        <w:rPr>
          <w:rFonts w:ascii="Times New Roman" w:hAnsi="Times New Roman" w:cs="Times New Roman"/>
          <w:spacing w:val="1"/>
          <w:sz w:val="28"/>
          <w:szCs w:val="28"/>
        </w:rPr>
        <w:t>меров сердца, заканчивается структурная дифференциация миокарда</w:t>
      </w:r>
      <w:r w:rsidRPr="00046173">
        <w:rPr>
          <w:rFonts w:ascii="Times New Roman" w:hAnsi="Times New Roman" w:cs="Times New Roman"/>
          <w:b/>
          <w:bCs/>
          <w:spacing w:val="35"/>
          <w:w w:val="43"/>
          <w:sz w:val="28"/>
          <w:szCs w:val="28"/>
        </w:rPr>
        <w:t>.</w:t>
      </w:r>
    </w:p>
    <w:p w:rsidR="00764B36" w:rsidRPr="00046173" w:rsidRDefault="00764B36" w:rsidP="00046173">
      <w:pPr>
        <w:shd w:val="clear" w:color="auto" w:fill="FFFFFF"/>
        <w:spacing w:line="276" w:lineRule="auto"/>
        <w:ind w:firstLine="720"/>
        <w:jc w:val="both"/>
        <w:rPr>
          <w:rFonts w:ascii="Times New Roman" w:hAnsi="Times New Roman" w:cs="Times New Roman"/>
          <w:sz w:val="28"/>
          <w:szCs w:val="28"/>
        </w:rPr>
      </w:pPr>
      <w:r w:rsidRPr="00046173">
        <w:rPr>
          <w:rFonts w:ascii="Times New Roman" w:hAnsi="Times New Roman" w:cs="Times New Roman"/>
          <w:sz w:val="28"/>
          <w:szCs w:val="28"/>
        </w:rPr>
        <w:t>Если учесть, что в возрасте от 6 до 12 лет осваивается значитель</w:t>
      </w:r>
      <w:r w:rsidRPr="00046173">
        <w:rPr>
          <w:rFonts w:ascii="Times New Roman" w:hAnsi="Times New Roman" w:cs="Times New Roman"/>
          <w:spacing w:val="1"/>
          <w:sz w:val="28"/>
          <w:szCs w:val="28"/>
        </w:rPr>
        <w:t>ная часть двигательных навыков, приобретаемых человеком в</w:t>
      </w:r>
      <w:r w:rsidRPr="00046173">
        <w:rPr>
          <w:rFonts w:ascii="Times New Roman" w:hAnsi="Times New Roman" w:cs="Times New Roman"/>
          <w:spacing w:val="-2"/>
          <w:sz w:val="28"/>
          <w:szCs w:val="28"/>
        </w:rPr>
        <w:t xml:space="preserve"> течение всей жизни, то разучивание большого количества разнообразных движений является основным требованием к содержанию </w:t>
      </w:r>
      <w:r w:rsidRPr="00046173">
        <w:rPr>
          <w:rFonts w:ascii="Times New Roman" w:hAnsi="Times New Roman" w:cs="Times New Roman"/>
          <w:spacing w:val="-1"/>
          <w:sz w:val="28"/>
          <w:szCs w:val="28"/>
        </w:rPr>
        <w:t xml:space="preserve">физической подготовки детей этого возраста. </w:t>
      </w:r>
      <w:r w:rsidRPr="00046173">
        <w:rPr>
          <w:rFonts w:ascii="Times New Roman" w:hAnsi="Times New Roman" w:cs="Times New Roman"/>
          <w:spacing w:val="7"/>
          <w:sz w:val="28"/>
          <w:szCs w:val="28"/>
        </w:rPr>
        <w:t>Доступность и ес</w:t>
      </w:r>
      <w:r w:rsidRPr="00046173">
        <w:rPr>
          <w:rFonts w:ascii="Times New Roman" w:hAnsi="Times New Roman" w:cs="Times New Roman"/>
          <w:spacing w:val="7"/>
          <w:sz w:val="28"/>
          <w:szCs w:val="28"/>
        </w:rPr>
        <w:softHyphen/>
        <w:t>тественность бега на различные дистанции также является необходимостью включать их в тренировочный про</w:t>
      </w:r>
      <w:r w:rsidRPr="00046173">
        <w:rPr>
          <w:rFonts w:ascii="Times New Roman" w:hAnsi="Times New Roman" w:cs="Times New Roman"/>
          <w:spacing w:val="7"/>
          <w:sz w:val="28"/>
          <w:szCs w:val="28"/>
        </w:rPr>
        <w:softHyphen/>
        <w:t>цесс на этапе начальной подготовки.</w:t>
      </w:r>
    </w:p>
    <w:p w:rsidR="00764B36" w:rsidRPr="00046173" w:rsidRDefault="00764B36" w:rsidP="00046173">
      <w:pPr>
        <w:shd w:val="clear" w:color="auto" w:fill="FFFFFF"/>
        <w:spacing w:before="5" w:line="276" w:lineRule="auto"/>
        <w:ind w:right="5" w:firstLine="720"/>
        <w:jc w:val="both"/>
        <w:rPr>
          <w:rFonts w:ascii="Times New Roman" w:hAnsi="Times New Roman" w:cs="Times New Roman"/>
          <w:spacing w:val="7"/>
          <w:sz w:val="28"/>
          <w:szCs w:val="28"/>
        </w:rPr>
      </w:pPr>
      <w:r w:rsidRPr="00046173">
        <w:rPr>
          <w:rFonts w:ascii="Times New Roman" w:hAnsi="Times New Roman" w:cs="Times New Roman"/>
          <w:b/>
          <w:spacing w:val="7"/>
          <w:sz w:val="28"/>
          <w:szCs w:val="28"/>
        </w:rPr>
        <w:t>Тренировочный этап.</w:t>
      </w:r>
      <w:r w:rsidRPr="00046173">
        <w:rPr>
          <w:rFonts w:ascii="Times New Roman" w:hAnsi="Times New Roman" w:cs="Times New Roman"/>
          <w:spacing w:val="7"/>
          <w:sz w:val="28"/>
          <w:szCs w:val="28"/>
        </w:rPr>
        <w:t xml:space="preserve"> Оптимальный возраст нача</w:t>
      </w:r>
      <w:r w:rsidRPr="00046173">
        <w:rPr>
          <w:rFonts w:ascii="Times New Roman" w:hAnsi="Times New Roman" w:cs="Times New Roman"/>
          <w:spacing w:val="7"/>
          <w:sz w:val="28"/>
          <w:szCs w:val="28"/>
        </w:rPr>
        <w:softHyphen/>
        <w:t>ла этого этапа составляет 12-13 лет, продолжительность занятий 5 лет. Занятия проходят в тренировочных группах.</w:t>
      </w:r>
    </w:p>
    <w:p w:rsidR="00764B36" w:rsidRPr="00046173" w:rsidRDefault="00764B36" w:rsidP="00046173">
      <w:pPr>
        <w:shd w:val="clear" w:color="auto" w:fill="FFFFFF"/>
        <w:spacing w:before="5" w:line="276" w:lineRule="auto"/>
        <w:ind w:right="5" w:firstLine="720"/>
        <w:jc w:val="both"/>
        <w:rPr>
          <w:rFonts w:ascii="Times New Roman" w:hAnsi="Times New Roman" w:cs="Times New Roman"/>
          <w:spacing w:val="7"/>
          <w:sz w:val="28"/>
          <w:szCs w:val="28"/>
        </w:rPr>
      </w:pPr>
      <w:r w:rsidRPr="00046173">
        <w:rPr>
          <w:rFonts w:ascii="Times New Roman" w:hAnsi="Times New Roman" w:cs="Times New Roman"/>
          <w:spacing w:val="7"/>
          <w:sz w:val="28"/>
          <w:szCs w:val="28"/>
        </w:rPr>
        <w:t>В 13-14 лет значительно увеличивается масса тела, и вместе с ней повышаются силовые качества. Это происходит за счет совершенствования регуляции мышечных сокращений. Общая силовая выносливость увеличивается за счет повышения экономичности двигательных действий (повышения уровня ПАНО) и мы</w:t>
      </w:r>
      <w:r w:rsidRPr="00046173">
        <w:rPr>
          <w:rFonts w:ascii="Times New Roman" w:hAnsi="Times New Roman" w:cs="Times New Roman"/>
          <w:spacing w:val="7"/>
          <w:sz w:val="28"/>
          <w:szCs w:val="28"/>
        </w:rPr>
        <w:softHyphen/>
        <w:t>шечной регуляции. К началу прироста мышечной массы созда</w:t>
      </w:r>
      <w:r w:rsidRPr="00046173">
        <w:rPr>
          <w:rFonts w:ascii="Times New Roman" w:hAnsi="Times New Roman" w:cs="Times New Roman"/>
          <w:spacing w:val="7"/>
          <w:sz w:val="28"/>
          <w:szCs w:val="28"/>
        </w:rPr>
        <w:softHyphen/>
        <w:t>ются предпосылки для роста скоростно-силовых способностей.</w:t>
      </w:r>
    </w:p>
    <w:p w:rsidR="00764B36" w:rsidRPr="00046173" w:rsidRDefault="00764B36" w:rsidP="00046173">
      <w:pPr>
        <w:shd w:val="clear" w:color="auto" w:fill="FFFFFF"/>
        <w:spacing w:before="5" w:line="276" w:lineRule="auto"/>
        <w:ind w:right="5" w:firstLine="720"/>
        <w:jc w:val="both"/>
        <w:rPr>
          <w:rFonts w:ascii="Times New Roman" w:hAnsi="Times New Roman" w:cs="Times New Roman"/>
          <w:spacing w:val="7"/>
          <w:sz w:val="28"/>
          <w:szCs w:val="28"/>
        </w:rPr>
      </w:pPr>
      <w:r w:rsidRPr="00046173">
        <w:rPr>
          <w:rFonts w:ascii="Times New Roman" w:hAnsi="Times New Roman" w:cs="Times New Roman"/>
          <w:spacing w:val="7"/>
          <w:sz w:val="28"/>
          <w:szCs w:val="28"/>
        </w:rPr>
        <w:t>В возрасте 13-14 лет проявляются внешние признаки начальной фазы полового созревания, увеличивается возбудимость нервных процессов, повышается реактивность и эмоциональность в ответных реакциях при мышечной работе особенно соревнова</w:t>
      </w:r>
      <w:r w:rsidRPr="00046173">
        <w:rPr>
          <w:rFonts w:ascii="Times New Roman" w:hAnsi="Times New Roman" w:cs="Times New Roman"/>
          <w:spacing w:val="7"/>
          <w:sz w:val="28"/>
          <w:szCs w:val="28"/>
        </w:rPr>
        <w:softHyphen/>
        <w:t>тельного характера. Скоростно-силовые способности в этот период совершенствуются за счет улучшения регуляции движений, снижения времени простой двигательной реакции. В последующие два года темпы прироста быстроты снижаются.</w:t>
      </w:r>
    </w:p>
    <w:p w:rsidR="00764B36" w:rsidRPr="00046173" w:rsidRDefault="00764B36" w:rsidP="00046173">
      <w:pPr>
        <w:shd w:val="clear" w:color="auto" w:fill="FFFFFF"/>
        <w:spacing w:before="5" w:line="276" w:lineRule="auto"/>
        <w:ind w:right="5" w:firstLine="720"/>
        <w:jc w:val="both"/>
        <w:rPr>
          <w:rFonts w:ascii="Times New Roman" w:hAnsi="Times New Roman" w:cs="Times New Roman"/>
          <w:spacing w:val="7"/>
          <w:sz w:val="28"/>
          <w:szCs w:val="28"/>
        </w:rPr>
      </w:pPr>
      <w:r w:rsidRPr="00046173">
        <w:rPr>
          <w:rFonts w:ascii="Times New Roman" w:hAnsi="Times New Roman" w:cs="Times New Roman"/>
          <w:spacing w:val="7"/>
          <w:sz w:val="28"/>
          <w:szCs w:val="28"/>
        </w:rPr>
        <w:t>Важным показателем для возрастного развития девушек является возраст полового созревания, в течение года после которого про</w:t>
      </w:r>
      <w:r w:rsidRPr="00046173">
        <w:rPr>
          <w:rFonts w:ascii="Times New Roman" w:hAnsi="Times New Roman" w:cs="Times New Roman"/>
          <w:spacing w:val="7"/>
          <w:sz w:val="28"/>
          <w:szCs w:val="28"/>
        </w:rPr>
        <w:softHyphen/>
        <w:t>исходит снижение дальнейшего роста длины тела, а также прироста массы тела. Происходит окончательное формирование пропор</w:t>
      </w:r>
      <w:r w:rsidRPr="00046173">
        <w:rPr>
          <w:rFonts w:ascii="Times New Roman" w:hAnsi="Times New Roman" w:cs="Times New Roman"/>
          <w:spacing w:val="7"/>
          <w:sz w:val="28"/>
          <w:szCs w:val="28"/>
        </w:rPr>
        <w:softHyphen/>
        <w:t>ций тела. Наибольший прирост почти всех физических качеств у девочек происходит в возрасте 12-13 лет, а у мальчиков – 13-15 лет.</w:t>
      </w:r>
    </w:p>
    <w:p w:rsidR="00764B36" w:rsidRPr="00046173" w:rsidRDefault="00764B36" w:rsidP="00046173">
      <w:pPr>
        <w:shd w:val="clear" w:color="auto" w:fill="FFFFFF"/>
        <w:spacing w:before="5" w:line="276" w:lineRule="auto"/>
        <w:ind w:right="5" w:firstLine="720"/>
        <w:jc w:val="both"/>
        <w:rPr>
          <w:rFonts w:ascii="Times New Roman" w:hAnsi="Times New Roman" w:cs="Times New Roman"/>
          <w:spacing w:val="7"/>
          <w:sz w:val="28"/>
          <w:szCs w:val="28"/>
        </w:rPr>
      </w:pPr>
      <w:r w:rsidRPr="00046173">
        <w:rPr>
          <w:rFonts w:ascii="Times New Roman" w:hAnsi="Times New Roman" w:cs="Times New Roman"/>
          <w:spacing w:val="7"/>
          <w:sz w:val="28"/>
          <w:szCs w:val="28"/>
        </w:rPr>
        <w:t>В дальнейшем, к 15-16 годам увеличивается аэробная мощность (МПК) за счет увеличения систолического объема крови и повышения мощности аппарата внешнего дыхания (ЖЕЛ, МЛВ). В этот период еще ограничена способность к длительной работе на уров</w:t>
      </w:r>
      <w:r w:rsidRPr="00046173">
        <w:rPr>
          <w:rFonts w:ascii="Times New Roman" w:hAnsi="Times New Roman" w:cs="Times New Roman"/>
          <w:spacing w:val="7"/>
          <w:sz w:val="28"/>
          <w:szCs w:val="28"/>
        </w:rPr>
        <w:softHyphen/>
        <w:t>не близком или равном к МПК. К 15-16 годам постепенно возраста</w:t>
      </w:r>
      <w:r w:rsidRPr="00046173">
        <w:rPr>
          <w:rFonts w:ascii="Times New Roman" w:hAnsi="Times New Roman" w:cs="Times New Roman"/>
          <w:spacing w:val="7"/>
          <w:sz w:val="28"/>
          <w:szCs w:val="28"/>
        </w:rPr>
        <w:softHyphen/>
        <w:t>ет мощность и емкость гликолиза за счет умеренного увеличения мышечных запасов гликогена, вследствие чего повышаются анаэробные возможности организма спортсменов.</w:t>
      </w:r>
    </w:p>
    <w:p w:rsidR="00764B36" w:rsidRPr="00046173" w:rsidRDefault="00764B36" w:rsidP="00046173">
      <w:pPr>
        <w:shd w:val="clear" w:color="auto" w:fill="FFFFFF"/>
        <w:spacing w:before="5" w:line="276" w:lineRule="auto"/>
        <w:ind w:right="5" w:firstLine="720"/>
        <w:jc w:val="both"/>
        <w:rPr>
          <w:rFonts w:ascii="Times New Roman" w:hAnsi="Times New Roman" w:cs="Times New Roman"/>
          <w:spacing w:val="7"/>
          <w:sz w:val="28"/>
          <w:szCs w:val="28"/>
        </w:rPr>
      </w:pPr>
      <w:r w:rsidRPr="00046173">
        <w:rPr>
          <w:rFonts w:ascii="Times New Roman" w:hAnsi="Times New Roman" w:cs="Times New Roman"/>
          <w:spacing w:val="7"/>
          <w:sz w:val="28"/>
          <w:szCs w:val="28"/>
        </w:rPr>
        <w:t>На этапе начальной подготовки необходимо учитывать характер взаимовлияния тренировочных нагрузок в беге и в упражнениях с отягощениями. Так, особенности двигательной деятельности в беге  позволяют применять тренировочные нагрузки более высокой интенсивности, чем в тренировочных занятиях с отягощениями. Например, в беге на длинные дистанции с максимальной скоростью и в упражнениях с гирями, реакция сердечно - сосудистой системы, оцениваемая по частоте сердечных сокращений как интегральному показателю интенсивности физической нагрузки, различна: в беге ЧСС больше, чем в упражнениях с гирями.</w:t>
      </w:r>
    </w:p>
    <w:p w:rsidR="00764B36" w:rsidRPr="00046173" w:rsidRDefault="00764B36" w:rsidP="00046173">
      <w:pPr>
        <w:shd w:val="clear" w:color="auto" w:fill="FFFFFF"/>
        <w:spacing w:before="5" w:line="276" w:lineRule="auto"/>
        <w:ind w:right="5" w:firstLine="720"/>
        <w:jc w:val="both"/>
        <w:rPr>
          <w:rFonts w:ascii="Times New Roman" w:hAnsi="Times New Roman" w:cs="Times New Roman"/>
          <w:spacing w:val="7"/>
          <w:sz w:val="28"/>
          <w:szCs w:val="28"/>
        </w:rPr>
      </w:pPr>
      <w:r w:rsidRPr="00046173">
        <w:rPr>
          <w:rFonts w:ascii="Times New Roman" w:hAnsi="Times New Roman" w:cs="Times New Roman"/>
          <w:spacing w:val="7"/>
          <w:sz w:val="28"/>
          <w:szCs w:val="28"/>
        </w:rPr>
        <w:t>В возрасте 15-16 лет имеют место наиболее высокие темпы увеличе</w:t>
      </w:r>
      <w:r w:rsidRPr="00046173">
        <w:rPr>
          <w:rFonts w:ascii="Times New Roman" w:hAnsi="Times New Roman" w:cs="Times New Roman"/>
          <w:spacing w:val="7"/>
          <w:sz w:val="28"/>
          <w:szCs w:val="28"/>
        </w:rPr>
        <w:softHyphen/>
        <w:t>ния аэробной емкости (суммарное потребление кислорода). Это приводит к эффективности выполнения упражнений в беге и в лыжных гонках (возрастает скорость бега на уровне порога аэробного и анаэробного обмена). Это происходит за счет увеличения капиллярной сети мышц, координации деятельности вегетативных систем, большего использования окисления жиров в обеспечении энергией работающих мышц.</w:t>
      </w:r>
    </w:p>
    <w:p w:rsidR="00764B36" w:rsidRPr="00046173" w:rsidRDefault="00764B36" w:rsidP="00046173">
      <w:pPr>
        <w:shd w:val="clear" w:color="auto" w:fill="FFFFFF"/>
        <w:spacing w:before="5" w:line="276" w:lineRule="auto"/>
        <w:ind w:right="5" w:firstLine="720"/>
        <w:jc w:val="both"/>
        <w:rPr>
          <w:rFonts w:ascii="Times New Roman" w:hAnsi="Times New Roman" w:cs="Times New Roman"/>
          <w:sz w:val="28"/>
          <w:szCs w:val="28"/>
        </w:rPr>
      </w:pPr>
      <w:r w:rsidRPr="00046173">
        <w:rPr>
          <w:rFonts w:ascii="Times New Roman" w:hAnsi="Times New Roman" w:cs="Times New Roman"/>
          <w:b/>
          <w:spacing w:val="7"/>
          <w:sz w:val="28"/>
          <w:szCs w:val="28"/>
        </w:rPr>
        <w:t>Этап совершенствования спортивного мастерства.</w:t>
      </w:r>
      <w:r w:rsidRPr="00046173">
        <w:rPr>
          <w:rFonts w:ascii="Times New Roman" w:hAnsi="Times New Roman" w:cs="Times New Roman"/>
          <w:spacing w:val="7"/>
          <w:sz w:val="28"/>
          <w:szCs w:val="28"/>
        </w:rPr>
        <w:t xml:space="preserve"> Возраст начала этапа -16-17 лет, продолжительность – 3 года. К этому времени практически завершается рост тела, костей стопы и кисти, заканчивается срастание тазовых костей, происходит значительное нарастание мышечной ткани и мышечной силы. Завершается развитие иннервации мышц, что делает возможным длительное вы</w:t>
      </w:r>
      <w:r w:rsidRPr="00046173">
        <w:rPr>
          <w:rFonts w:ascii="Times New Roman" w:hAnsi="Times New Roman" w:cs="Times New Roman"/>
          <w:spacing w:val="7"/>
          <w:sz w:val="28"/>
          <w:szCs w:val="28"/>
        </w:rPr>
        <w:softHyphen/>
        <w:t>полнение тонко дифференцированных движений. В этом возрасте повышается способность к выполнению как интенсивных кратковременных нагрузок, так и продолжительной физической тренировочной работы. На этом этапе происходит дальнейшее повышение аэробных и анаэробных возможностей организма юных спортсменов. В значитель</w:t>
      </w:r>
      <w:r w:rsidRPr="00046173">
        <w:rPr>
          <w:rFonts w:ascii="Times New Roman" w:hAnsi="Times New Roman" w:cs="Times New Roman"/>
          <w:sz w:val="28"/>
          <w:szCs w:val="28"/>
        </w:rPr>
        <w:t>ной степени на возраст начала и окончания этапа совершенствования спортивного мастерства влияют индивидуальные особенности биологи</w:t>
      </w:r>
      <w:r w:rsidRPr="00046173">
        <w:rPr>
          <w:rFonts w:ascii="Times New Roman" w:hAnsi="Times New Roman" w:cs="Times New Roman"/>
          <w:spacing w:val="-1"/>
          <w:sz w:val="28"/>
          <w:szCs w:val="28"/>
        </w:rPr>
        <w:t>ческого развития.</w:t>
      </w:r>
    </w:p>
    <w:p w:rsidR="00764B36" w:rsidRPr="00046173" w:rsidRDefault="00764B36" w:rsidP="00046173">
      <w:pPr>
        <w:shd w:val="clear" w:color="auto" w:fill="FFFFFF"/>
        <w:spacing w:line="276" w:lineRule="auto"/>
        <w:ind w:firstLine="720"/>
        <w:jc w:val="both"/>
        <w:rPr>
          <w:rFonts w:ascii="Times New Roman" w:hAnsi="Times New Roman" w:cs="Times New Roman"/>
          <w:sz w:val="28"/>
          <w:szCs w:val="28"/>
        </w:rPr>
      </w:pPr>
      <w:r w:rsidRPr="00046173">
        <w:rPr>
          <w:rFonts w:ascii="Times New Roman" w:hAnsi="Times New Roman" w:cs="Times New Roman"/>
          <w:spacing w:val="1"/>
          <w:sz w:val="28"/>
          <w:szCs w:val="28"/>
        </w:rPr>
        <w:t>Разнообразие двигательных навыков в гиревом спорте</w:t>
      </w:r>
      <w:r w:rsidRPr="00046173">
        <w:rPr>
          <w:rFonts w:ascii="Times New Roman" w:hAnsi="Times New Roman" w:cs="Times New Roman"/>
          <w:spacing w:val="2"/>
          <w:sz w:val="28"/>
          <w:szCs w:val="28"/>
        </w:rPr>
        <w:t xml:space="preserve"> предъявляет высокие </w:t>
      </w:r>
      <w:r w:rsidRPr="00046173">
        <w:rPr>
          <w:rFonts w:ascii="Times New Roman" w:hAnsi="Times New Roman" w:cs="Times New Roman"/>
          <w:spacing w:val="1"/>
          <w:sz w:val="28"/>
          <w:szCs w:val="28"/>
        </w:rPr>
        <w:t xml:space="preserve">требования к тренировочному процессу как в целом, так </w:t>
      </w:r>
      <w:r w:rsidRPr="00046173">
        <w:rPr>
          <w:rFonts w:ascii="Times New Roman" w:hAnsi="Times New Roman" w:cs="Times New Roman"/>
          <w:sz w:val="28"/>
          <w:szCs w:val="28"/>
        </w:rPr>
        <w:t>и с учетом индивидуальных особенностей биологического развития спортсменов.</w:t>
      </w:r>
    </w:p>
    <w:p w:rsidR="00764B36" w:rsidRPr="00046173" w:rsidRDefault="00764B36" w:rsidP="00046173">
      <w:pPr>
        <w:spacing w:line="276" w:lineRule="auto"/>
        <w:jc w:val="both"/>
        <w:rPr>
          <w:rFonts w:ascii="Times New Roman" w:hAnsi="Times New Roman" w:cs="Times New Roman"/>
          <w:sz w:val="28"/>
          <w:szCs w:val="28"/>
        </w:rPr>
      </w:pPr>
    </w:p>
    <w:p w:rsidR="00764B36" w:rsidRPr="00046173" w:rsidRDefault="00764B36" w:rsidP="00046173">
      <w:pPr>
        <w:spacing w:line="276" w:lineRule="auto"/>
        <w:ind w:left="450"/>
        <w:jc w:val="center"/>
        <w:outlineLvl w:val="0"/>
        <w:rPr>
          <w:rFonts w:ascii="Times New Roman" w:hAnsi="Times New Roman" w:cs="Times New Roman"/>
          <w:b/>
          <w:sz w:val="32"/>
          <w:szCs w:val="32"/>
        </w:rPr>
      </w:pPr>
      <w:r w:rsidRPr="00046173">
        <w:rPr>
          <w:rFonts w:ascii="Times New Roman" w:hAnsi="Times New Roman" w:cs="Times New Roman"/>
          <w:b/>
          <w:sz w:val="32"/>
          <w:szCs w:val="32"/>
        </w:rPr>
        <w:t>3.3. Структура и содержание тренировочного процесса.</w:t>
      </w:r>
    </w:p>
    <w:p w:rsidR="00764B36" w:rsidRPr="00046173" w:rsidRDefault="00764B36" w:rsidP="00046173">
      <w:pPr>
        <w:spacing w:line="276" w:lineRule="auto"/>
        <w:ind w:left="450"/>
        <w:jc w:val="center"/>
        <w:outlineLvl w:val="0"/>
        <w:rPr>
          <w:rFonts w:ascii="Times New Roman" w:hAnsi="Times New Roman" w:cs="Times New Roman"/>
          <w:b/>
          <w:sz w:val="32"/>
          <w:szCs w:val="32"/>
        </w:rPr>
      </w:pPr>
    </w:p>
    <w:p w:rsidR="00764B36" w:rsidRPr="00046173" w:rsidRDefault="00764B36" w:rsidP="00046173">
      <w:pPr>
        <w:spacing w:line="276" w:lineRule="auto"/>
        <w:jc w:val="center"/>
        <w:rPr>
          <w:rFonts w:ascii="Times New Roman" w:hAnsi="Times New Roman" w:cs="Times New Roman"/>
          <w:b/>
          <w:sz w:val="28"/>
          <w:szCs w:val="28"/>
        </w:rPr>
      </w:pPr>
      <w:r w:rsidRPr="00046173">
        <w:rPr>
          <w:rFonts w:ascii="Times New Roman" w:hAnsi="Times New Roman" w:cs="Times New Roman"/>
          <w:b/>
          <w:sz w:val="28"/>
          <w:szCs w:val="28"/>
        </w:rPr>
        <w:t xml:space="preserve"> Структура недельного микроцикла.</w:t>
      </w:r>
    </w:p>
    <w:p w:rsidR="00764B36" w:rsidRPr="00046173" w:rsidRDefault="00764B36" w:rsidP="00046173">
      <w:pPr>
        <w:spacing w:line="276" w:lineRule="auto"/>
        <w:jc w:val="center"/>
        <w:rPr>
          <w:rFonts w:ascii="Times New Roman" w:hAnsi="Times New Roman" w:cs="Times New Roman"/>
          <w:b/>
          <w:sz w:val="10"/>
          <w:szCs w:val="10"/>
        </w:rPr>
      </w:pPr>
    </w:p>
    <w:p w:rsidR="00764B36" w:rsidRPr="00543C30" w:rsidRDefault="00764B36" w:rsidP="00046173">
      <w:pPr>
        <w:spacing w:line="276" w:lineRule="auto"/>
        <w:ind w:firstLine="540"/>
        <w:jc w:val="both"/>
        <w:rPr>
          <w:rFonts w:ascii="Times New Roman" w:hAnsi="Times New Roman" w:cs="Times New Roman"/>
          <w:sz w:val="28"/>
          <w:szCs w:val="28"/>
        </w:rPr>
      </w:pPr>
      <w:r w:rsidRPr="00543C30">
        <w:rPr>
          <w:rFonts w:ascii="Times New Roman" w:hAnsi="Times New Roman" w:cs="Times New Roman"/>
          <w:sz w:val="28"/>
          <w:szCs w:val="28"/>
        </w:rPr>
        <w:t>Обобщение опыта работы и результатов исследований совместного воздействия различных по направленности тренировочных нагрузок диктует следующее построение недельных микроциклов по этапам и периодам годичного цикла подготовки (табл. 4.)</w:t>
      </w:r>
    </w:p>
    <w:p w:rsidR="00764B36" w:rsidRPr="00543C30" w:rsidRDefault="00764B36" w:rsidP="00046173">
      <w:pPr>
        <w:spacing w:line="276" w:lineRule="auto"/>
        <w:ind w:firstLine="540"/>
        <w:jc w:val="both"/>
        <w:rPr>
          <w:rFonts w:ascii="Times New Roman" w:hAnsi="Times New Roman" w:cs="Times New Roman"/>
          <w:sz w:val="28"/>
          <w:szCs w:val="28"/>
        </w:rPr>
      </w:pPr>
      <w:r w:rsidRPr="00543C30">
        <w:rPr>
          <w:rFonts w:ascii="Times New Roman" w:hAnsi="Times New Roman" w:cs="Times New Roman"/>
          <w:sz w:val="28"/>
          <w:szCs w:val="28"/>
        </w:rPr>
        <w:t>В Соревновательном периоде в недельном цикле, предшествующем основным соревнованиям, объёмы тренировочных нагрузок должны быть снижены за 2-3 дня, а в главном – за 7-10 дней в зависимости от состояния и уровня готовности спортсмена.</w:t>
      </w:r>
    </w:p>
    <w:p w:rsidR="00764B36" w:rsidRDefault="00764B36" w:rsidP="00046173">
      <w:pPr>
        <w:spacing w:line="276" w:lineRule="auto"/>
        <w:ind w:firstLine="540"/>
        <w:jc w:val="both"/>
        <w:rPr>
          <w:rFonts w:ascii="Times New Roman" w:hAnsi="Times New Roman" w:cs="Times New Roman"/>
        </w:rPr>
      </w:pPr>
    </w:p>
    <w:p w:rsidR="00764B36" w:rsidRDefault="00764B36" w:rsidP="00046173">
      <w:pPr>
        <w:spacing w:line="276" w:lineRule="auto"/>
        <w:ind w:firstLine="540"/>
        <w:jc w:val="both"/>
        <w:rPr>
          <w:rFonts w:ascii="Times New Roman" w:hAnsi="Times New Roman" w:cs="Times New Roman"/>
        </w:rPr>
      </w:pPr>
    </w:p>
    <w:p w:rsidR="00764B36" w:rsidRDefault="00764B36" w:rsidP="00046173">
      <w:pPr>
        <w:spacing w:line="276" w:lineRule="auto"/>
        <w:ind w:firstLine="540"/>
        <w:jc w:val="both"/>
        <w:rPr>
          <w:rFonts w:ascii="Times New Roman" w:hAnsi="Times New Roman" w:cs="Times New Roman"/>
        </w:rPr>
      </w:pPr>
    </w:p>
    <w:p w:rsidR="00764B36" w:rsidRDefault="00764B36" w:rsidP="00046173">
      <w:pPr>
        <w:spacing w:line="276" w:lineRule="auto"/>
        <w:ind w:firstLine="540"/>
        <w:jc w:val="both"/>
        <w:rPr>
          <w:rFonts w:ascii="Times New Roman" w:hAnsi="Times New Roman" w:cs="Times New Roman"/>
        </w:rPr>
      </w:pPr>
    </w:p>
    <w:p w:rsidR="00764B36" w:rsidRPr="00046173" w:rsidRDefault="00764B36" w:rsidP="00046173">
      <w:pPr>
        <w:spacing w:line="276" w:lineRule="auto"/>
        <w:ind w:firstLine="540"/>
        <w:jc w:val="both"/>
        <w:rPr>
          <w:rFonts w:ascii="Times New Roman" w:hAnsi="Times New Roman" w:cs="Times New Roman"/>
        </w:rPr>
      </w:pPr>
    </w:p>
    <w:p w:rsidR="00764B36" w:rsidRPr="00046173" w:rsidRDefault="00764B36" w:rsidP="00A01E84">
      <w:pPr>
        <w:spacing w:line="276" w:lineRule="auto"/>
        <w:ind w:firstLine="540"/>
        <w:jc w:val="center"/>
        <w:rPr>
          <w:rFonts w:ascii="Times New Roman" w:hAnsi="Times New Roman" w:cs="Times New Roman"/>
          <w:b/>
        </w:rPr>
      </w:pPr>
      <w:r>
        <w:rPr>
          <w:rFonts w:ascii="Times New Roman" w:hAnsi="Times New Roman" w:cs="Times New Roman"/>
          <w:b/>
        </w:rPr>
        <w:t>Таблица</w:t>
      </w:r>
    </w:p>
    <w:p w:rsidR="00764B36" w:rsidRPr="00543C30" w:rsidRDefault="00764B36" w:rsidP="00046173">
      <w:pPr>
        <w:spacing w:line="276" w:lineRule="auto"/>
        <w:ind w:firstLine="540"/>
        <w:jc w:val="right"/>
        <w:rPr>
          <w:rFonts w:ascii="Times New Roman" w:hAnsi="Times New Roman" w:cs="Times New Roman"/>
          <w:b/>
        </w:rPr>
      </w:pPr>
      <w:r w:rsidRPr="00543C30">
        <w:rPr>
          <w:rFonts w:ascii="Times New Roman" w:hAnsi="Times New Roman" w:cs="Times New Roman"/>
          <w:b/>
        </w:rPr>
        <w:t>Структура преимущественной направленности тренировочных дней в недельных микроциклах по этапам годичного цикла подготовки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1846"/>
        <w:gridCol w:w="1840"/>
        <w:gridCol w:w="1701"/>
        <w:gridCol w:w="1701"/>
        <w:gridCol w:w="1701"/>
      </w:tblGrid>
      <w:tr w:rsidR="00764B36" w:rsidRPr="00543C30" w:rsidTr="00543C30">
        <w:tc>
          <w:tcPr>
            <w:tcW w:w="817" w:type="dxa"/>
            <w:vMerge w:val="restart"/>
            <w:vAlign w:val="center"/>
          </w:tcPr>
          <w:p w:rsidR="00764B36" w:rsidRPr="00543C30" w:rsidRDefault="00764B36" w:rsidP="00046173">
            <w:pPr>
              <w:spacing w:line="276" w:lineRule="auto"/>
              <w:jc w:val="center"/>
              <w:rPr>
                <w:rFonts w:ascii="Times New Roman" w:hAnsi="Times New Roman" w:cs="Times New Roman"/>
                <w:b/>
              </w:rPr>
            </w:pPr>
            <w:r w:rsidRPr="00543C30">
              <w:rPr>
                <w:rFonts w:ascii="Times New Roman" w:hAnsi="Times New Roman" w:cs="Times New Roman"/>
                <w:b/>
              </w:rPr>
              <w:t>День</w:t>
            </w:r>
          </w:p>
          <w:p w:rsidR="00764B36" w:rsidRPr="00543C30" w:rsidRDefault="00764B36" w:rsidP="00046173">
            <w:pPr>
              <w:spacing w:line="276" w:lineRule="auto"/>
              <w:jc w:val="center"/>
              <w:rPr>
                <w:rFonts w:ascii="Times New Roman" w:hAnsi="Times New Roman" w:cs="Times New Roman"/>
                <w:b/>
              </w:rPr>
            </w:pPr>
            <w:r w:rsidRPr="00543C30">
              <w:rPr>
                <w:rFonts w:ascii="Times New Roman" w:hAnsi="Times New Roman" w:cs="Times New Roman"/>
                <w:b/>
              </w:rPr>
              <w:t>недели</w:t>
            </w:r>
          </w:p>
        </w:tc>
        <w:tc>
          <w:tcPr>
            <w:tcW w:w="8789" w:type="dxa"/>
            <w:gridSpan w:val="5"/>
            <w:vAlign w:val="center"/>
          </w:tcPr>
          <w:p w:rsidR="00764B36" w:rsidRPr="00543C30" w:rsidRDefault="00764B36" w:rsidP="00046173">
            <w:pPr>
              <w:spacing w:line="276" w:lineRule="auto"/>
              <w:jc w:val="center"/>
              <w:rPr>
                <w:rFonts w:ascii="Times New Roman" w:hAnsi="Times New Roman" w:cs="Times New Roman"/>
                <w:b/>
              </w:rPr>
            </w:pPr>
            <w:r w:rsidRPr="00543C30">
              <w:rPr>
                <w:rFonts w:ascii="Times New Roman" w:hAnsi="Times New Roman" w:cs="Times New Roman"/>
                <w:b/>
              </w:rPr>
              <w:t>Этап подготовки</w:t>
            </w:r>
          </w:p>
        </w:tc>
      </w:tr>
      <w:tr w:rsidR="00764B36" w:rsidRPr="00543C30" w:rsidTr="00543C30">
        <w:tc>
          <w:tcPr>
            <w:tcW w:w="817" w:type="dxa"/>
            <w:vMerge/>
            <w:vAlign w:val="center"/>
          </w:tcPr>
          <w:p w:rsidR="00764B36" w:rsidRPr="00543C30" w:rsidRDefault="00764B36" w:rsidP="00046173">
            <w:pPr>
              <w:spacing w:line="276" w:lineRule="auto"/>
              <w:jc w:val="center"/>
              <w:rPr>
                <w:rFonts w:ascii="Times New Roman" w:hAnsi="Times New Roman" w:cs="Times New Roman"/>
              </w:rPr>
            </w:pPr>
          </w:p>
        </w:tc>
        <w:tc>
          <w:tcPr>
            <w:tcW w:w="1846" w:type="dxa"/>
            <w:vAlign w:val="center"/>
          </w:tcPr>
          <w:p w:rsidR="00764B36" w:rsidRPr="00543C30" w:rsidRDefault="00764B36" w:rsidP="00046173">
            <w:pPr>
              <w:spacing w:line="276" w:lineRule="auto"/>
              <w:jc w:val="center"/>
              <w:rPr>
                <w:rFonts w:ascii="Times New Roman" w:hAnsi="Times New Roman" w:cs="Times New Roman"/>
                <w:b/>
              </w:rPr>
            </w:pPr>
            <w:r w:rsidRPr="00543C30">
              <w:rPr>
                <w:rFonts w:ascii="Times New Roman" w:hAnsi="Times New Roman" w:cs="Times New Roman"/>
                <w:b/>
              </w:rPr>
              <w:t>Сентябрь-ноябрь</w:t>
            </w:r>
          </w:p>
        </w:tc>
        <w:tc>
          <w:tcPr>
            <w:tcW w:w="1840" w:type="dxa"/>
            <w:vAlign w:val="center"/>
          </w:tcPr>
          <w:p w:rsidR="00764B36" w:rsidRPr="00543C30" w:rsidRDefault="00764B36" w:rsidP="00046173">
            <w:pPr>
              <w:spacing w:line="276" w:lineRule="auto"/>
              <w:jc w:val="center"/>
              <w:rPr>
                <w:rFonts w:ascii="Times New Roman" w:hAnsi="Times New Roman" w:cs="Times New Roman"/>
                <w:b/>
              </w:rPr>
            </w:pPr>
            <w:r w:rsidRPr="00543C30">
              <w:rPr>
                <w:rFonts w:ascii="Times New Roman" w:hAnsi="Times New Roman" w:cs="Times New Roman"/>
                <w:b/>
              </w:rPr>
              <w:t>Декабрь-февраль</w:t>
            </w:r>
          </w:p>
        </w:tc>
        <w:tc>
          <w:tcPr>
            <w:tcW w:w="1701" w:type="dxa"/>
            <w:vAlign w:val="center"/>
          </w:tcPr>
          <w:p w:rsidR="00764B36" w:rsidRPr="00543C30" w:rsidRDefault="00764B36" w:rsidP="00046173">
            <w:pPr>
              <w:spacing w:line="276" w:lineRule="auto"/>
              <w:jc w:val="center"/>
              <w:rPr>
                <w:rFonts w:ascii="Times New Roman" w:hAnsi="Times New Roman" w:cs="Times New Roman"/>
                <w:b/>
              </w:rPr>
            </w:pPr>
            <w:r w:rsidRPr="00543C30">
              <w:rPr>
                <w:rFonts w:ascii="Times New Roman" w:hAnsi="Times New Roman" w:cs="Times New Roman"/>
                <w:b/>
              </w:rPr>
              <w:t>Март-апрель</w:t>
            </w:r>
          </w:p>
        </w:tc>
        <w:tc>
          <w:tcPr>
            <w:tcW w:w="1701" w:type="dxa"/>
            <w:vAlign w:val="center"/>
          </w:tcPr>
          <w:p w:rsidR="00764B36" w:rsidRPr="00543C30" w:rsidRDefault="00764B36" w:rsidP="00046173">
            <w:pPr>
              <w:spacing w:line="276" w:lineRule="auto"/>
              <w:jc w:val="center"/>
              <w:rPr>
                <w:rFonts w:ascii="Times New Roman" w:hAnsi="Times New Roman" w:cs="Times New Roman"/>
                <w:b/>
              </w:rPr>
            </w:pPr>
            <w:r w:rsidRPr="00543C30">
              <w:rPr>
                <w:rFonts w:ascii="Times New Roman" w:hAnsi="Times New Roman" w:cs="Times New Roman"/>
                <w:b/>
              </w:rPr>
              <w:t>Май-июнь</w:t>
            </w:r>
          </w:p>
        </w:tc>
        <w:tc>
          <w:tcPr>
            <w:tcW w:w="1701" w:type="dxa"/>
            <w:vAlign w:val="center"/>
          </w:tcPr>
          <w:p w:rsidR="00764B36" w:rsidRPr="00543C30" w:rsidRDefault="00764B36" w:rsidP="00046173">
            <w:pPr>
              <w:spacing w:line="276" w:lineRule="auto"/>
              <w:jc w:val="center"/>
              <w:rPr>
                <w:rFonts w:ascii="Times New Roman" w:hAnsi="Times New Roman" w:cs="Times New Roman"/>
                <w:b/>
              </w:rPr>
            </w:pPr>
            <w:r w:rsidRPr="00543C30">
              <w:rPr>
                <w:rFonts w:ascii="Times New Roman" w:hAnsi="Times New Roman" w:cs="Times New Roman"/>
                <w:b/>
              </w:rPr>
              <w:t>Июль-август</w:t>
            </w:r>
          </w:p>
        </w:tc>
      </w:tr>
      <w:tr w:rsidR="00764B36" w:rsidRPr="00543C30" w:rsidTr="00543C30">
        <w:tc>
          <w:tcPr>
            <w:tcW w:w="817" w:type="dxa"/>
            <w:vAlign w:val="center"/>
          </w:tcPr>
          <w:p w:rsidR="00764B36" w:rsidRPr="00543C30" w:rsidRDefault="00764B36" w:rsidP="00046173">
            <w:pPr>
              <w:spacing w:line="276" w:lineRule="auto"/>
              <w:jc w:val="center"/>
              <w:rPr>
                <w:rFonts w:ascii="Times New Roman" w:hAnsi="Times New Roman" w:cs="Times New Roman"/>
              </w:rPr>
            </w:pPr>
            <w:r w:rsidRPr="00543C30">
              <w:rPr>
                <w:rFonts w:ascii="Times New Roman" w:hAnsi="Times New Roman" w:cs="Times New Roman"/>
              </w:rPr>
              <w:t>1.</w:t>
            </w:r>
          </w:p>
        </w:tc>
        <w:tc>
          <w:tcPr>
            <w:tcW w:w="1846" w:type="dxa"/>
            <w:vAlign w:val="center"/>
          </w:tcPr>
          <w:p w:rsidR="00764B36" w:rsidRPr="00543C30" w:rsidRDefault="00764B36" w:rsidP="00046173">
            <w:pPr>
              <w:spacing w:line="276" w:lineRule="auto"/>
              <w:jc w:val="center"/>
              <w:rPr>
                <w:rFonts w:ascii="Times New Roman" w:hAnsi="Times New Roman" w:cs="Times New Roman"/>
              </w:rPr>
            </w:pPr>
            <w:r w:rsidRPr="00543C30">
              <w:rPr>
                <w:rFonts w:ascii="Times New Roman" w:hAnsi="Times New Roman" w:cs="Times New Roman"/>
              </w:rPr>
              <w:t>Сила, силовая выносливость</w:t>
            </w:r>
          </w:p>
        </w:tc>
        <w:tc>
          <w:tcPr>
            <w:tcW w:w="1840" w:type="dxa"/>
            <w:vAlign w:val="center"/>
          </w:tcPr>
          <w:p w:rsidR="00764B36" w:rsidRPr="00543C30" w:rsidRDefault="00764B36" w:rsidP="00046173">
            <w:pPr>
              <w:spacing w:line="276" w:lineRule="auto"/>
              <w:jc w:val="center"/>
              <w:rPr>
                <w:rFonts w:ascii="Times New Roman" w:hAnsi="Times New Roman" w:cs="Times New Roman"/>
              </w:rPr>
            </w:pPr>
            <w:r w:rsidRPr="00543C30">
              <w:rPr>
                <w:rFonts w:ascii="Times New Roman" w:hAnsi="Times New Roman" w:cs="Times New Roman"/>
              </w:rPr>
              <w:t>Сила</w:t>
            </w:r>
          </w:p>
        </w:tc>
        <w:tc>
          <w:tcPr>
            <w:tcW w:w="1701" w:type="dxa"/>
            <w:vAlign w:val="center"/>
          </w:tcPr>
          <w:p w:rsidR="00764B36" w:rsidRPr="00543C30" w:rsidRDefault="00764B36" w:rsidP="00046173">
            <w:pPr>
              <w:spacing w:line="276" w:lineRule="auto"/>
              <w:jc w:val="center"/>
              <w:rPr>
                <w:rFonts w:ascii="Times New Roman" w:hAnsi="Times New Roman" w:cs="Times New Roman"/>
              </w:rPr>
            </w:pPr>
            <w:r w:rsidRPr="00543C30">
              <w:rPr>
                <w:rFonts w:ascii="Times New Roman" w:hAnsi="Times New Roman" w:cs="Times New Roman"/>
              </w:rPr>
              <w:t>Сила, силовая выносливость</w:t>
            </w:r>
          </w:p>
        </w:tc>
        <w:tc>
          <w:tcPr>
            <w:tcW w:w="1701" w:type="dxa"/>
            <w:vAlign w:val="center"/>
          </w:tcPr>
          <w:p w:rsidR="00764B36" w:rsidRPr="00543C30" w:rsidRDefault="00764B36" w:rsidP="00046173">
            <w:pPr>
              <w:spacing w:line="276" w:lineRule="auto"/>
              <w:jc w:val="center"/>
              <w:rPr>
                <w:rFonts w:ascii="Times New Roman" w:hAnsi="Times New Roman" w:cs="Times New Roman"/>
              </w:rPr>
            </w:pPr>
            <w:r w:rsidRPr="00543C30">
              <w:rPr>
                <w:rFonts w:ascii="Times New Roman" w:hAnsi="Times New Roman" w:cs="Times New Roman"/>
              </w:rPr>
              <w:t>Силовая выносливость</w:t>
            </w:r>
          </w:p>
        </w:tc>
        <w:tc>
          <w:tcPr>
            <w:tcW w:w="1701" w:type="dxa"/>
            <w:vAlign w:val="center"/>
          </w:tcPr>
          <w:p w:rsidR="00764B36" w:rsidRPr="00543C30" w:rsidRDefault="00764B36" w:rsidP="00046173">
            <w:pPr>
              <w:spacing w:line="276" w:lineRule="auto"/>
              <w:jc w:val="center"/>
              <w:rPr>
                <w:rFonts w:ascii="Times New Roman" w:hAnsi="Times New Roman" w:cs="Times New Roman"/>
              </w:rPr>
            </w:pPr>
            <w:r w:rsidRPr="00543C30">
              <w:rPr>
                <w:rFonts w:ascii="Times New Roman" w:hAnsi="Times New Roman" w:cs="Times New Roman"/>
              </w:rPr>
              <w:t>Силовая выносливость</w:t>
            </w:r>
          </w:p>
        </w:tc>
      </w:tr>
      <w:tr w:rsidR="00764B36" w:rsidRPr="00543C30" w:rsidTr="00543C30">
        <w:tc>
          <w:tcPr>
            <w:tcW w:w="817" w:type="dxa"/>
            <w:vAlign w:val="center"/>
          </w:tcPr>
          <w:p w:rsidR="00764B36" w:rsidRPr="00543C30" w:rsidRDefault="00764B36" w:rsidP="00046173">
            <w:pPr>
              <w:spacing w:line="276" w:lineRule="auto"/>
              <w:jc w:val="center"/>
              <w:rPr>
                <w:rFonts w:ascii="Times New Roman" w:hAnsi="Times New Roman" w:cs="Times New Roman"/>
              </w:rPr>
            </w:pPr>
            <w:r w:rsidRPr="00543C30">
              <w:rPr>
                <w:rFonts w:ascii="Times New Roman" w:hAnsi="Times New Roman" w:cs="Times New Roman"/>
              </w:rPr>
              <w:t>2.</w:t>
            </w:r>
          </w:p>
        </w:tc>
        <w:tc>
          <w:tcPr>
            <w:tcW w:w="1846" w:type="dxa"/>
            <w:vAlign w:val="center"/>
          </w:tcPr>
          <w:p w:rsidR="00764B36" w:rsidRPr="00543C30" w:rsidRDefault="00764B36" w:rsidP="00046173">
            <w:pPr>
              <w:spacing w:line="276" w:lineRule="auto"/>
              <w:jc w:val="center"/>
              <w:rPr>
                <w:rFonts w:ascii="Times New Roman" w:hAnsi="Times New Roman" w:cs="Times New Roman"/>
              </w:rPr>
            </w:pPr>
            <w:r w:rsidRPr="00543C30">
              <w:rPr>
                <w:rFonts w:ascii="Times New Roman" w:hAnsi="Times New Roman" w:cs="Times New Roman"/>
              </w:rPr>
              <w:t>Выносливость</w:t>
            </w:r>
          </w:p>
        </w:tc>
        <w:tc>
          <w:tcPr>
            <w:tcW w:w="1840" w:type="dxa"/>
            <w:vAlign w:val="center"/>
          </w:tcPr>
          <w:p w:rsidR="00764B36" w:rsidRPr="00543C30" w:rsidRDefault="00764B36" w:rsidP="00046173">
            <w:pPr>
              <w:spacing w:line="276" w:lineRule="auto"/>
              <w:jc w:val="center"/>
              <w:rPr>
                <w:rFonts w:ascii="Times New Roman" w:hAnsi="Times New Roman" w:cs="Times New Roman"/>
              </w:rPr>
            </w:pPr>
            <w:r w:rsidRPr="00543C30">
              <w:rPr>
                <w:rFonts w:ascii="Times New Roman" w:hAnsi="Times New Roman" w:cs="Times New Roman"/>
              </w:rPr>
              <w:t>Силовая выносливость</w:t>
            </w:r>
          </w:p>
        </w:tc>
        <w:tc>
          <w:tcPr>
            <w:tcW w:w="1701" w:type="dxa"/>
            <w:vAlign w:val="center"/>
          </w:tcPr>
          <w:p w:rsidR="00764B36" w:rsidRPr="00543C30" w:rsidRDefault="00764B36" w:rsidP="00046173">
            <w:pPr>
              <w:spacing w:line="276" w:lineRule="auto"/>
              <w:jc w:val="center"/>
              <w:rPr>
                <w:rFonts w:ascii="Times New Roman" w:hAnsi="Times New Roman" w:cs="Times New Roman"/>
              </w:rPr>
            </w:pPr>
            <w:r w:rsidRPr="00543C30">
              <w:rPr>
                <w:rFonts w:ascii="Times New Roman" w:hAnsi="Times New Roman" w:cs="Times New Roman"/>
              </w:rPr>
              <w:t>Выносливость</w:t>
            </w:r>
          </w:p>
        </w:tc>
        <w:tc>
          <w:tcPr>
            <w:tcW w:w="1701" w:type="dxa"/>
            <w:vAlign w:val="center"/>
          </w:tcPr>
          <w:p w:rsidR="00764B36" w:rsidRPr="00543C30" w:rsidRDefault="00764B36" w:rsidP="00046173">
            <w:pPr>
              <w:spacing w:line="276" w:lineRule="auto"/>
              <w:jc w:val="center"/>
              <w:rPr>
                <w:rFonts w:ascii="Times New Roman" w:hAnsi="Times New Roman" w:cs="Times New Roman"/>
              </w:rPr>
            </w:pPr>
            <w:r w:rsidRPr="00543C30">
              <w:rPr>
                <w:rFonts w:ascii="Times New Roman" w:hAnsi="Times New Roman" w:cs="Times New Roman"/>
              </w:rPr>
              <w:t>Специальная выносливость</w:t>
            </w:r>
          </w:p>
        </w:tc>
        <w:tc>
          <w:tcPr>
            <w:tcW w:w="1701" w:type="dxa"/>
            <w:vAlign w:val="center"/>
          </w:tcPr>
          <w:p w:rsidR="00764B36" w:rsidRPr="00543C30" w:rsidRDefault="00764B36" w:rsidP="00046173">
            <w:pPr>
              <w:spacing w:line="276" w:lineRule="auto"/>
              <w:jc w:val="center"/>
              <w:rPr>
                <w:rFonts w:ascii="Times New Roman" w:hAnsi="Times New Roman" w:cs="Times New Roman"/>
              </w:rPr>
            </w:pPr>
            <w:r w:rsidRPr="00543C30">
              <w:rPr>
                <w:rFonts w:ascii="Times New Roman" w:hAnsi="Times New Roman" w:cs="Times New Roman"/>
              </w:rPr>
              <w:t>Специальная выносливость</w:t>
            </w:r>
          </w:p>
        </w:tc>
      </w:tr>
      <w:tr w:rsidR="00764B36" w:rsidRPr="00543C30" w:rsidTr="00543C30">
        <w:tc>
          <w:tcPr>
            <w:tcW w:w="817" w:type="dxa"/>
            <w:vAlign w:val="center"/>
          </w:tcPr>
          <w:p w:rsidR="00764B36" w:rsidRPr="00543C30" w:rsidRDefault="00764B36" w:rsidP="00046173">
            <w:pPr>
              <w:spacing w:line="276" w:lineRule="auto"/>
              <w:jc w:val="center"/>
              <w:rPr>
                <w:rFonts w:ascii="Times New Roman" w:hAnsi="Times New Roman" w:cs="Times New Roman"/>
              </w:rPr>
            </w:pPr>
            <w:r w:rsidRPr="00543C30">
              <w:rPr>
                <w:rFonts w:ascii="Times New Roman" w:hAnsi="Times New Roman" w:cs="Times New Roman"/>
              </w:rPr>
              <w:t>3.</w:t>
            </w:r>
          </w:p>
        </w:tc>
        <w:tc>
          <w:tcPr>
            <w:tcW w:w="1846" w:type="dxa"/>
            <w:vAlign w:val="center"/>
          </w:tcPr>
          <w:p w:rsidR="00764B36" w:rsidRPr="00543C30" w:rsidRDefault="00764B36" w:rsidP="00046173">
            <w:pPr>
              <w:spacing w:line="276" w:lineRule="auto"/>
              <w:jc w:val="center"/>
              <w:rPr>
                <w:rFonts w:ascii="Times New Roman" w:hAnsi="Times New Roman" w:cs="Times New Roman"/>
              </w:rPr>
            </w:pPr>
            <w:r w:rsidRPr="00543C30">
              <w:rPr>
                <w:rFonts w:ascii="Times New Roman" w:hAnsi="Times New Roman" w:cs="Times New Roman"/>
              </w:rPr>
              <w:t>Выносливость, техника</w:t>
            </w:r>
          </w:p>
        </w:tc>
        <w:tc>
          <w:tcPr>
            <w:tcW w:w="1840" w:type="dxa"/>
          </w:tcPr>
          <w:p w:rsidR="00764B36" w:rsidRPr="00543C30" w:rsidRDefault="00764B36" w:rsidP="00046173">
            <w:pPr>
              <w:spacing w:line="276" w:lineRule="auto"/>
              <w:rPr>
                <w:rFonts w:ascii="Times New Roman" w:hAnsi="Times New Roman" w:cs="Times New Roman"/>
              </w:rPr>
            </w:pPr>
            <w:r w:rsidRPr="00543C30">
              <w:rPr>
                <w:rFonts w:ascii="Times New Roman" w:hAnsi="Times New Roman" w:cs="Times New Roman"/>
              </w:rPr>
              <w:t>Выносливость, техника</w:t>
            </w:r>
          </w:p>
        </w:tc>
        <w:tc>
          <w:tcPr>
            <w:tcW w:w="1701" w:type="dxa"/>
          </w:tcPr>
          <w:p w:rsidR="00764B36" w:rsidRPr="00543C30" w:rsidRDefault="00764B36" w:rsidP="00046173">
            <w:pPr>
              <w:spacing w:line="276" w:lineRule="auto"/>
              <w:rPr>
                <w:rFonts w:ascii="Times New Roman" w:hAnsi="Times New Roman" w:cs="Times New Roman"/>
              </w:rPr>
            </w:pPr>
            <w:r w:rsidRPr="00543C30">
              <w:rPr>
                <w:rFonts w:ascii="Times New Roman" w:hAnsi="Times New Roman" w:cs="Times New Roman"/>
              </w:rPr>
              <w:t>Выносливость, техника</w:t>
            </w:r>
          </w:p>
        </w:tc>
        <w:tc>
          <w:tcPr>
            <w:tcW w:w="1701" w:type="dxa"/>
          </w:tcPr>
          <w:p w:rsidR="00764B36" w:rsidRPr="00543C30" w:rsidRDefault="00764B36" w:rsidP="00046173">
            <w:pPr>
              <w:spacing w:line="276" w:lineRule="auto"/>
              <w:rPr>
                <w:rFonts w:ascii="Times New Roman" w:hAnsi="Times New Roman" w:cs="Times New Roman"/>
              </w:rPr>
            </w:pPr>
            <w:r w:rsidRPr="00543C30">
              <w:rPr>
                <w:rFonts w:ascii="Times New Roman" w:hAnsi="Times New Roman" w:cs="Times New Roman"/>
              </w:rPr>
              <w:t>Выносливость, техника</w:t>
            </w:r>
          </w:p>
        </w:tc>
        <w:tc>
          <w:tcPr>
            <w:tcW w:w="1701" w:type="dxa"/>
          </w:tcPr>
          <w:p w:rsidR="00764B36" w:rsidRPr="00543C30" w:rsidRDefault="00764B36" w:rsidP="00046173">
            <w:pPr>
              <w:spacing w:line="276" w:lineRule="auto"/>
              <w:rPr>
                <w:rFonts w:ascii="Times New Roman" w:hAnsi="Times New Roman" w:cs="Times New Roman"/>
              </w:rPr>
            </w:pPr>
            <w:r w:rsidRPr="00543C30">
              <w:rPr>
                <w:rFonts w:ascii="Times New Roman" w:hAnsi="Times New Roman" w:cs="Times New Roman"/>
              </w:rPr>
              <w:t>Выносливость, техника</w:t>
            </w:r>
          </w:p>
        </w:tc>
      </w:tr>
      <w:tr w:rsidR="00764B36" w:rsidRPr="00543C30" w:rsidTr="00543C30">
        <w:tc>
          <w:tcPr>
            <w:tcW w:w="817" w:type="dxa"/>
            <w:vAlign w:val="center"/>
          </w:tcPr>
          <w:p w:rsidR="00764B36" w:rsidRPr="00543C30" w:rsidRDefault="00764B36" w:rsidP="00046173">
            <w:pPr>
              <w:spacing w:line="276" w:lineRule="auto"/>
              <w:jc w:val="center"/>
              <w:rPr>
                <w:rFonts w:ascii="Times New Roman" w:hAnsi="Times New Roman" w:cs="Times New Roman"/>
              </w:rPr>
            </w:pPr>
            <w:r w:rsidRPr="00543C30">
              <w:rPr>
                <w:rFonts w:ascii="Times New Roman" w:hAnsi="Times New Roman" w:cs="Times New Roman"/>
              </w:rPr>
              <w:t>4.</w:t>
            </w:r>
          </w:p>
        </w:tc>
        <w:tc>
          <w:tcPr>
            <w:tcW w:w="1846" w:type="dxa"/>
            <w:vAlign w:val="center"/>
          </w:tcPr>
          <w:p w:rsidR="00764B36" w:rsidRPr="00543C30" w:rsidRDefault="00764B36" w:rsidP="00046173">
            <w:pPr>
              <w:spacing w:line="276" w:lineRule="auto"/>
              <w:jc w:val="center"/>
              <w:rPr>
                <w:rFonts w:ascii="Times New Roman" w:hAnsi="Times New Roman" w:cs="Times New Roman"/>
              </w:rPr>
            </w:pPr>
            <w:r w:rsidRPr="00543C30">
              <w:rPr>
                <w:rFonts w:ascii="Times New Roman" w:hAnsi="Times New Roman" w:cs="Times New Roman"/>
              </w:rPr>
              <w:t>Силовая выносливость</w:t>
            </w:r>
          </w:p>
        </w:tc>
        <w:tc>
          <w:tcPr>
            <w:tcW w:w="1840" w:type="dxa"/>
            <w:vAlign w:val="center"/>
          </w:tcPr>
          <w:p w:rsidR="00764B36" w:rsidRPr="00543C30" w:rsidRDefault="00764B36" w:rsidP="00046173">
            <w:pPr>
              <w:spacing w:line="276" w:lineRule="auto"/>
              <w:jc w:val="center"/>
              <w:rPr>
                <w:rFonts w:ascii="Times New Roman" w:hAnsi="Times New Roman" w:cs="Times New Roman"/>
              </w:rPr>
            </w:pPr>
            <w:r w:rsidRPr="00543C30">
              <w:rPr>
                <w:rFonts w:ascii="Times New Roman" w:hAnsi="Times New Roman" w:cs="Times New Roman"/>
              </w:rPr>
              <w:t>Силовая выносливость</w:t>
            </w:r>
          </w:p>
        </w:tc>
        <w:tc>
          <w:tcPr>
            <w:tcW w:w="1701" w:type="dxa"/>
            <w:vAlign w:val="center"/>
          </w:tcPr>
          <w:p w:rsidR="00764B36" w:rsidRPr="00543C30" w:rsidRDefault="00764B36" w:rsidP="00046173">
            <w:pPr>
              <w:spacing w:line="276" w:lineRule="auto"/>
              <w:jc w:val="center"/>
              <w:rPr>
                <w:rFonts w:ascii="Times New Roman" w:hAnsi="Times New Roman" w:cs="Times New Roman"/>
              </w:rPr>
            </w:pPr>
            <w:r w:rsidRPr="00543C30">
              <w:rPr>
                <w:rFonts w:ascii="Times New Roman" w:hAnsi="Times New Roman" w:cs="Times New Roman"/>
              </w:rPr>
              <w:t>Силовая выносливость</w:t>
            </w:r>
          </w:p>
        </w:tc>
        <w:tc>
          <w:tcPr>
            <w:tcW w:w="1701" w:type="dxa"/>
            <w:vAlign w:val="center"/>
          </w:tcPr>
          <w:p w:rsidR="00764B36" w:rsidRPr="00543C30" w:rsidRDefault="00764B36" w:rsidP="00046173">
            <w:pPr>
              <w:spacing w:line="276" w:lineRule="auto"/>
              <w:jc w:val="center"/>
              <w:rPr>
                <w:rFonts w:ascii="Times New Roman" w:hAnsi="Times New Roman" w:cs="Times New Roman"/>
              </w:rPr>
            </w:pPr>
            <w:r w:rsidRPr="00543C30">
              <w:rPr>
                <w:rFonts w:ascii="Times New Roman" w:hAnsi="Times New Roman" w:cs="Times New Roman"/>
              </w:rPr>
              <w:t>Силовая выносливость</w:t>
            </w:r>
          </w:p>
        </w:tc>
        <w:tc>
          <w:tcPr>
            <w:tcW w:w="1701" w:type="dxa"/>
            <w:vAlign w:val="center"/>
          </w:tcPr>
          <w:p w:rsidR="00764B36" w:rsidRPr="00543C30" w:rsidRDefault="00764B36" w:rsidP="00046173">
            <w:pPr>
              <w:spacing w:line="276" w:lineRule="auto"/>
              <w:jc w:val="center"/>
              <w:rPr>
                <w:rFonts w:ascii="Times New Roman" w:hAnsi="Times New Roman" w:cs="Times New Roman"/>
              </w:rPr>
            </w:pPr>
            <w:r w:rsidRPr="00543C30">
              <w:rPr>
                <w:rFonts w:ascii="Times New Roman" w:hAnsi="Times New Roman" w:cs="Times New Roman"/>
              </w:rPr>
              <w:t>Скоростная выносливость</w:t>
            </w:r>
          </w:p>
        </w:tc>
      </w:tr>
      <w:tr w:rsidR="00764B36" w:rsidRPr="00543C30" w:rsidTr="00543C30">
        <w:tc>
          <w:tcPr>
            <w:tcW w:w="817" w:type="dxa"/>
            <w:vAlign w:val="center"/>
          </w:tcPr>
          <w:p w:rsidR="00764B36" w:rsidRPr="00543C30" w:rsidRDefault="00764B36" w:rsidP="00046173">
            <w:pPr>
              <w:spacing w:line="276" w:lineRule="auto"/>
              <w:jc w:val="center"/>
              <w:rPr>
                <w:rFonts w:ascii="Times New Roman" w:hAnsi="Times New Roman" w:cs="Times New Roman"/>
              </w:rPr>
            </w:pPr>
            <w:r w:rsidRPr="00543C30">
              <w:rPr>
                <w:rFonts w:ascii="Times New Roman" w:hAnsi="Times New Roman" w:cs="Times New Roman"/>
              </w:rPr>
              <w:t>5.</w:t>
            </w:r>
          </w:p>
        </w:tc>
        <w:tc>
          <w:tcPr>
            <w:tcW w:w="1846" w:type="dxa"/>
            <w:vAlign w:val="center"/>
          </w:tcPr>
          <w:p w:rsidR="00764B36" w:rsidRPr="00543C30" w:rsidRDefault="00764B36" w:rsidP="00046173">
            <w:pPr>
              <w:spacing w:line="276" w:lineRule="auto"/>
              <w:jc w:val="center"/>
              <w:rPr>
                <w:rFonts w:ascii="Times New Roman" w:hAnsi="Times New Roman" w:cs="Times New Roman"/>
              </w:rPr>
            </w:pPr>
            <w:r w:rsidRPr="00543C30">
              <w:rPr>
                <w:rFonts w:ascii="Times New Roman" w:hAnsi="Times New Roman" w:cs="Times New Roman"/>
              </w:rPr>
              <w:t>Выносливость, техника</w:t>
            </w:r>
          </w:p>
        </w:tc>
        <w:tc>
          <w:tcPr>
            <w:tcW w:w="1840" w:type="dxa"/>
            <w:vAlign w:val="center"/>
          </w:tcPr>
          <w:p w:rsidR="00764B36" w:rsidRPr="00543C30" w:rsidRDefault="00764B36" w:rsidP="00046173">
            <w:pPr>
              <w:spacing w:line="276" w:lineRule="auto"/>
              <w:jc w:val="center"/>
              <w:rPr>
                <w:rFonts w:ascii="Times New Roman" w:hAnsi="Times New Roman" w:cs="Times New Roman"/>
              </w:rPr>
            </w:pPr>
            <w:r w:rsidRPr="00543C30">
              <w:rPr>
                <w:rFonts w:ascii="Times New Roman" w:hAnsi="Times New Roman" w:cs="Times New Roman"/>
              </w:rPr>
              <w:t>Выносливость, силовая выносливость</w:t>
            </w:r>
          </w:p>
        </w:tc>
        <w:tc>
          <w:tcPr>
            <w:tcW w:w="1701" w:type="dxa"/>
          </w:tcPr>
          <w:p w:rsidR="00764B36" w:rsidRPr="00543C30" w:rsidRDefault="00764B36" w:rsidP="00046173">
            <w:pPr>
              <w:spacing w:line="276" w:lineRule="auto"/>
              <w:rPr>
                <w:rFonts w:ascii="Times New Roman" w:hAnsi="Times New Roman" w:cs="Times New Roman"/>
              </w:rPr>
            </w:pPr>
            <w:r w:rsidRPr="00543C30">
              <w:rPr>
                <w:rFonts w:ascii="Times New Roman" w:hAnsi="Times New Roman" w:cs="Times New Roman"/>
              </w:rPr>
              <w:t>Выносливость, техника</w:t>
            </w:r>
          </w:p>
        </w:tc>
        <w:tc>
          <w:tcPr>
            <w:tcW w:w="1701" w:type="dxa"/>
          </w:tcPr>
          <w:p w:rsidR="00764B36" w:rsidRPr="00543C30" w:rsidRDefault="00764B36" w:rsidP="00046173">
            <w:pPr>
              <w:spacing w:line="276" w:lineRule="auto"/>
              <w:rPr>
                <w:rFonts w:ascii="Times New Roman" w:hAnsi="Times New Roman" w:cs="Times New Roman"/>
              </w:rPr>
            </w:pPr>
            <w:r w:rsidRPr="00543C30">
              <w:rPr>
                <w:rFonts w:ascii="Times New Roman" w:hAnsi="Times New Roman" w:cs="Times New Roman"/>
              </w:rPr>
              <w:t>Выносливость, техника</w:t>
            </w:r>
          </w:p>
        </w:tc>
        <w:tc>
          <w:tcPr>
            <w:tcW w:w="1701" w:type="dxa"/>
          </w:tcPr>
          <w:p w:rsidR="00764B36" w:rsidRPr="00543C30" w:rsidRDefault="00764B36" w:rsidP="00046173">
            <w:pPr>
              <w:spacing w:line="276" w:lineRule="auto"/>
              <w:rPr>
                <w:rFonts w:ascii="Times New Roman" w:hAnsi="Times New Roman" w:cs="Times New Roman"/>
              </w:rPr>
            </w:pPr>
            <w:r w:rsidRPr="00543C30">
              <w:rPr>
                <w:rFonts w:ascii="Times New Roman" w:hAnsi="Times New Roman" w:cs="Times New Roman"/>
              </w:rPr>
              <w:t>Выносливость, техника</w:t>
            </w:r>
          </w:p>
        </w:tc>
      </w:tr>
      <w:tr w:rsidR="00764B36" w:rsidRPr="00543C30" w:rsidTr="00543C30">
        <w:tc>
          <w:tcPr>
            <w:tcW w:w="817" w:type="dxa"/>
            <w:vAlign w:val="center"/>
          </w:tcPr>
          <w:p w:rsidR="00764B36" w:rsidRPr="00543C30" w:rsidRDefault="00764B36" w:rsidP="00046173">
            <w:pPr>
              <w:spacing w:line="276" w:lineRule="auto"/>
              <w:jc w:val="center"/>
              <w:rPr>
                <w:rFonts w:ascii="Times New Roman" w:hAnsi="Times New Roman" w:cs="Times New Roman"/>
              </w:rPr>
            </w:pPr>
            <w:r w:rsidRPr="00543C30">
              <w:rPr>
                <w:rFonts w:ascii="Times New Roman" w:hAnsi="Times New Roman" w:cs="Times New Roman"/>
              </w:rPr>
              <w:t>6.</w:t>
            </w:r>
          </w:p>
        </w:tc>
        <w:tc>
          <w:tcPr>
            <w:tcW w:w="1846" w:type="dxa"/>
            <w:vAlign w:val="center"/>
          </w:tcPr>
          <w:p w:rsidR="00764B36" w:rsidRPr="00543C30" w:rsidRDefault="00764B36" w:rsidP="00046173">
            <w:pPr>
              <w:spacing w:line="276" w:lineRule="auto"/>
              <w:jc w:val="center"/>
              <w:rPr>
                <w:rFonts w:ascii="Times New Roman" w:hAnsi="Times New Roman" w:cs="Times New Roman"/>
              </w:rPr>
            </w:pPr>
            <w:r w:rsidRPr="00543C30">
              <w:rPr>
                <w:rFonts w:ascii="Times New Roman" w:hAnsi="Times New Roman" w:cs="Times New Roman"/>
              </w:rPr>
              <w:t>Выносливость</w:t>
            </w:r>
          </w:p>
        </w:tc>
        <w:tc>
          <w:tcPr>
            <w:tcW w:w="1840" w:type="dxa"/>
            <w:vAlign w:val="center"/>
          </w:tcPr>
          <w:p w:rsidR="00764B36" w:rsidRPr="00543C30" w:rsidRDefault="00764B36" w:rsidP="00046173">
            <w:pPr>
              <w:spacing w:line="276" w:lineRule="auto"/>
              <w:jc w:val="center"/>
              <w:rPr>
                <w:rFonts w:ascii="Times New Roman" w:hAnsi="Times New Roman" w:cs="Times New Roman"/>
              </w:rPr>
            </w:pPr>
            <w:r w:rsidRPr="00543C30">
              <w:rPr>
                <w:rFonts w:ascii="Times New Roman" w:hAnsi="Times New Roman" w:cs="Times New Roman"/>
              </w:rPr>
              <w:t>Выносливость, техника</w:t>
            </w:r>
          </w:p>
        </w:tc>
        <w:tc>
          <w:tcPr>
            <w:tcW w:w="1701" w:type="dxa"/>
          </w:tcPr>
          <w:p w:rsidR="00764B36" w:rsidRPr="00543C30" w:rsidRDefault="00764B36" w:rsidP="00046173">
            <w:pPr>
              <w:spacing w:line="276" w:lineRule="auto"/>
              <w:rPr>
                <w:rFonts w:ascii="Times New Roman" w:hAnsi="Times New Roman" w:cs="Times New Roman"/>
              </w:rPr>
            </w:pPr>
            <w:r w:rsidRPr="00543C30">
              <w:rPr>
                <w:rFonts w:ascii="Times New Roman" w:hAnsi="Times New Roman" w:cs="Times New Roman"/>
              </w:rPr>
              <w:t>Специальная выносливость</w:t>
            </w:r>
          </w:p>
        </w:tc>
        <w:tc>
          <w:tcPr>
            <w:tcW w:w="1701" w:type="dxa"/>
          </w:tcPr>
          <w:p w:rsidR="00764B36" w:rsidRPr="00543C30" w:rsidRDefault="00764B36" w:rsidP="00046173">
            <w:pPr>
              <w:spacing w:line="276" w:lineRule="auto"/>
              <w:rPr>
                <w:rFonts w:ascii="Times New Roman" w:hAnsi="Times New Roman" w:cs="Times New Roman"/>
              </w:rPr>
            </w:pPr>
            <w:r w:rsidRPr="00543C30">
              <w:rPr>
                <w:rFonts w:ascii="Times New Roman" w:hAnsi="Times New Roman" w:cs="Times New Roman"/>
              </w:rPr>
              <w:t>Специальная выносливость</w:t>
            </w:r>
          </w:p>
        </w:tc>
        <w:tc>
          <w:tcPr>
            <w:tcW w:w="1701" w:type="dxa"/>
          </w:tcPr>
          <w:p w:rsidR="00764B36" w:rsidRPr="00543C30" w:rsidRDefault="00764B36" w:rsidP="00046173">
            <w:pPr>
              <w:spacing w:line="276" w:lineRule="auto"/>
              <w:rPr>
                <w:rFonts w:ascii="Times New Roman" w:hAnsi="Times New Roman" w:cs="Times New Roman"/>
              </w:rPr>
            </w:pPr>
            <w:r w:rsidRPr="00543C30">
              <w:rPr>
                <w:rFonts w:ascii="Times New Roman" w:hAnsi="Times New Roman" w:cs="Times New Roman"/>
              </w:rPr>
              <w:t>Специальная выносливость</w:t>
            </w:r>
          </w:p>
        </w:tc>
      </w:tr>
      <w:tr w:rsidR="00764B36" w:rsidRPr="00543C30" w:rsidTr="00543C30">
        <w:tc>
          <w:tcPr>
            <w:tcW w:w="817" w:type="dxa"/>
            <w:vAlign w:val="center"/>
          </w:tcPr>
          <w:p w:rsidR="00764B36" w:rsidRPr="00543C30" w:rsidRDefault="00764B36" w:rsidP="00046173">
            <w:pPr>
              <w:spacing w:line="276" w:lineRule="auto"/>
              <w:jc w:val="center"/>
              <w:rPr>
                <w:rFonts w:ascii="Times New Roman" w:hAnsi="Times New Roman" w:cs="Times New Roman"/>
              </w:rPr>
            </w:pPr>
            <w:r w:rsidRPr="00543C30">
              <w:rPr>
                <w:rFonts w:ascii="Times New Roman" w:hAnsi="Times New Roman" w:cs="Times New Roman"/>
              </w:rPr>
              <w:t>7.</w:t>
            </w:r>
          </w:p>
        </w:tc>
        <w:tc>
          <w:tcPr>
            <w:tcW w:w="1846" w:type="dxa"/>
            <w:vAlign w:val="center"/>
          </w:tcPr>
          <w:p w:rsidR="00764B36" w:rsidRPr="00543C30" w:rsidRDefault="00764B36" w:rsidP="00046173">
            <w:pPr>
              <w:spacing w:line="276" w:lineRule="auto"/>
              <w:jc w:val="center"/>
              <w:rPr>
                <w:rFonts w:ascii="Times New Roman" w:hAnsi="Times New Roman" w:cs="Times New Roman"/>
              </w:rPr>
            </w:pPr>
            <w:r w:rsidRPr="00543C30">
              <w:rPr>
                <w:rFonts w:ascii="Times New Roman" w:hAnsi="Times New Roman" w:cs="Times New Roman"/>
              </w:rPr>
              <w:t>Отдых</w:t>
            </w:r>
          </w:p>
        </w:tc>
        <w:tc>
          <w:tcPr>
            <w:tcW w:w="1840" w:type="dxa"/>
            <w:vAlign w:val="center"/>
          </w:tcPr>
          <w:p w:rsidR="00764B36" w:rsidRPr="00543C30" w:rsidRDefault="00764B36" w:rsidP="00046173">
            <w:pPr>
              <w:spacing w:line="276" w:lineRule="auto"/>
              <w:jc w:val="center"/>
              <w:rPr>
                <w:rFonts w:ascii="Times New Roman" w:hAnsi="Times New Roman" w:cs="Times New Roman"/>
              </w:rPr>
            </w:pPr>
            <w:r w:rsidRPr="00543C30">
              <w:rPr>
                <w:rFonts w:ascii="Times New Roman" w:hAnsi="Times New Roman" w:cs="Times New Roman"/>
              </w:rPr>
              <w:t>Отдых</w:t>
            </w:r>
          </w:p>
        </w:tc>
        <w:tc>
          <w:tcPr>
            <w:tcW w:w="1701" w:type="dxa"/>
            <w:vAlign w:val="center"/>
          </w:tcPr>
          <w:p w:rsidR="00764B36" w:rsidRPr="00543C30" w:rsidRDefault="00764B36" w:rsidP="00046173">
            <w:pPr>
              <w:spacing w:line="276" w:lineRule="auto"/>
              <w:jc w:val="center"/>
              <w:rPr>
                <w:rFonts w:ascii="Times New Roman" w:hAnsi="Times New Roman" w:cs="Times New Roman"/>
              </w:rPr>
            </w:pPr>
            <w:r w:rsidRPr="00543C30">
              <w:rPr>
                <w:rFonts w:ascii="Times New Roman" w:hAnsi="Times New Roman" w:cs="Times New Roman"/>
              </w:rPr>
              <w:t>Отдых</w:t>
            </w:r>
          </w:p>
        </w:tc>
        <w:tc>
          <w:tcPr>
            <w:tcW w:w="1701" w:type="dxa"/>
            <w:vAlign w:val="center"/>
          </w:tcPr>
          <w:p w:rsidR="00764B36" w:rsidRPr="00543C30" w:rsidRDefault="00764B36" w:rsidP="00046173">
            <w:pPr>
              <w:spacing w:line="276" w:lineRule="auto"/>
              <w:jc w:val="center"/>
              <w:rPr>
                <w:rFonts w:ascii="Times New Roman" w:hAnsi="Times New Roman" w:cs="Times New Roman"/>
              </w:rPr>
            </w:pPr>
            <w:r w:rsidRPr="00543C30">
              <w:rPr>
                <w:rFonts w:ascii="Times New Roman" w:hAnsi="Times New Roman" w:cs="Times New Roman"/>
              </w:rPr>
              <w:t>Отдых</w:t>
            </w:r>
          </w:p>
        </w:tc>
        <w:tc>
          <w:tcPr>
            <w:tcW w:w="1701" w:type="dxa"/>
            <w:vAlign w:val="center"/>
          </w:tcPr>
          <w:p w:rsidR="00764B36" w:rsidRPr="00543C30" w:rsidRDefault="00764B36" w:rsidP="00046173">
            <w:pPr>
              <w:spacing w:line="276" w:lineRule="auto"/>
              <w:jc w:val="center"/>
              <w:rPr>
                <w:rFonts w:ascii="Times New Roman" w:hAnsi="Times New Roman" w:cs="Times New Roman"/>
              </w:rPr>
            </w:pPr>
            <w:r w:rsidRPr="00543C30">
              <w:rPr>
                <w:rFonts w:ascii="Times New Roman" w:hAnsi="Times New Roman" w:cs="Times New Roman"/>
              </w:rPr>
              <w:t>Отдых</w:t>
            </w:r>
          </w:p>
        </w:tc>
      </w:tr>
    </w:tbl>
    <w:p w:rsidR="00764B36" w:rsidRPr="00046173" w:rsidRDefault="00764B36" w:rsidP="00046173">
      <w:pPr>
        <w:spacing w:line="276" w:lineRule="auto"/>
        <w:ind w:firstLine="540"/>
        <w:jc w:val="right"/>
        <w:rPr>
          <w:rFonts w:ascii="Times New Roman" w:hAnsi="Times New Roman" w:cs="Times New Roman"/>
          <w:b/>
        </w:rPr>
      </w:pPr>
    </w:p>
    <w:p w:rsidR="00764B36" w:rsidRPr="00543C30" w:rsidRDefault="00764B36" w:rsidP="007E5AFB">
      <w:pPr>
        <w:spacing w:line="276" w:lineRule="auto"/>
        <w:ind w:firstLine="540"/>
        <w:jc w:val="center"/>
        <w:rPr>
          <w:rFonts w:ascii="Times New Roman" w:hAnsi="Times New Roman" w:cs="Times New Roman"/>
          <w:b/>
          <w:sz w:val="28"/>
          <w:szCs w:val="28"/>
        </w:rPr>
      </w:pPr>
      <w:r w:rsidRPr="00046173">
        <w:rPr>
          <w:rFonts w:ascii="Times New Roman" w:hAnsi="Times New Roman" w:cs="Times New Roman"/>
          <w:b/>
          <w:sz w:val="28"/>
          <w:szCs w:val="28"/>
        </w:rPr>
        <w:t xml:space="preserve"> </w:t>
      </w:r>
    </w:p>
    <w:p w:rsidR="00764B36" w:rsidRPr="00046173" w:rsidRDefault="00764B36" w:rsidP="002156A3">
      <w:pPr>
        <w:spacing w:line="276" w:lineRule="auto"/>
        <w:rPr>
          <w:rFonts w:ascii="Times New Roman" w:hAnsi="Times New Roman" w:cs="Times New Roman"/>
          <w:b/>
          <w:sz w:val="28"/>
          <w:szCs w:val="28"/>
        </w:rPr>
      </w:pPr>
      <w:r>
        <w:rPr>
          <w:rStyle w:val="2"/>
          <w:sz w:val="26"/>
          <w:szCs w:val="26"/>
          <w:lang w:eastAsia="en-US"/>
        </w:rPr>
        <w:t xml:space="preserve">                                   </w:t>
      </w:r>
      <w:r w:rsidRPr="00046173">
        <w:rPr>
          <w:rFonts w:ascii="Times New Roman" w:hAnsi="Times New Roman" w:cs="Times New Roman"/>
          <w:b/>
          <w:sz w:val="28"/>
          <w:szCs w:val="28"/>
        </w:rPr>
        <w:t>Этап  начальной подготовки.</w:t>
      </w:r>
    </w:p>
    <w:p w:rsidR="00764B36" w:rsidRPr="007E5AFB" w:rsidRDefault="00764B36" w:rsidP="002156A3">
      <w:pPr>
        <w:spacing w:line="276" w:lineRule="auto"/>
        <w:jc w:val="both"/>
        <w:rPr>
          <w:rFonts w:ascii="Times New Roman" w:hAnsi="Times New Roman" w:cs="Times New Roman"/>
          <w:sz w:val="26"/>
          <w:szCs w:val="26"/>
        </w:rPr>
      </w:pPr>
      <w:r>
        <w:rPr>
          <w:rFonts w:ascii="Times New Roman" w:hAnsi="Times New Roman" w:cs="Times New Roman"/>
          <w:b/>
          <w:sz w:val="28"/>
          <w:szCs w:val="28"/>
        </w:rPr>
        <w:t xml:space="preserve">        </w:t>
      </w:r>
      <w:r w:rsidRPr="007E5AFB">
        <w:rPr>
          <w:rFonts w:ascii="Times New Roman" w:hAnsi="Times New Roman" w:cs="Times New Roman"/>
          <w:sz w:val="26"/>
          <w:szCs w:val="26"/>
        </w:rPr>
        <w:t>Основная задача групп начальной подготовки – создать фундамент для разностороннего физического развития спортсменов: воспитание общей выносливости, ловкости, гибкости, овладение основами техники гиревого спорта, приобретение необходимых теоретических знаний.</w:t>
      </w:r>
    </w:p>
    <w:p w:rsidR="00764B36" w:rsidRPr="007E5AFB" w:rsidRDefault="00764B36" w:rsidP="00046173">
      <w:pPr>
        <w:spacing w:line="276" w:lineRule="auto"/>
        <w:ind w:firstLine="540"/>
        <w:jc w:val="both"/>
        <w:rPr>
          <w:rFonts w:ascii="Times New Roman" w:hAnsi="Times New Roman" w:cs="Times New Roman"/>
          <w:b/>
          <w:sz w:val="26"/>
          <w:szCs w:val="26"/>
        </w:rPr>
      </w:pPr>
      <w:r w:rsidRPr="007E5AFB">
        <w:rPr>
          <w:rFonts w:ascii="Times New Roman" w:hAnsi="Times New Roman" w:cs="Times New Roman"/>
          <w:sz w:val="26"/>
          <w:szCs w:val="26"/>
        </w:rPr>
        <w:t>В соответствии с общими задачами для групп начальной подготовки соревновательный период в годичном цикле не выделяется.</w:t>
      </w:r>
    </w:p>
    <w:p w:rsidR="00764B36" w:rsidRPr="007E5AFB" w:rsidRDefault="00764B36" w:rsidP="00046173">
      <w:pPr>
        <w:spacing w:line="276" w:lineRule="auto"/>
        <w:jc w:val="right"/>
        <w:rPr>
          <w:rFonts w:ascii="Times New Roman" w:hAnsi="Times New Roman" w:cs="Times New Roman"/>
          <w:i/>
          <w:sz w:val="26"/>
          <w:szCs w:val="26"/>
        </w:rPr>
      </w:pPr>
      <w:r w:rsidRPr="007E5AFB">
        <w:rPr>
          <w:rFonts w:ascii="Times New Roman" w:hAnsi="Times New Roman" w:cs="Times New Roman"/>
          <w:i/>
          <w:sz w:val="26"/>
          <w:szCs w:val="26"/>
        </w:rPr>
        <w:t xml:space="preserve">Таблица </w:t>
      </w:r>
      <w:r>
        <w:rPr>
          <w:rFonts w:ascii="Times New Roman" w:hAnsi="Times New Roman" w:cs="Times New Roman"/>
          <w:i/>
          <w:sz w:val="26"/>
          <w:szCs w:val="26"/>
        </w:rPr>
        <w:t>13</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900"/>
        <w:gridCol w:w="900"/>
        <w:gridCol w:w="1113"/>
        <w:gridCol w:w="3747"/>
        <w:gridCol w:w="1080"/>
      </w:tblGrid>
      <w:tr w:rsidR="00764B36" w:rsidRPr="00046173" w:rsidTr="0050000B">
        <w:tc>
          <w:tcPr>
            <w:tcW w:w="1728" w:type="dxa"/>
            <w:vMerge w:val="restart"/>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lang w:val="en-US"/>
              </w:rPr>
              <w:t>Месяцы</w:t>
            </w:r>
          </w:p>
        </w:tc>
        <w:tc>
          <w:tcPr>
            <w:tcW w:w="900" w:type="dxa"/>
            <w:vMerge w:val="restart"/>
            <w:vAlign w:val="center"/>
          </w:tcPr>
          <w:p w:rsidR="00764B36" w:rsidRPr="00046173" w:rsidRDefault="00764B36" w:rsidP="00046173">
            <w:pPr>
              <w:spacing w:line="276" w:lineRule="auto"/>
              <w:jc w:val="center"/>
              <w:rPr>
                <w:rFonts w:ascii="Times New Roman" w:hAnsi="Times New Roman" w:cs="Times New Roman"/>
                <w:b/>
                <w:sz w:val="20"/>
                <w:szCs w:val="20"/>
              </w:rPr>
            </w:pPr>
            <w:r w:rsidRPr="00046173">
              <w:rPr>
                <w:rFonts w:ascii="Times New Roman" w:hAnsi="Times New Roman" w:cs="Times New Roman"/>
                <w:b/>
                <w:sz w:val="20"/>
                <w:szCs w:val="20"/>
              </w:rPr>
              <w:t xml:space="preserve">Вид </w:t>
            </w:r>
          </w:p>
          <w:p w:rsidR="00764B36" w:rsidRPr="00046173" w:rsidRDefault="00764B36" w:rsidP="00046173">
            <w:pPr>
              <w:spacing w:line="276" w:lineRule="auto"/>
              <w:jc w:val="center"/>
              <w:rPr>
                <w:rFonts w:ascii="Times New Roman" w:hAnsi="Times New Roman" w:cs="Times New Roman"/>
                <w:b/>
                <w:sz w:val="20"/>
                <w:szCs w:val="20"/>
              </w:rPr>
            </w:pPr>
            <w:r w:rsidRPr="00046173">
              <w:rPr>
                <w:rFonts w:ascii="Times New Roman" w:hAnsi="Times New Roman" w:cs="Times New Roman"/>
                <w:b/>
                <w:sz w:val="20"/>
                <w:szCs w:val="20"/>
              </w:rPr>
              <w:t>подго-</w:t>
            </w:r>
          </w:p>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sz w:val="20"/>
                <w:szCs w:val="20"/>
              </w:rPr>
              <w:t>товки</w:t>
            </w:r>
          </w:p>
        </w:tc>
        <w:tc>
          <w:tcPr>
            <w:tcW w:w="6840" w:type="dxa"/>
            <w:gridSpan w:val="4"/>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Недельный цикл тренировок</w:t>
            </w:r>
          </w:p>
        </w:tc>
      </w:tr>
      <w:tr w:rsidR="00764B36" w:rsidRPr="00046173" w:rsidTr="0050000B">
        <w:tc>
          <w:tcPr>
            <w:tcW w:w="1728" w:type="dxa"/>
            <w:vMerge/>
            <w:vAlign w:val="center"/>
          </w:tcPr>
          <w:p w:rsidR="00764B36" w:rsidRPr="00046173" w:rsidRDefault="00764B36" w:rsidP="00046173">
            <w:pPr>
              <w:spacing w:line="276" w:lineRule="auto"/>
              <w:jc w:val="center"/>
              <w:rPr>
                <w:rFonts w:ascii="Times New Roman" w:hAnsi="Times New Roman" w:cs="Times New Roman"/>
                <w:b/>
                <w:lang w:val="en-US"/>
              </w:rPr>
            </w:pPr>
          </w:p>
        </w:tc>
        <w:tc>
          <w:tcPr>
            <w:tcW w:w="900" w:type="dxa"/>
            <w:vMerge/>
            <w:vAlign w:val="center"/>
          </w:tcPr>
          <w:p w:rsidR="00764B36" w:rsidRPr="00046173" w:rsidRDefault="00764B36" w:rsidP="00046173">
            <w:pPr>
              <w:spacing w:line="276" w:lineRule="auto"/>
              <w:jc w:val="center"/>
              <w:rPr>
                <w:rFonts w:ascii="Times New Roman" w:hAnsi="Times New Roman" w:cs="Times New Roman"/>
                <w:b/>
                <w:lang w:val="en-US"/>
              </w:rPr>
            </w:pPr>
          </w:p>
        </w:tc>
        <w:tc>
          <w:tcPr>
            <w:tcW w:w="900" w:type="dxa"/>
            <w:vAlign w:val="center"/>
          </w:tcPr>
          <w:p w:rsidR="00764B36" w:rsidRPr="00046173" w:rsidRDefault="00764B36" w:rsidP="00046173">
            <w:pPr>
              <w:spacing w:line="276" w:lineRule="auto"/>
              <w:jc w:val="center"/>
              <w:rPr>
                <w:rFonts w:ascii="Times New Roman" w:hAnsi="Times New Roman" w:cs="Times New Roman"/>
                <w:b/>
                <w:sz w:val="20"/>
                <w:szCs w:val="20"/>
              </w:rPr>
            </w:pPr>
            <w:r w:rsidRPr="00046173">
              <w:rPr>
                <w:rFonts w:ascii="Times New Roman" w:hAnsi="Times New Roman" w:cs="Times New Roman"/>
                <w:b/>
                <w:sz w:val="20"/>
                <w:szCs w:val="20"/>
              </w:rPr>
              <w:t>Кол-во трен-к</w:t>
            </w:r>
          </w:p>
        </w:tc>
        <w:tc>
          <w:tcPr>
            <w:tcW w:w="1113" w:type="dxa"/>
            <w:vAlign w:val="center"/>
          </w:tcPr>
          <w:p w:rsidR="00764B36" w:rsidRPr="00046173" w:rsidRDefault="00764B36" w:rsidP="00046173">
            <w:pPr>
              <w:spacing w:line="276" w:lineRule="auto"/>
              <w:jc w:val="center"/>
              <w:rPr>
                <w:rFonts w:ascii="Times New Roman" w:hAnsi="Times New Roman" w:cs="Times New Roman"/>
                <w:b/>
                <w:sz w:val="20"/>
                <w:szCs w:val="20"/>
              </w:rPr>
            </w:pPr>
            <w:r w:rsidRPr="00046173">
              <w:rPr>
                <w:rFonts w:ascii="Times New Roman" w:hAnsi="Times New Roman" w:cs="Times New Roman"/>
                <w:b/>
                <w:sz w:val="20"/>
                <w:szCs w:val="20"/>
              </w:rPr>
              <w:t>Продол-житель-ность, ч</w:t>
            </w:r>
          </w:p>
        </w:tc>
        <w:tc>
          <w:tcPr>
            <w:tcW w:w="3747"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Метод, интенсивность</w:t>
            </w:r>
          </w:p>
        </w:tc>
        <w:tc>
          <w:tcPr>
            <w:tcW w:w="1080"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Урок №</w:t>
            </w:r>
          </w:p>
        </w:tc>
      </w:tr>
      <w:tr w:rsidR="00764B36" w:rsidRPr="00046173" w:rsidTr="0050000B">
        <w:tc>
          <w:tcPr>
            <w:tcW w:w="9468" w:type="dxa"/>
            <w:gridSpan w:val="6"/>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lang w:val="en-US"/>
              </w:rPr>
              <w:t>I</w:t>
            </w:r>
            <w:r w:rsidRPr="00046173">
              <w:rPr>
                <w:rFonts w:ascii="Times New Roman" w:hAnsi="Times New Roman" w:cs="Times New Roman"/>
                <w:b/>
              </w:rPr>
              <w:t xml:space="preserve"> общеподготовительный этап – сентябр</w:t>
            </w:r>
            <w:r>
              <w:rPr>
                <w:rFonts w:ascii="Times New Roman" w:hAnsi="Times New Roman" w:cs="Times New Roman"/>
                <w:b/>
              </w:rPr>
              <w:t>ь-декабрь</w:t>
            </w:r>
          </w:p>
        </w:tc>
      </w:tr>
      <w:tr w:rsidR="00764B36" w:rsidRPr="00046173" w:rsidTr="0050000B">
        <w:tc>
          <w:tcPr>
            <w:tcW w:w="1728" w:type="dxa"/>
            <w:vMerge w:val="restart"/>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Сентябрь-октябрь: 1-6 недели</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СП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1,5</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Техническая, равномерная. Интенсивность: в режиме ІІ –10%</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lang w:val="en-US"/>
              </w:rPr>
              <w:t xml:space="preserve">1, или 2, </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или 3</w:t>
            </w:r>
          </w:p>
        </w:tc>
      </w:tr>
      <w:tr w:rsidR="00764B36" w:rsidRPr="00046173" w:rsidTr="0050000B">
        <w:tc>
          <w:tcPr>
            <w:tcW w:w="1728" w:type="dxa"/>
            <w:vMerge/>
            <w:vAlign w:val="center"/>
          </w:tcPr>
          <w:p w:rsidR="00764B36" w:rsidRPr="00046173" w:rsidRDefault="00764B36" w:rsidP="00046173">
            <w:pPr>
              <w:spacing w:line="276" w:lineRule="auto"/>
              <w:jc w:val="center"/>
              <w:rPr>
                <w:rFonts w:ascii="Times New Roman" w:hAnsi="Times New Roman" w:cs="Times New Roman"/>
              </w:rPr>
            </w:pP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ОП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4</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 xml:space="preserve">Комбинированная, 1 трен. силовой направленности: І программа </w:t>
            </w:r>
            <w:r w:rsidRPr="00046173">
              <w:rPr>
                <w:rFonts w:ascii="Times New Roman" w:hAnsi="Times New Roman" w:cs="Times New Roman"/>
                <w:lang w:val="en-US"/>
              </w:rPr>
              <w:t>x</w:t>
            </w:r>
            <w:r w:rsidRPr="00046173">
              <w:rPr>
                <w:rFonts w:ascii="Times New Roman" w:hAnsi="Times New Roman" w:cs="Times New Roman"/>
              </w:rPr>
              <w:t xml:space="preserve"> 2 круга.</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ІІ - 10%</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8 или 9,</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11, 12</w:t>
            </w:r>
          </w:p>
        </w:tc>
      </w:tr>
      <w:tr w:rsidR="00764B36" w:rsidRPr="00046173" w:rsidTr="0050000B">
        <w:tc>
          <w:tcPr>
            <w:tcW w:w="1728" w:type="dxa"/>
            <w:vMerge w:val="restart"/>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Октябрь-декабрь:</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 xml:space="preserve">7-17 недели </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СП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Техническая, равномерная.</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 xml:space="preserve">Интенсивность: в режиме ІІ –15% </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 или 6</w:t>
            </w:r>
          </w:p>
        </w:tc>
      </w:tr>
      <w:tr w:rsidR="00764B36" w:rsidRPr="00046173" w:rsidTr="0050000B">
        <w:tc>
          <w:tcPr>
            <w:tcW w:w="1728" w:type="dxa"/>
            <w:vMerge/>
            <w:vAlign w:val="center"/>
          </w:tcPr>
          <w:p w:rsidR="00764B36" w:rsidRPr="00046173" w:rsidRDefault="00764B36" w:rsidP="00046173">
            <w:pPr>
              <w:spacing w:line="276" w:lineRule="auto"/>
              <w:jc w:val="center"/>
              <w:rPr>
                <w:rFonts w:ascii="Times New Roman" w:hAnsi="Times New Roman" w:cs="Times New Roman"/>
              </w:rPr>
            </w:pP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ОП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4,5</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Комбинированная, 1 трен. силовой направленности:</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І-ІІ программа х 2 круга.</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 xml:space="preserve">Интенсивность: в режиме ІІ –25% </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11, 13,</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12 или</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15</w:t>
            </w:r>
          </w:p>
        </w:tc>
      </w:tr>
      <w:tr w:rsidR="00764B36" w:rsidRPr="00046173" w:rsidTr="0050000B">
        <w:tc>
          <w:tcPr>
            <w:tcW w:w="9468" w:type="dxa"/>
            <w:gridSpan w:val="6"/>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b/>
                <w:lang w:val="en-US"/>
              </w:rPr>
              <w:t>II</w:t>
            </w:r>
            <w:r w:rsidRPr="00046173">
              <w:rPr>
                <w:rFonts w:ascii="Times New Roman" w:hAnsi="Times New Roman" w:cs="Times New Roman"/>
                <w:b/>
              </w:rPr>
              <w:t xml:space="preserve"> обще</w:t>
            </w:r>
            <w:r>
              <w:rPr>
                <w:rFonts w:ascii="Times New Roman" w:hAnsi="Times New Roman" w:cs="Times New Roman"/>
                <w:b/>
              </w:rPr>
              <w:t>подготовительный этап – январь-апрель</w:t>
            </w:r>
          </w:p>
        </w:tc>
      </w:tr>
      <w:tr w:rsidR="00764B36" w:rsidRPr="00046173" w:rsidTr="0050000B">
        <w:tc>
          <w:tcPr>
            <w:tcW w:w="1728" w:type="dxa"/>
            <w:vMerge w:val="restart"/>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Январь: 18-19 недели, зимние каникулы</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СП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1,5</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Техническая, равномерная.</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II-15%</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6 или 7</w:t>
            </w:r>
          </w:p>
        </w:tc>
      </w:tr>
      <w:tr w:rsidR="00764B36" w:rsidRPr="00046173" w:rsidTr="0050000B">
        <w:tc>
          <w:tcPr>
            <w:tcW w:w="1728" w:type="dxa"/>
            <w:vMerge/>
            <w:vAlign w:val="center"/>
          </w:tcPr>
          <w:p w:rsidR="00764B36" w:rsidRPr="00046173" w:rsidRDefault="00764B36" w:rsidP="00046173">
            <w:pPr>
              <w:spacing w:line="276" w:lineRule="auto"/>
              <w:jc w:val="center"/>
              <w:rPr>
                <w:rFonts w:ascii="Times New Roman" w:hAnsi="Times New Roman" w:cs="Times New Roman"/>
              </w:rPr>
            </w:pP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ОП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4</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Комбинированная, 1-2 трен. силовой направленности: І-ІІ программа х2круга,1-2трен.кросс.</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ІІ –25%</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10, или 11, 12, 13, 15, или 19, или 16</w:t>
            </w:r>
          </w:p>
        </w:tc>
      </w:tr>
      <w:tr w:rsidR="00764B36" w:rsidRPr="00046173" w:rsidTr="0050000B">
        <w:tc>
          <w:tcPr>
            <w:tcW w:w="1728" w:type="dxa"/>
            <w:vMerge w:val="restart"/>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Январь-март: 20-29 недели</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СП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Техническая, равномерная.</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II-20%</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6 или 7, или 1</w:t>
            </w:r>
          </w:p>
        </w:tc>
      </w:tr>
      <w:tr w:rsidR="00764B36" w:rsidRPr="00046173" w:rsidTr="0050000B">
        <w:tc>
          <w:tcPr>
            <w:tcW w:w="1728" w:type="dxa"/>
            <w:vMerge/>
            <w:vAlign w:val="center"/>
          </w:tcPr>
          <w:p w:rsidR="00764B36" w:rsidRPr="00046173" w:rsidRDefault="00764B36" w:rsidP="00046173">
            <w:pPr>
              <w:spacing w:line="276" w:lineRule="auto"/>
              <w:jc w:val="center"/>
              <w:rPr>
                <w:rFonts w:ascii="Times New Roman" w:hAnsi="Times New Roman" w:cs="Times New Roman"/>
              </w:rPr>
            </w:pP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ОП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5</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Комбинированная, 1-2 трен. силовой направленности: І-ІІ программа х2круга,1-2трен.кросс.</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ІІ –30%</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10, 12 или13, 15, или 16, или 17</w:t>
            </w:r>
          </w:p>
        </w:tc>
      </w:tr>
      <w:tr w:rsidR="00764B36" w:rsidRPr="00046173" w:rsidTr="0050000B">
        <w:tc>
          <w:tcPr>
            <w:tcW w:w="1728" w:type="dxa"/>
            <w:vMerge w:val="restart"/>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Март: 30 неделя, весенние каникулы</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СП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Техническая, равномерная.</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II-20%</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6 или 7</w:t>
            </w:r>
          </w:p>
        </w:tc>
      </w:tr>
      <w:tr w:rsidR="00764B36" w:rsidRPr="00046173" w:rsidTr="0050000B">
        <w:tc>
          <w:tcPr>
            <w:tcW w:w="1728" w:type="dxa"/>
            <w:vMerge/>
            <w:vAlign w:val="center"/>
          </w:tcPr>
          <w:p w:rsidR="00764B36" w:rsidRPr="00046173" w:rsidRDefault="00764B36" w:rsidP="00046173">
            <w:pPr>
              <w:spacing w:line="276" w:lineRule="auto"/>
              <w:jc w:val="center"/>
              <w:rPr>
                <w:rFonts w:ascii="Times New Roman" w:hAnsi="Times New Roman" w:cs="Times New Roman"/>
              </w:rPr>
            </w:pP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ОП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4,5</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Комбинированная, 1-2 трен. силовой направленности: І</w:t>
            </w:r>
            <w:r w:rsidRPr="00046173">
              <w:rPr>
                <w:rFonts w:ascii="Times New Roman" w:hAnsi="Times New Roman" w:cs="Times New Roman"/>
                <w:lang w:val="en-US"/>
              </w:rPr>
              <w:t>I</w:t>
            </w:r>
            <w:r w:rsidRPr="00046173">
              <w:rPr>
                <w:rFonts w:ascii="Times New Roman" w:hAnsi="Times New Roman" w:cs="Times New Roman"/>
              </w:rPr>
              <w:t>-</w:t>
            </w:r>
            <w:r w:rsidRPr="00046173">
              <w:rPr>
                <w:rFonts w:ascii="Times New Roman" w:hAnsi="Times New Roman" w:cs="Times New Roman"/>
                <w:lang w:val="en-US"/>
              </w:rPr>
              <w:t>I</w:t>
            </w:r>
            <w:r w:rsidRPr="00046173">
              <w:rPr>
                <w:rFonts w:ascii="Times New Roman" w:hAnsi="Times New Roman" w:cs="Times New Roman"/>
              </w:rPr>
              <w:t>ІІ программа х2круга,1-2трен.кросс.</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ІІ –</w:t>
            </w:r>
            <w:r w:rsidRPr="00046173">
              <w:rPr>
                <w:rFonts w:ascii="Times New Roman" w:hAnsi="Times New Roman" w:cs="Times New Roman"/>
                <w:lang w:val="en-US"/>
              </w:rPr>
              <w:t>25</w:t>
            </w:r>
            <w:r w:rsidRPr="00046173">
              <w:rPr>
                <w:rFonts w:ascii="Times New Roman" w:hAnsi="Times New Roman" w:cs="Times New Roman"/>
              </w:rPr>
              <w:t>%</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lang w:val="en-US"/>
              </w:rPr>
              <w:t>14,</w:t>
            </w:r>
            <w:r w:rsidRPr="00046173">
              <w:rPr>
                <w:rFonts w:ascii="Times New Roman" w:hAnsi="Times New Roman" w:cs="Times New Roman"/>
              </w:rPr>
              <w:t xml:space="preserve"> 11, 10 или 12</w:t>
            </w:r>
          </w:p>
        </w:tc>
      </w:tr>
    </w:tbl>
    <w:p w:rsidR="00764B36" w:rsidRPr="00046173" w:rsidRDefault="00764B36" w:rsidP="00046173">
      <w:pPr>
        <w:spacing w:line="276" w:lineRule="auto"/>
        <w:jc w:val="right"/>
        <w:rPr>
          <w:rFonts w:ascii="Times New Roman" w:hAnsi="Times New Roman" w:cs="Times New Roman"/>
          <w:b/>
        </w:rPr>
      </w:pPr>
    </w:p>
    <w:tbl>
      <w:tblPr>
        <w:tblpPr w:leftFromText="180" w:rightFromText="180" w:vertAnchor="text" w:horzAnchor="margin" w:tblpY="39"/>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900"/>
        <w:gridCol w:w="900"/>
        <w:gridCol w:w="1113"/>
        <w:gridCol w:w="3747"/>
        <w:gridCol w:w="1080"/>
      </w:tblGrid>
      <w:tr w:rsidR="00764B36" w:rsidRPr="00046173" w:rsidTr="00BA363B">
        <w:tc>
          <w:tcPr>
            <w:tcW w:w="1728" w:type="dxa"/>
            <w:vMerge w:val="restart"/>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lang w:val="en-US"/>
              </w:rPr>
              <w:t>Месяцы</w:t>
            </w:r>
          </w:p>
        </w:tc>
        <w:tc>
          <w:tcPr>
            <w:tcW w:w="900" w:type="dxa"/>
            <w:vMerge w:val="restart"/>
            <w:vAlign w:val="center"/>
          </w:tcPr>
          <w:p w:rsidR="00764B36" w:rsidRPr="00046173" w:rsidRDefault="00764B36" w:rsidP="00046173">
            <w:pPr>
              <w:spacing w:line="276" w:lineRule="auto"/>
              <w:jc w:val="center"/>
              <w:rPr>
                <w:rFonts w:ascii="Times New Roman" w:hAnsi="Times New Roman" w:cs="Times New Roman"/>
                <w:b/>
                <w:sz w:val="20"/>
                <w:szCs w:val="20"/>
              </w:rPr>
            </w:pPr>
            <w:r w:rsidRPr="00046173">
              <w:rPr>
                <w:rFonts w:ascii="Times New Roman" w:hAnsi="Times New Roman" w:cs="Times New Roman"/>
                <w:b/>
                <w:sz w:val="20"/>
                <w:szCs w:val="20"/>
              </w:rPr>
              <w:t xml:space="preserve">Вид </w:t>
            </w:r>
          </w:p>
          <w:p w:rsidR="00764B36" w:rsidRPr="00046173" w:rsidRDefault="00764B36" w:rsidP="00046173">
            <w:pPr>
              <w:spacing w:line="276" w:lineRule="auto"/>
              <w:jc w:val="center"/>
              <w:rPr>
                <w:rFonts w:ascii="Times New Roman" w:hAnsi="Times New Roman" w:cs="Times New Roman"/>
                <w:b/>
                <w:sz w:val="20"/>
                <w:szCs w:val="20"/>
              </w:rPr>
            </w:pPr>
            <w:r w:rsidRPr="00046173">
              <w:rPr>
                <w:rFonts w:ascii="Times New Roman" w:hAnsi="Times New Roman" w:cs="Times New Roman"/>
                <w:b/>
                <w:sz w:val="20"/>
                <w:szCs w:val="20"/>
              </w:rPr>
              <w:t>подго-</w:t>
            </w:r>
          </w:p>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sz w:val="20"/>
                <w:szCs w:val="20"/>
              </w:rPr>
              <w:t>товки</w:t>
            </w:r>
          </w:p>
        </w:tc>
        <w:tc>
          <w:tcPr>
            <w:tcW w:w="6840" w:type="dxa"/>
            <w:gridSpan w:val="4"/>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Недельный цикл тренировок</w:t>
            </w:r>
          </w:p>
        </w:tc>
      </w:tr>
      <w:tr w:rsidR="00764B36" w:rsidRPr="00046173" w:rsidTr="00BA363B">
        <w:tc>
          <w:tcPr>
            <w:tcW w:w="1728" w:type="dxa"/>
            <w:vMerge/>
            <w:vAlign w:val="center"/>
          </w:tcPr>
          <w:p w:rsidR="00764B36" w:rsidRPr="00046173" w:rsidRDefault="00764B36" w:rsidP="00046173">
            <w:pPr>
              <w:spacing w:line="276" w:lineRule="auto"/>
              <w:jc w:val="center"/>
              <w:rPr>
                <w:rFonts w:ascii="Times New Roman" w:hAnsi="Times New Roman" w:cs="Times New Roman"/>
                <w:b/>
                <w:lang w:val="en-US"/>
              </w:rPr>
            </w:pPr>
          </w:p>
        </w:tc>
        <w:tc>
          <w:tcPr>
            <w:tcW w:w="900" w:type="dxa"/>
            <w:vMerge/>
            <w:vAlign w:val="center"/>
          </w:tcPr>
          <w:p w:rsidR="00764B36" w:rsidRPr="00046173" w:rsidRDefault="00764B36" w:rsidP="00046173">
            <w:pPr>
              <w:spacing w:line="276" w:lineRule="auto"/>
              <w:jc w:val="center"/>
              <w:rPr>
                <w:rFonts w:ascii="Times New Roman" w:hAnsi="Times New Roman" w:cs="Times New Roman"/>
                <w:b/>
                <w:lang w:val="en-US"/>
              </w:rPr>
            </w:pPr>
          </w:p>
        </w:tc>
        <w:tc>
          <w:tcPr>
            <w:tcW w:w="900" w:type="dxa"/>
            <w:vAlign w:val="center"/>
          </w:tcPr>
          <w:p w:rsidR="00764B36" w:rsidRPr="00046173" w:rsidRDefault="00764B36" w:rsidP="00046173">
            <w:pPr>
              <w:spacing w:line="276" w:lineRule="auto"/>
              <w:jc w:val="center"/>
              <w:rPr>
                <w:rFonts w:ascii="Times New Roman" w:hAnsi="Times New Roman" w:cs="Times New Roman"/>
                <w:b/>
                <w:sz w:val="20"/>
                <w:szCs w:val="20"/>
              </w:rPr>
            </w:pPr>
            <w:r w:rsidRPr="00046173">
              <w:rPr>
                <w:rFonts w:ascii="Times New Roman" w:hAnsi="Times New Roman" w:cs="Times New Roman"/>
                <w:b/>
                <w:sz w:val="20"/>
                <w:szCs w:val="20"/>
              </w:rPr>
              <w:t>Кол-во трен-к</w:t>
            </w:r>
          </w:p>
        </w:tc>
        <w:tc>
          <w:tcPr>
            <w:tcW w:w="1113" w:type="dxa"/>
            <w:vAlign w:val="center"/>
          </w:tcPr>
          <w:p w:rsidR="00764B36" w:rsidRPr="00046173" w:rsidRDefault="00764B36" w:rsidP="00046173">
            <w:pPr>
              <w:spacing w:line="276" w:lineRule="auto"/>
              <w:jc w:val="center"/>
              <w:rPr>
                <w:rFonts w:ascii="Times New Roman" w:hAnsi="Times New Roman" w:cs="Times New Roman"/>
                <w:b/>
                <w:sz w:val="20"/>
                <w:szCs w:val="20"/>
              </w:rPr>
            </w:pPr>
            <w:r w:rsidRPr="00046173">
              <w:rPr>
                <w:rFonts w:ascii="Times New Roman" w:hAnsi="Times New Roman" w:cs="Times New Roman"/>
                <w:b/>
                <w:sz w:val="20"/>
                <w:szCs w:val="20"/>
              </w:rPr>
              <w:t>Продол-житель-ность, ч</w:t>
            </w:r>
          </w:p>
        </w:tc>
        <w:tc>
          <w:tcPr>
            <w:tcW w:w="3747"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Метод, интенсивность</w:t>
            </w:r>
          </w:p>
        </w:tc>
        <w:tc>
          <w:tcPr>
            <w:tcW w:w="1080"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Урок №</w:t>
            </w:r>
          </w:p>
        </w:tc>
      </w:tr>
      <w:tr w:rsidR="00764B36" w:rsidRPr="00046173" w:rsidTr="00BA363B">
        <w:tc>
          <w:tcPr>
            <w:tcW w:w="1728" w:type="dxa"/>
            <w:vMerge w:val="restart"/>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Апрель: 31-34 недели</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СП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1,5</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Техническая, равномерная. Интенсивность: в режиме ІІ –25%</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7</w:t>
            </w:r>
            <w:r w:rsidRPr="00046173">
              <w:rPr>
                <w:rFonts w:ascii="Times New Roman" w:hAnsi="Times New Roman" w:cs="Times New Roman"/>
                <w:lang w:val="en-US"/>
              </w:rPr>
              <w:t xml:space="preserve">, или </w:t>
            </w:r>
            <w:r w:rsidRPr="00046173">
              <w:rPr>
                <w:rFonts w:ascii="Times New Roman" w:hAnsi="Times New Roman" w:cs="Times New Roman"/>
              </w:rPr>
              <w:t>6</w:t>
            </w:r>
            <w:r w:rsidRPr="00046173">
              <w:rPr>
                <w:rFonts w:ascii="Times New Roman" w:hAnsi="Times New Roman" w:cs="Times New Roman"/>
                <w:lang w:val="en-US"/>
              </w:rPr>
              <w:t xml:space="preserve">, </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или 2</w:t>
            </w:r>
          </w:p>
        </w:tc>
      </w:tr>
      <w:tr w:rsidR="00764B36" w:rsidRPr="00046173" w:rsidTr="00BA363B">
        <w:tc>
          <w:tcPr>
            <w:tcW w:w="1728" w:type="dxa"/>
            <w:vMerge/>
            <w:vAlign w:val="center"/>
          </w:tcPr>
          <w:p w:rsidR="00764B36" w:rsidRPr="00046173" w:rsidRDefault="00764B36" w:rsidP="00046173">
            <w:pPr>
              <w:spacing w:line="276" w:lineRule="auto"/>
              <w:jc w:val="center"/>
              <w:rPr>
                <w:rFonts w:ascii="Times New Roman" w:hAnsi="Times New Roman" w:cs="Times New Roman"/>
              </w:rPr>
            </w:pP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ОП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4,5</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 xml:space="preserve">Комбинированная, 1-2 трен. силовой направленности: </w:t>
            </w:r>
            <w:r w:rsidRPr="00046173">
              <w:rPr>
                <w:rFonts w:ascii="Times New Roman" w:hAnsi="Times New Roman" w:cs="Times New Roman"/>
                <w:lang w:val="en-US"/>
              </w:rPr>
              <w:t>I</w:t>
            </w:r>
            <w:r w:rsidRPr="00046173">
              <w:rPr>
                <w:rFonts w:ascii="Times New Roman" w:hAnsi="Times New Roman" w:cs="Times New Roman"/>
              </w:rPr>
              <w:t>І-</w:t>
            </w:r>
            <w:r w:rsidRPr="00046173">
              <w:rPr>
                <w:rFonts w:ascii="Times New Roman" w:hAnsi="Times New Roman" w:cs="Times New Roman"/>
                <w:lang w:val="en-US"/>
              </w:rPr>
              <w:t>III</w:t>
            </w:r>
            <w:r w:rsidRPr="00046173">
              <w:rPr>
                <w:rFonts w:ascii="Times New Roman" w:hAnsi="Times New Roman" w:cs="Times New Roman"/>
              </w:rPr>
              <w:t xml:space="preserve"> программа </w:t>
            </w:r>
            <w:r w:rsidRPr="00046173">
              <w:rPr>
                <w:rFonts w:ascii="Times New Roman" w:hAnsi="Times New Roman" w:cs="Times New Roman"/>
                <w:lang w:val="en-US"/>
              </w:rPr>
              <w:t>x</w:t>
            </w:r>
            <w:r w:rsidRPr="00046173">
              <w:rPr>
                <w:rFonts w:ascii="Times New Roman" w:hAnsi="Times New Roman" w:cs="Times New Roman"/>
              </w:rPr>
              <w:t xml:space="preserve"> 2 круга.</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ІІ - 30%</w:t>
            </w:r>
          </w:p>
        </w:tc>
        <w:tc>
          <w:tcPr>
            <w:tcW w:w="1080" w:type="dxa"/>
            <w:vAlign w:val="center"/>
          </w:tcPr>
          <w:p w:rsidR="00764B36" w:rsidRPr="00046173" w:rsidRDefault="00764B36" w:rsidP="00046173">
            <w:pPr>
              <w:spacing w:line="276" w:lineRule="auto"/>
              <w:rPr>
                <w:rFonts w:ascii="Times New Roman" w:hAnsi="Times New Roman" w:cs="Times New Roman"/>
              </w:rPr>
            </w:pPr>
            <w:r w:rsidRPr="00046173">
              <w:rPr>
                <w:rFonts w:ascii="Times New Roman" w:hAnsi="Times New Roman" w:cs="Times New Roman"/>
              </w:rPr>
              <w:t>10, 11, 12, или 13</w:t>
            </w:r>
          </w:p>
        </w:tc>
      </w:tr>
      <w:tr w:rsidR="00764B36" w:rsidRPr="00046173" w:rsidTr="00BA363B">
        <w:tc>
          <w:tcPr>
            <w:tcW w:w="9468" w:type="dxa"/>
            <w:gridSpan w:val="6"/>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b/>
              </w:rPr>
              <w:t>Специально-подготовительный этап – май-июль</w:t>
            </w:r>
          </w:p>
        </w:tc>
      </w:tr>
      <w:tr w:rsidR="00764B36" w:rsidRPr="00046173" w:rsidTr="00BA363B">
        <w:tc>
          <w:tcPr>
            <w:tcW w:w="1728" w:type="dxa"/>
            <w:vMerge w:val="restart"/>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Май: 35-39 недели</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СП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Техническая, равномерная и переменная.</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II-30%</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 2 или 4</w:t>
            </w:r>
          </w:p>
        </w:tc>
      </w:tr>
      <w:tr w:rsidR="00764B36" w:rsidRPr="00046173" w:rsidTr="00BA363B">
        <w:tc>
          <w:tcPr>
            <w:tcW w:w="1728" w:type="dxa"/>
            <w:vMerge/>
            <w:vAlign w:val="center"/>
          </w:tcPr>
          <w:p w:rsidR="00764B36" w:rsidRPr="00046173" w:rsidRDefault="00764B36" w:rsidP="00046173">
            <w:pPr>
              <w:spacing w:line="276" w:lineRule="auto"/>
              <w:jc w:val="center"/>
              <w:rPr>
                <w:rFonts w:ascii="Times New Roman" w:hAnsi="Times New Roman" w:cs="Times New Roman"/>
              </w:rPr>
            </w:pP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ОП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 xml:space="preserve">Комбинированная, 1 трен. силовой направленности: </w:t>
            </w:r>
            <w:r w:rsidRPr="00046173">
              <w:rPr>
                <w:rFonts w:ascii="Times New Roman" w:hAnsi="Times New Roman" w:cs="Times New Roman"/>
                <w:lang w:val="en-US"/>
              </w:rPr>
              <w:t>I</w:t>
            </w:r>
            <w:r w:rsidRPr="00046173">
              <w:rPr>
                <w:rFonts w:ascii="Times New Roman" w:hAnsi="Times New Roman" w:cs="Times New Roman"/>
              </w:rPr>
              <w:t>І-</w:t>
            </w:r>
            <w:r w:rsidRPr="00046173">
              <w:rPr>
                <w:rFonts w:ascii="Times New Roman" w:hAnsi="Times New Roman" w:cs="Times New Roman"/>
                <w:lang w:val="en-US"/>
              </w:rPr>
              <w:t>I</w:t>
            </w:r>
            <w:r w:rsidRPr="00046173">
              <w:rPr>
                <w:rFonts w:ascii="Times New Roman" w:hAnsi="Times New Roman" w:cs="Times New Roman"/>
              </w:rPr>
              <w:t>ІІ программа х2 круга,</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ІІ –</w:t>
            </w:r>
            <w:r w:rsidRPr="00046173">
              <w:rPr>
                <w:rFonts w:ascii="Times New Roman" w:hAnsi="Times New Roman" w:cs="Times New Roman"/>
                <w:lang w:val="en-US"/>
              </w:rPr>
              <w:t>30</w:t>
            </w:r>
            <w:r w:rsidRPr="00046173">
              <w:rPr>
                <w:rFonts w:ascii="Times New Roman" w:hAnsi="Times New Roman" w:cs="Times New Roman"/>
              </w:rPr>
              <w:t>%</w:t>
            </w:r>
          </w:p>
        </w:tc>
        <w:tc>
          <w:tcPr>
            <w:tcW w:w="1080" w:type="dxa"/>
            <w:vAlign w:val="center"/>
          </w:tcPr>
          <w:p w:rsidR="00764B36" w:rsidRPr="00046173" w:rsidRDefault="00764B36" w:rsidP="00046173">
            <w:pPr>
              <w:spacing w:line="276" w:lineRule="auto"/>
              <w:jc w:val="center"/>
              <w:rPr>
                <w:rFonts w:ascii="Times New Roman" w:hAnsi="Times New Roman" w:cs="Times New Roman"/>
                <w:lang w:val="en-US"/>
              </w:rPr>
            </w:pPr>
            <w:r w:rsidRPr="00046173">
              <w:rPr>
                <w:rFonts w:ascii="Times New Roman" w:hAnsi="Times New Roman" w:cs="Times New Roman"/>
              </w:rPr>
              <w:t xml:space="preserve">8. </w:t>
            </w:r>
            <w:r w:rsidRPr="00046173">
              <w:rPr>
                <w:rFonts w:ascii="Times New Roman" w:hAnsi="Times New Roman" w:cs="Times New Roman"/>
                <w:lang w:val="en-US"/>
              </w:rPr>
              <w:t xml:space="preserve">9 </w:t>
            </w:r>
            <w:r w:rsidRPr="00046173">
              <w:rPr>
                <w:rFonts w:ascii="Times New Roman" w:hAnsi="Times New Roman" w:cs="Times New Roman"/>
              </w:rPr>
              <w:t>или</w:t>
            </w:r>
            <w:r w:rsidRPr="00046173">
              <w:rPr>
                <w:rFonts w:ascii="Times New Roman" w:hAnsi="Times New Roman" w:cs="Times New Roman"/>
                <w:lang w:val="en-US"/>
              </w:rPr>
              <w:t xml:space="preserve"> 12</w:t>
            </w:r>
          </w:p>
        </w:tc>
      </w:tr>
      <w:tr w:rsidR="00764B36" w:rsidRPr="00046173" w:rsidTr="00BA363B">
        <w:tc>
          <w:tcPr>
            <w:tcW w:w="1728" w:type="dxa"/>
            <w:vMerge w:val="restart"/>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Июнь-июль: 40-47 недели</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СП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4,5</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Техническая, равномерная, 1-2 переменные.</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II-30%</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 или 3, или 4, 5, 6, или 7</w:t>
            </w:r>
          </w:p>
        </w:tc>
      </w:tr>
      <w:tr w:rsidR="00764B36" w:rsidRPr="00046173" w:rsidTr="00BA363B">
        <w:tc>
          <w:tcPr>
            <w:tcW w:w="1728" w:type="dxa"/>
            <w:vMerge/>
            <w:vAlign w:val="center"/>
          </w:tcPr>
          <w:p w:rsidR="00764B36" w:rsidRPr="00046173" w:rsidRDefault="00764B36" w:rsidP="00046173">
            <w:pPr>
              <w:spacing w:line="276" w:lineRule="auto"/>
              <w:jc w:val="center"/>
              <w:rPr>
                <w:rFonts w:ascii="Times New Roman" w:hAnsi="Times New Roman" w:cs="Times New Roman"/>
              </w:rPr>
            </w:pP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ОП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1,5</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 xml:space="preserve">Комбинированная, 1 трен. силовой направленности: </w:t>
            </w:r>
            <w:r w:rsidRPr="00046173">
              <w:rPr>
                <w:rFonts w:ascii="Times New Roman" w:hAnsi="Times New Roman" w:cs="Times New Roman"/>
                <w:lang w:val="en-US"/>
              </w:rPr>
              <w:t>I</w:t>
            </w:r>
            <w:r w:rsidRPr="00046173">
              <w:rPr>
                <w:rFonts w:ascii="Times New Roman" w:hAnsi="Times New Roman" w:cs="Times New Roman"/>
              </w:rPr>
              <w:t>І-</w:t>
            </w:r>
            <w:r w:rsidRPr="00046173">
              <w:rPr>
                <w:rFonts w:ascii="Times New Roman" w:hAnsi="Times New Roman" w:cs="Times New Roman"/>
                <w:lang w:val="en-US"/>
              </w:rPr>
              <w:t>I</w:t>
            </w:r>
            <w:r w:rsidRPr="00046173">
              <w:rPr>
                <w:rFonts w:ascii="Times New Roman" w:hAnsi="Times New Roman" w:cs="Times New Roman"/>
              </w:rPr>
              <w:t>ІІ программа х2 круга.</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ІІ –30%</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8, или 10, или13, или 12</w:t>
            </w:r>
          </w:p>
        </w:tc>
      </w:tr>
      <w:tr w:rsidR="00764B36" w:rsidRPr="00046173" w:rsidTr="00BA363B">
        <w:tc>
          <w:tcPr>
            <w:tcW w:w="9468" w:type="dxa"/>
            <w:gridSpan w:val="6"/>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b/>
              </w:rPr>
              <w:t xml:space="preserve">Переходный период: </w:t>
            </w:r>
            <w:r w:rsidRPr="00046173">
              <w:rPr>
                <w:rFonts w:ascii="Times New Roman" w:hAnsi="Times New Roman" w:cs="Times New Roman"/>
              </w:rPr>
              <w:t xml:space="preserve">август: 48-52 недели, активный отдых, </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лечебно-профилактические мероприятия</w:t>
            </w:r>
          </w:p>
        </w:tc>
      </w:tr>
    </w:tbl>
    <w:p w:rsidR="00764B36" w:rsidRPr="00046173" w:rsidRDefault="00764B36" w:rsidP="00046173">
      <w:pPr>
        <w:spacing w:line="276" w:lineRule="auto"/>
        <w:jc w:val="right"/>
        <w:rPr>
          <w:rFonts w:ascii="Times New Roman" w:hAnsi="Times New Roman" w:cs="Times New Roman"/>
          <w:b/>
        </w:rPr>
      </w:pPr>
    </w:p>
    <w:p w:rsidR="00764B36" w:rsidRPr="00046173" w:rsidRDefault="00764B36" w:rsidP="002156A3">
      <w:pPr>
        <w:spacing w:line="276" w:lineRule="auto"/>
        <w:rPr>
          <w:rFonts w:ascii="Times New Roman" w:hAnsi="Times New Roman" w:cs="Times New Roman"/>
          <w:b/>
          <w:sz w:val="28"/>
          <w:szCs w:val="28"/>
        </w:rPr>
      </w:pPr>
      <w:r>
        <w:rPr>
          <w:rFonts w:ascii="Times New Roman" w:hAnsi="Times New Roman" w:cs="Times New Roman"/>
          <w:b/>
        </w:rPr>
        <w:t xml:space="preserve">                                         </w:t>
      </w:r>
      <w:r w:rsidRPr="00046173">
        <w:rPr>
          <w:rFonts w:ascii="Times New Roman" w:hAnsi="Times New Roman" w:cs="Times New Roman"/>
          <w:b/>
          <w:sz w:val="28"/>
          <w:szCs w:val="28"/>
        </w:rPr>
        <w:t xml:space="preserve">Модели тренировочных занятий  </w:t>
      </w:r>
    </w:p>
    <w:p w:rsidR="00764B36" w:rsidRPr="00046173" w:rsidRDefault="00764B36" w:rsidP="00046173">
      <w:pPr>
        <w:spacing w:line="276" w:lineRule="auto"/>
        <w:jc w:val="center"/>
        <w:rPr>
          <w:rFonts w:ascii="Times New Roman" w:hAnsi="Times New Roman" w:cs="Times New Roman"/>
          <w:b/>
          <w:sz w:val="28"/>
          <w:szCs w:val="28"/>
        </w:rPr>
      </w:pPr>
      <w:r w:rsidRPr="00046173">
        <w:rPr>
          <w:rFonts w:ascii="Times New Roman" w:hAnsi="Times New Roman" w:cs="Times New Roman"/>
          <w:b/>
          <w:sz w:val="28"/>
          <w:szCs w:val="28"/>
        </w:rPr>
        <w:t>для групп начальной подготовки</w:t>
      </w:r>
    </w:p>
    <w:p w:rsidR="00764B36" w:rsidRPr="002156A3" w:rsidRDefault="00764B36" w:rsidP="002156A3">
      <w:pPr>
        <w:spacing w:line="276" w:lineRule="auto"/>
        <w:rPr>
          <w:rFonts w:ascii="Times New Roman" w:hAnsi="Times New Roman" w:cs="Times New Roman"/>
          <w:b/>
          <w:i/>
          <w:sz w:val="28"/>
          <w:szCs w:val="28"/>
        </w:rPr>
      </w:pPr>
      <w:r>
        <w:rPr>
          <w:rFonts w:ascii="Times New Roman" w:hAnsi="Times New Roman" w:cs="Times New Roman"/>
          <w:b/>
          <w:sz w:val="28"/>
          <w:szCs w:val="28"/>
        </w:rPr>
        <w:t xml:space="preserve">                                   </w:t>
      </w:r>
      <w:r w:rsidRPr="002156A3">
        <w:rPr>
          <w:rFonts w:ascii="Times New Roman" w:hAnsi="Times New Roman" w:cs="Times New Roman"/>
          <w:b/>
          <w:i/>
          <w:sz w:val="28"/>
          <w:szCs w:val="28"/>
        </w:rPr>
        <w:t>Подготовительный период</w:t>
      </w:r>
    </w:p>
    <w:p w:rsidR="00764B36" w:rsidRPr="004243C7" w:rsidRDefault="00764B36" w:rsidP="002156A3">
      <w:pPr>
        <w:spacing w:line="276" w:lineRule="auto"/>
        <w:rPr>
          <w:rFonts w:ascii="Times New Roman" w:hAnsi="Times New Roman" w:cs="Times New Roman"/>
          <w:sz w:val="26"/>
          <w:szCs w:val="26"/>
        </w:rPr>
      </w:pPr>
      <w:r>
        <w:rPr>
          <w:rFonts w:ascii="Times New Roman" w:hAnsi="Times New Roman" w:cs="Times New Roman"/>
          <w:b/>
          <w:sz w:val="28"/>
          <w:szCs w:val="28"/>
        </w:rPr>
        <w:t xml:space="preserve">                                                    </w:t>
      </w:r>
      <w:r w:rsidRPr="004243C7">
        <w:rPr>
          <w:rFonts w:ascii="Times New Roman" w:hAnsi="Times New Roman" w:cs="Times New Roman"/>
          <w:sz w:val="26"/>
          <w:szCs w:val="26"/>
        </w:rPr>
        <w:t>Урок № 1.</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(СП), техническая, равномерная.</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2. Подъём гирь (классический толчок, рывок) – 50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4. Технические упражнения.</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5. Общая траектория подъёма гирь.</w:t>
      </w:r>
    </w:p>
    <w:p w:rsidR="00764B36" w:rsidRPr="004243C7" w:rsidRDefault="00764B36" w:rsidP="002156A3">
      <w:pPr>
        <w:spacing w:line="276" w:lineRule="auto"/>
        <w:ind w:left="360"/>
        <w:rPr>
          <w:rFonts w:ascii="Times New Roman" w:hAnsi="Times New Roman" w:cs="Times New Roman"/>
          <w:sz w:val="26"/>
          <w:szCs w:val="26"/>
        </w:rPr>
      </w:pPr>
      <w:r w:rsidRPr="004243C7">
        <w:rPr>
          <w:rFonts w:ascii="Times New Roman" w:hAnsi="Times New Roman" w:cs="Times New Roman"/>
          <w:sz w:val="26"/>
          <w:szCs w:val="26"/>
        </w:rPr>
        <w:t xml:space="preserve">                                              Урок № 2.</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(СП), техническая, равномерная.</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2. Подъём гирь (длинный цикл) – 25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4. Технические упражнения.</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5. Общая траектория подъёма гирь.</w:t>
      </w:r>
    </w:p>
    <w:p w:rsidR="00764B36" w:rsidRPr="004243C7" w:rsidRDefault="00764B36" w:rsidP="002156A3">
      <w:pPr>
        <w:spacing w:line="276" w:lineRule="auto"/>
        <w:ind w:left="360"/>
        <w:rPr>
          <w:rFonts w:ascii="Times New Roman" w:hAnsi="Times New Roman" w:cs="Times New Roman"/>
          <w:sz w:val="26"/>
          <w:szCs w:val="26"/>
        </w:rPr>
      </w:pPr>
      <w:r w:rsidRPr="004243C7">
        <w:rPr>
          <w:rFonts w:ascii="Times New Roman" w:hAnsi="Times New Roman" w:cs="Times New Roman"/>
          <w:sz w:val="26"/>
          <w:szCs w:val="26"/>
        </w:rPr>
        <w:t xml:space="preserve">                                           Урок № 3.</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(СП), техническая, равномерная.</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2. Подъём гирь (классический толчок) – 25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 II зона – 10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4. Технические упражнения.</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5. Общая траектория подъёма гирь, правильное положение гирь на груди.</w:t>
      </w:r>
    </w:p>
    <w:p w:rsidR="00764B36" w:rsidRPr="004243C7" w:rsidRDefault="00764B36" w:rsidP="00046173">
      <w:pPr>
        <w:spacing w:line="276" w:lineRule="auto"/>
        <w:ind w:left="360"/>
        <w:jc w:val="center"/>
        <w:rPr>
          <w:rFonts w:ascii="Times New Roman" w:hAnsi="Times New Roman" w:cs="Times New Roman"/>
          <w:sz w:val="26"/>
          <w:szCs w:val="26"/>
        </w:rPr>
      </w:pPr>
      <w:r w:rsidRPr="004243C7">
        <w:rPr>
          <w:rFonts w:ascii="Times New Roman" w:hAnsi="Times New Roman" w:cs="Times New Roman"/>
          <w:sz w:val="26"/>
          <w:szCs w:val="26"/>
        </w:rPr>
        <w:t>Урок № 4.</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(СП), техническая, равномерная.</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2. Подъём гирь (рывок) – 25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 II зона – 15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4. Технические упражнения.</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5. Общая траектория подъёма гирь, правильное положение дужки гири в верхнем и нижнем положениях, изучение маятникового движения.</w:t>
      </w:r>
    </w:p>
    <w:p w:rsidR="00764B36" w:rsidRPr="004243C7" w:rsidRDefault="00764B36" w:rsidP="00046173">
      <w:pPr>
        <w:spacing w:line="276" w:lineRule="auto"/>
        <w:ind w:left="360"/>
        <w:jc w:val="center"/>
        <w:rPr>
          <w:rFonts w:ascii="Times New Roman" w:hAnsi="Times New Roman" w:cs="Times New Roman"/>
          <w:sz w:val="26"/>
          <w:szCs w:val="26"/>
        </w:rPr>
      </w:pPr>
      <w:r w:rsidRPr="004243C7">
        <w:rPr>
          <w:rFonts w:ascii="Times New Roman" w:hAnsi="Times New Roman" w:cs="Times New Roman"/>
          <w:sz w:val="26"/>
          <w:szCs w:val="26"/>
        </w:rPr>
        <w:t>Урок № 5.</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(СП), техническая, равномерная.</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2. Подъём гирь (классический толчок) – 30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 II зона – 20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4. Технические упражнения, заброс двух гирь на грудь – 5-10 раз, 2-3 подхода.</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5. Общая траектория подъёма гирь, правильное положение гирь и локтей на груди.</w:t>
      </w:r>
    </w:p>
    <w:p w:rsidR="00764B36" w:rsidRPr="004243C7" w:rsidRDefault="00764B36" w:rsidP="00046173">
      <w:pPr>
        <w:spacing w:line="276" w:lineRule="auto"/>
        <w:ind w:left="360"/>
        <w:jc w:val="center"/>
        <w:rPr>
          <w:rFonts w:ascii="Times New Roman" w:hAnsi="Times New Roman" w:cs="Times New Roman"/>
          <w:sz w:val="26"/>
          <w:szCs w:val="26"/>
        </w:rPr>
      </w:pPr>
      <w:r w:rsidRPr="004243C7">
        <w:rPr>
          <w:rFonts w:ascii="Times New Roman" w:hAnsi="Times New Roman" w:cs="Times New Roman"/>
          <w:sz w:val="26"/>
          <w:szCs w:val="26"/>
        </w:rPr>
        <w:t>Урок № 6.</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(СП), техническая, равномерная.</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2. Подъём гирь (длинный цикл) – 30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 II зона – 15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4. Технические упражнения.</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5. Общая траектория подъёма гирь, техника заброса.</w:t>
      </w:r>
    </w:p>
    <w:p w:rsidR="00764B36" w:rsidRPr="004243C7" w:rsidRDefault="00764B36" w:rsidP="00046173">
      <w:pPr>
        <w:spacing w:line="276" w:lineRule="auto"/>
        <w:ind w:left="360"/>
        <w:jc w:val="center"/>
        <w:rPr>
          <w:rFonts w:ascii="Times New Roman" w:hAnsi="Times New Roman" w:cs="Times New Roman"/>
          <w:sz w:val="26"/>
          <w:szCs w:val="26"/>
        </w:rPr>
      </w:pPr>
      <w:r w:rsidRPr="004243C7">
        <w:rPr>
          <w:rFonts w:ascii="Times New Roman" w:hAnsi="Times New Roman" w:cs="Times New Roman"/>
          <w:sz w:val="26"/>
          <w:szCs w:val="26"/>
        </w:rPr>
        <w:t>Урок № 7.</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(СП), техническая, равномерная.</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2. Подъём гирь (классический толчок, рывок) – 50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 II зона – 20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4. Технические упражнения.</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5. Общая траектория подъёма гирь, правильное положение центра тяжести.</w:t>
      </w:r>
    </w:p>
    <w:p w:rsidR="00764B36" w:rsidRPr="004243C7" w:rsidRDefault="00764B36" w:rsidP="00046173">
      <w:pPr>
        <w:spacing w:line="276" w:lineRule="auto"/>
        <w:ind w:left="360"/>
        <w:jc w:val="center"/>
        <w:rPr>
          <w:rFonts w:ascii="Times New Roman" w:hAnsi="Times New Roman" w:cs="Times New Roman"/>
          <w:sz w:val="26"/>
          <w:szCs w:val="26"/>
        </w:rPr>
      </w:pPr>
      <w:r w:rsidRPr="004243C7">
        <w:rPr>
          <w:rFonts w:ascii="Times New Roman" w:hAnsi="Times New Roman" w:cs="Times New Roman"/>
          <w:sz w:val="26"/>
          <w:szCs w:val="26"/>
        </w:rPr>
        <w:t>Урок № 8.</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1. Комбинированная тренировка, силовая выносливость.</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2. Классический толчок одной гири – 30 мин, + силовая подготовка на тренажёрах 20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3. Подъём гири - интенсивность: I зона, II зона – 10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 xml:space="preserve">4. Силовая подготовка –   I прогр. × 1,  интенсивность: </w:t>
      </w:r>
      <w:r w:rsidRPr="004243C7">
        <w:rPr>
          <w:rFonts w:ascii="Times New Roman" w:hAnsi="Times New Roman" w:cs="Times New Roman"/>
          <w:sz w:val="26"/>
          <w:szCs w:val="26"/>
          <w:lang w:val="en-US"/>
        </w:rPr>
        <w:t>II</w:t>
      </w:r>
      <w:r w:rsidRPr="004243C7">
        <w:rPr>
          <w:rFonts w:ascii="Times New Roman" w:hAnsi="Times New Roman" w:cs="Times New Roman"/>
          <w:sz w:val="26"/>
          <w:szCs w:val="26"/>
        </w:rPr>
        <w:t xml:space="preserve"> зона.</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5. Интенсивность упражнения.</w:t>
      </w:r>
    </w:p>
    <w:p w:rsidR="00764B36" w:rsidRPr="004243C7" w:rsidRDefault="00764B36" w:rsidP="00046173">
      <w:pPr>
        <w:spacing w:line="276" w:lineRule="auto"/>
        <w:ind w:left="360"/>
        <w:jc w:val="center"/>
        <w:rPr>
          <w:rFonts w:ascii="Times New Roman" w:hAnsi="Times New Roman" w:cs="Times New Roman"/>
          <w:sz w:val="26"/>
          <w:szCs w:val="26"/>
        </w:rPr>
      </w:pPr>
      <w:r w:rsidRPr="004243C7">
        <w:rPr>
          <w:rFonts w:ascii="Times New Roman" w:hAnsi="Times New Roman" w:cs="Times New Roman"/>
          <w:sz w:val="26"/>
          <w:szCs w:val="26"/>
        </w:rPr>
        <w:t>Урок № 9.</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1. Комбинированная тренировка, силовая выносливость.</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2. Рывок одной гири – 20 мин, + силовая подготовка на тренажёрах 30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3. Подъём гири - интенсивность: I зона, II зона – 10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 xml:space="preserve">4. Силовая подготовка –   </w:t>
      </w:r>
      <w:r w:rsidRPr="004243C7">
        <w:rPr>
          <w:rFonts w:ascii="Times New Roman" w:hAnsi="Times New Roman" w:cs="Times New Roman"/>
          <w:sz w:val="26"/>
          <w:szCs w:val="26"/>
          <w:u w:val="single"/>
        </w:rPr>
        <w:t xml:space="preserve">I прогр. × 2 </w:t>
      </w:r>
      <w:r w:rsidRPr="004243C7">
        <w:rPr>
          <w:rFonts w:ascii="Times New Roman" w:hAnsi="Times New Roman" w:cs="Times New Roman"/>
          <w:sz w:val="26"/>
          <w:szCs w:val="26"/>
        </w:rPr>
        <w:t xml:space="preserve"> ,  интенсивность: </w:t>
      </w:r>
      <w:r w:rsidRPr="004243C7">
        <w:rPr>
          <w:rFonts w:ascii="Times New Roman" w:hAnsi="Times New Roman" w:cs="Times New Roman"/>
          <w:sz w:val="26"/>
          <w:szCs w:val="26"/>
          <w:lang w:val="en-US"/>
        </w:rPr>
        <w:t>II</w:t>
      </w:r>
      <w:r w:rsidRPr="004243C7">
        <w:rPr>
          <w:rFonts w:ascii="Times New Roman" w:hAnsi="Times New Roman" w:cs="Times New Roman"/>
          <w:sz w:val="26"/>
          <w:szCs w:val="26"/>
        </w:rPr>
        <w:t xml:space="preserve"> зона.</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 xml:space="preserve">                                            произвольно</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5. Интенсивность упражнения.</w:t>
      </w:r>
    </w:p>
    <w:p w:rsidR="00764B36" w:rsidRPr="004243C7" w:rsidRDefault="00764B36" w:rsidP="00046173">
      <w:pPr>
        <w:spacing w:line="276" w:lineRule="auto"/>
        <w:ind w:left="360"/>
        <w:jc w:val="center"/>
        <w:rPr>
          <w:rFonts w:ascii="Times New Roman" w:hAnsi="Times New Roman" w:cs="Times New Roman"/>
          <w:sz w:val="26"/>
          <w:szCs w:val="26"/>
        </w:rPr>
      </w:pPr>
      <w:r w:rsidRPr="004243C7">
        <w:rPr>
          <w:rFonts w:ascii="Times New Roman" w:hAnsi="Times New Roman" w:cs="Times New Roman"/>
          <w:sz w:val="26"/>
          <w:szCs w:val="26"/>
        </w:rPr>
        <w:t>Урок № 10.</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1. Комбинированная тренировка, силовая выносливость.</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2. Толчок по длинному циклу – 30 мин, + силовая подготовка на тренажёрах 30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3. Подъём гирь - интенсивность: I зона, II зона – 10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 xml:space="preserve">4. Силовая подготовка –   </w:t>
      </w:r>
      <w:r w:rsidRPr="004243C7">
        <w:rPr>
          <w:rFonts w:ascii="Times New Roman" w:hAnsi="Times New Roman" w:cs="Times New Roman"/>
          <w:sz w:val="26"/>
          <w:szCs w:val="26"/>
          <w:u w:val="single"/>
        </w:rPr>
        <w:t xml:space="preserve">I прогр. × 2 </w:t>
      </w:r>
      <w:r w:rsidRPr="004243C7">
        <w:rPr>
          <w:rFonts w:ascii="Times New Roman" w:hAnsi="Times New Roman" w:cs="Times New Roman"/>
          <w:sz w:val="26"/>
          <w:szCs w:val="26"/>
        </w:rPr>
        <w:t xml:space="preserve"> ,  интенсивность: </w:t>
      </w:r>
      <w:r w:rsidRPr="004243C7">
        <w:rPr>
          <w:rFonts w:ascii="Times New Roman" w:hAnsi="Times New Roman" w:cs="Times New Roman"/>
          <w:sz w:val="26"/>
          <w:szCs w:val="26"/>
          <w:lang w:val="en-US"/>
        </w:rPr>
        <w:t>II</w:t>
      </w:r>
      <w:r w:rsidRPr="004243C7">
        <w:rPr>
          <w:rFonts w:ascii="Times New Roman" w:hAnsi="Times New Roman" w:cs="Times New Roman"/>
          <w:sz w:val="26"/>
          <w:szCs w:val="26"/>
        </w:rPr>
        <w:t xml:space="preserve"> зона.</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 xml:space="preserve">                                            произвольно</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5. Интенсивность упражнения.</w:t>
      </w:r>
    </w:p>
    <w:p w:rsidR="00764B36" w:rsidRPr="004243C7" w:rsidRDefault="00764B36" w:rsidP="00046173">
      <w:pPr>
        <w:spacing w:line="276" w:lineRule="auto"/>
        <w:ind w:left="360"/>
        <w:jc w:val="center"/>
        <w:rPr>
          <w:rFonts w:ascii="Times New Roman" w:hAnsi="Times New Roman" w:cs="Times New Roman"/>
          <w:sz w:val="26"/>
          <w:szCs w:val="26"/>
        </w:rPr>
      </w:pPr>
      <w:r w:rsidRPr="004243C7">
        <w:rPr>
          <w:rFonts w:ascii="Times New Roman" w:hAnsi="Times New Roman" w:cs="Times New Roman"/>
          <w:sz w:val="26"/>
          <w:szCs w:val="26"/>
        </w:rPr>
        <w:t>Урок № 11.</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1. Комбинированная тренировка, расширение диапазона двигательных навыков</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2. Спортивные игры, кросс, лыжи, коньки, общеразвивающие упражнения (ОРУ) – 30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3. ОРУ интенсивность: I зона, II зона – 10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4. Технические упражнения.</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5. Овладение техническими навыками ОРУ, частичный перенос в гиревой спорт.</w:t>
      </w:r>
    </w:p>
    <w:p w:rsidR="00764B36" w:rsidRPr="004243C7" w:rsidRDefault="00764B36" w:rsidP="00046173">
      <w:pPr>
        <w:spacing w:line="276" w:lineRule="auto"/>
        <w:ind w:left="360"/>
        <w:jc w:val="center"/>
        <w:rPr>
          <w:rFonts w:ascii="Times New Roman" w:hAnsi="Times New Roman" w:cs="Times New Roman"/>
          <w:sz w:val="26"/>
          <w:szCs w:val="26"/>
        </w:rPr>
      </w:pPr>
      <w:r w:rsidRPr="004243C7">
        <w:rPr>
          <w:rFonts w:ascii="Times New Roman" w:hAnsi="Times New Roman" w:cs="Times New Roman"/>
          <w:sz w:val="26"/>
          <w:szCs w:val="26"/>
        </w:rPr>
        <w:t>Урок № 12.</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1. Общая подготовка, расширение диапазона двигательных навыков, контроль умения плавать.</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2. Спортивные игры, ОРУ – 30 мин. + плавание – 20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3. ОРУ интенсивность: I зона, II зона – 10 мин.; плавание – интенсивность: I зона, II зона – 10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4. Проплыть безостановочно 25 метров.</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5. Выполнение контрольного норматива по плаванию.</w:t>
      </w:r>
    </w:p>
    <w:p w:rsidR="00764B36" w:rsidRPr="004243C7" w:rsidRDefault="00764B36" w:rsidP="00046173">
      <w:pPr>
        <w:spacing w:line="276" w:lineRule="auto"/>
        <w:ind w:left="360"/>
        <w:jc w:val="center"/>
        <w:rPr>
          <w:rFonts w:ascii="Times New Roman" w:hAnsi="Times New Roman" w:cs="Times New Roman"/>
          <w:sz w:val="26"/>
          <w:szCs w:val="26"/>
        </w:rPr>
      </w:pPr>
      <w:r w:rsidRPr="004243C7">
        <w:rPr>
          <w:rFonts w:ascii="Times New Roman" w:hAnsi="Times New Roman" w:cs="Times New Roman"/>
          <w:sz w:val="26"/>
          <w:szCs w:val="26"/>
        </w:rPr>
        <w:t>Урок № 13.</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1. Общая подготовка, силовая выносливость.</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2. Кросс, ОРУ – 20 мин, + силовая подготовка на тренажёрах 30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3. ОРУ - интенсивность: I зона.</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 xml:space="preserve">4. Силовая подготовка –   </w:t>
      </w:r>
      <w:r w:rsidRPr="004243C7">
        <w:rPr>
          <w:rFonts w:ascii="Times New Roman" w:hAnsi="Times New Roman" w:cs="Times New Roman"/>
          <w:sz w:val="26"/>
          <w:szCs w:val="26"/>
          <w:u w:val="single"/>
        </w:rPr>
        <w:t xml:space="preserve">I - II прогр. × 2 </w:t>
      </w:r>
      <w:r w:rsidRPr="004243C7">
        <w:rPr>
          <w:rFonts w:ascii="Times New Roman" w:hAnsi="Times New Roman" w:cs="Times New Roman"/>
          <w:sz w:val="26"/>
          <w:szCs w:val="26"/>
        </w:rPr>
        <w:t xml:space="preserve"> ,  интенсивность: </w:t>
      </w:r>
      <w:r w:rsidRPr="004243C7">
        <w:rPr>
          <w:rFonts w:ascii="Times New Roman" w:hAnsi="Times New Roman" w:cs="Times New Roman"/>
          <w:sz w:val="26"/>
          <w:szCs w:val="26"/>
          <w:lang w:val="en-US"/>
        </w:rPr>
        <w:t>II</w:t>
      </w:r>
      <w:r w:rsidRPr="004243C7">
        <w:rPr>
          <w:rFonts w:ascii="Times New Roman" w:hAnsi="Times New Roman" w:cs="Times New Roman"/>
          <w:sz w:val="26"/>
          <w:szCs w:val="26"/>
        </w:rPr>
        <w:t xml:space="preserve"> зона.</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 xml:space="preserve">                                                   10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5. Интенсивность упражнений.</w:t>
      </w:r>
    </w:p>
    <w:p w:rsidR="00764B36" w:rsidRPr="004243C7" w:rsidRDefault="00764B36" w:rsidP="00046173">
      <w:pPr>
        <w:spacing w:line="276" w:lineRule="auto"/>
        <w:ind w:left="360"/>
        <w:jc w:val="center"/>
        <w:rPr>
          <w:rFonts w:ascii="Times New Roman" w:hAnsi="Times New Roman" w:cs="Times New Roman"/>
          <w:sz w:val="26"/>
          <w:szCs w:val="26"/>
        </w:rPr>
      </w:pPr>
      <w:r w:rsidRPr="004243C7">
        <w:rPr>
          <w:rFonts w:ascii="Times New Roman" w:hAnsi="Times New Roman" w:cs="Times New Roman"/>
          <w:sz w:val="26"/>
          <w:szCs w:val="26"/>
        </w:rPr>
        <w:t>Урок № 14.</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1. Общая подготовка, силовая выносливость.</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2. Кросс, ОРУ – 20 мин, + силовая подготовка на тренажёрах 30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3. ОРУ - интенсивность: I зона, II зона – 10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 xml:space="preserve">4. Силовая подготовка –   </w:t>
      </w:r>
      <w:r w:rsidRPr="004243C7">
        <w:rPr>
          <w:rFonts w:ascii="Times New Roman" w:hAnsi="Times New Roman" w:cs="Times New Roman"/>
          <w:sz w:val="26"/>
          <w:szCs w:val="26"/>
          <w:u w:val="single"/>
        </w:rPr>
        <w:t>I</w:t>
      </w:r>
      <w:r w:rsidRPr="004243C7">
        <w:rPr>
          <w:rFonts w:ascii="Times New Roman" w:hAnsi="Times New Roman" w:cs="Times New Roman"/>
          <w:sz w:val="26"/>
          <w:szCs w:val="26"/>
          <w:u w:val="single"/>
          <w:lang w:val="en-US"/>
        </w:rPr>
        <w:t>I</w:t>
      </w:r>
      <w:r w:rsidRPr="004243C7">
        <w:rPr>
          <w:rFonts w:ascii="Times New Roman" w:hAnsi="Times New Roman" w:cs="Times New Roman"/>
          <w:sz w:val="26"/>
          <w:szCs w:val="26"/>
          <w:u w:val="single"/>
        </w:rPr>
        <w:t xml:space="preserve"> - </w:t>
      </w:r>
      <w:r w:rsidRPr="004243C7">
        <w:rPr>
          <w:rFonts w:ascii="Times New Roman" w:hAnsi="Times New Roman" w:cs="Times New Roman"/>
          <w:sz w:val="26"/>
          <w:szCs w:val="26"/>
          <w:u w:val="single"/>
          <w:lang w:val="en-US"/>
        </w:rPr>
        <w:t>I</w:t>
      </w:r>
      <w:r w:rsidRPr="004243C7">
        <w:rPr>
          <w:rFonts w:ascii="Times New Roman" w:hAnsi="Times New Roman" w:cs="Times New Roman"/>
          <w:sz w:val="26"/>
          <w:szCs w:val="26"/>
          <w:u w:val="single"/>
        </w:rPr>
        <w:t xml:space="preserve">II прогр. × 2 </w:t>
      </w:r>
      <w:r w:rsidRPr="004243C7">
        <w:rPr>
          <w:rFonts w:ascii="Times New Roman" w:hAnsi="Times New Roman" w:cs="Times New Roman"/>
          <w:sz w:val="26"/>
          <w:szCs w:val="26"/>
        </w:rPr>
        <w:t xml:space="preserve"> ,  интенсивность: </w:t>
      </w:r>
      <w:r w:rsidRPr="004243C7">
        <w:rPr>
          <w:rFonts w:ascii="Times New Roman" w:hAnsi="Times New Roman" w:cs="Times New Roman"/>
          <w:sz w:val="26"/>
          <w:szCs w:val="26"/>
          <w:lang w:val="en-US"/>
        </w:rPr>
        <w:t>II</w:t>
      </w:r>
      <w:r w:rsidRPr="004243C7">
        <w:rPr>
          <w:rFonts w:ascii="Times New Roman" w:hAnsi="Times New Roman" w:cs="Times New Roman"/>
          <w:sz w:val="26"/>
          <w:szCs w:val="26"/>
        </w:rPr>
        <w:t xml:space="preserve"> зона.</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 xml:space="preserve">                                                   10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5. Интенсивность упражнений.</w:t>
      </w:r>
    </w:p>
    <w:p w:rsidR="00764B36" w:rsidRPr="004243C7" w:rsidRDefault="00764B36" w:rsidP="00046173">
      <w:pPr>
        <w:spacing w:line="276" w:lineRule="auto"/>
        <w:ind w:left="360"/>
        <w:jc w:val="center"/>
        <w:rPr>
          <w:rFonts w:ascii="Times New Roman" w:hAnsi="Times New Roman" w:cs="Times New Roman"/>
          <w:sz w:val="26"/>
          <w:szCs w:val="26"/>
        </w:rPr>
      </w:pPr>
    </w:p>
    <w:p w:rsidR="00764B36" w:rsidRPr="004243C7" w:rsidRDefault="00764B36" w:rsidP="00046173">
      <w:pPr>
        <w:spacing w:line="276" w:lineRule="auto"/>
        <w:ind w:left="360"/>
        <w:jc w:val="center"/>
        <w:rPr>
          <w:rFonts w:ascii="Times New Roman" w:hAnsi="Times New Roman" w:cs="Times New Roman"/>
          <w:sz w:val="26"/>
          <w:szCs w:val="26"/>
        </w:rPr>
      </w:pPr>
      <w:r w:rsidRPr="004243C7">
        <w:rPr>
          <w:rFonts w:ascii="Times New Roman" w:hAnsi="Times New Roman" w:cs="Times New Roman"/>
          <w:sz w:val="26"/>
          <w:szCs w:val="26"/>
        </w:rPr>
        <w:t>Урок № 15.</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1. Общая подготовка, выносливость.</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2. Лыжи или коньки -  50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3. ОРУ - интенсивность: I зона, II зона – 20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4. Разучивание основных способов бега на лыжах или коньках.</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 xml:space="preserve">5. Попеременный способ бега на лыжах. </w:t>
      </w:r>
    </w:p>
    <w:p w:rsidR="00764B36" w:rsidRPr="004243C7" w:rsidRDefault="00764B36" w:rsidP="00046173">
      <w:pPr>
        <w:spacing w:line="276" w:lineRule="auto"/>
        <w:ind w:left="360"/>
        <w:jc w:val="center"/>
        <w:rPr>
          <w:rFonts w:ascii="Times New Roman" w:hAnsi="Times New Roman" w:cs="Times New Roman"/>
          <w:sz w:val="26"/>
          <w:szCs w:val="26"/>
        </w:rPr>
      </w:pPr>
      <w:r w:rsidRPr="004243C7">
        <w:rPr>
          <w:rFonts w:ascii="Times New Roman" w:hAnsi="Times New Roman" w:cs="Times New Roman"/>
          <w:sz w:val="26"/>
          <w:szCs w:val="26"/>
        </w:rPr>
        <w:t>Урок № 16.</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1. Общая подготовка, выносливость.</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2. Лыжи или коньки -  50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3. ОРУ - интенсивность: I зона, II зона – 30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4. Разучивание основных способов бега на лыжах или коньках.</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 xml:space="preserve">5. Прохождение поворотов на скорости (на коньках). </w:t>
      </w:r>
    </w:p>
    <w:p w:rsidR="00764B36" w:rsidRPr="004243C7" w:rsidRDefault="00764B36" w:rsidP="00046173">
      <w:pPr>
        <w:spacing w:line="276" w:lineRule="auto"/>
        <w:ind w:left="360"/>
        <w:jc w:val="center"/>
        <w:rPr>
          <w:rFonts w:ascii="Times New Roman" w:hAnsi="Times New Roman" w:cs="Times New Roman"/>
          <w:sz w:val="26"/>
          <w:szCs w:val="26"/>
        </w:rPr>
      </w:pPr>
      <w:r w:rsidRPr="004243C7">
        <w:rPr>
          <w:rFonts w:ascii="Times New Roman" w:hAnsi="Times New Roman" w:cs="Times New Roman"/>
          <w:sz w:val="26"/>
          <w:szCs w:val="26"/>
        </w:rPr>
        <w:t>Урок № 17.</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1. Общая подготовка, выносливость.</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2. Лыжи или коньки -  70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3. ОРУ - интенсивность: I зона, II зона – 30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4. Закрепление полученных навыков в передвижении на лыжах или коньках.</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5. Интенсивность упражнений, разные способы бега на лыжах или коньках, умение распределить силы на всю тренировку.</w:t>
      </w:r>
    </w:p>
    <w:p w:rsidR="00764B36" w:rsidRPr="004243C7" w:rsidRDefault="00764B36" w:rsidP="00046173">
      <w:pPr>
        <w:spacing w:line="276" w:lineRule="auto"/>
        <w:ind w:left="360"/>
        <w:jc w:val="center"/>
        <w:rPr>
          <w:rFonts w:ascii="Times New Roman" w:hAnsi="Times New Roman" w:cs="Times New Roman"/>
          <w:sz w:val="26"/>
          <w:szCs w:val="26"/>
        </w:rPr>
      </w:pPr>
      <w:r w:rsidRPr="004243C7">
        <w:rPr>
          <w:rFonts w:ascii="Times New Roman" w:hAnsi="Times New Roman" w:cs="Times New Roman"/>
          <w:sz w:val="26"/>
          <w:szCs w:val="26"/>
        </w:rPr>
        <w:t>Урок № 18.</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1. Общая подготовка, силовая выносливость.</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 xml:space="preserve">2. Силовая подготовка – 30 мин. + коньки или лыжи 20 мин. </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3. Лыжи или коньки - интенсивность: I зона.</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 xml:space="preserve">4. Силовая подготовка –   </w:t>
      </w:r>
      <w:r w:rsidRPr="004243C7">
        <w:rPr>
          <w:rFonts w:ascii="Times New Roman" w:hAnsi="Times New Roman" w:cs="Times New Roman"/>
          <w:sz w:val="26"/>
          <w:szCs w:val="26"/>
          <w:u w:val="single"/>
        </w:rPr>
        <w:t>I</w:t>
      </w:r>
      <w:r w:rsidRPr="004243C7">
        <w:rPr>
          <w:rFonts w:ascii="Times New Roman" w:hAnsi="Times New Roman" w:cs="Times New Roman"/>
          <w:sz w:val="26"/>
          <w:szCs w:val="26"/>
          <w:u w:val="single"/>
          <w:lang w:val="en-US"/>
        </w:rPr>
        <w:t>I</w:t>
      </w:r>
      <w:r w:rsidRPr="004243C7">
        <w:rPr>
          <w:rFonts w:ascii="Times New Roman" w:hAnsi="Times New Roman" w:cs="Times New Roman"/>
          <w:sz w:val="26"/>
          <w:szCs w:val="26"/>
          <w:u w:val="single"/>
        </w:rPr>
        <w:t xml:space="preserve"> - </w:t>
      </w:r>
      <w:r w:rsidRPr="004243C7">
        <w:rPr>
          <w:rFonts w:ascii="Times New Roman" w:hAnsi="Times New Roman" w:cs="Times New Roman"/>
          <w:sz w:val="26"/>
          <w:szCs w:val="26"/>
          <w:u w:val="single"/>
          <w:lang w:val="en-US"/>
        </w:rPr>
        <w:t>I</w:t>
      </w:r>
      <w:r w:rsidRPr="004243C7">
        <w:rPr>
          <w:rFonts w:ascii="Times New Roman" w:hAnsi="Times New Roman" w:cs="Times New Roman"/>
          <w:sz w:val="26"/>
          <w:szCs w:val="26"/>
          <w:u w:val="single"/>
        </w:rPr>
        <w:t xml:space="preserve">II прогр. × 2 </w:t>
      </w:r>
      <w:r w:rsidRPr="004243C7">
        <w:rPr>
          <w:rFonts w:ascii="Times New Roman" w:hAnsi="Times New Roman" w:cs="Times New Roman"/>
          <w:sz w:val="26"/>
          <w:szCs w:val="26"/>
        </w:rPr>
        <w:t xml:space="preserve"> ,  интенсивность: </w:t>
      </w:r>
      <w:r w:rsidRPr="004243C7">
        <w:rPr>
          <w:rFonts w:ascii="Times New Roman" w:hAnsi="Times New Roman" w:cs="Times New Roman"/>
          <w:sz w:val="26"/>
          <w:szCs w:val="26"/>
          <w:lang w:val="en-US"/>
        </w:rPr>
        <w:t>II</w:t>
      </w:r>
      <w:r w:rsidRPr="004243C7">
        <w:rPr>
          <w:rFonts w:ascii="Times New Roman" w:hAnsi="Times New Roman" w:cs="Times New Roman"/>
          <w:sz w:val="26"/>
          <w:szCs w:val="26"/>
        </w:rPr>
        <w:t xml:space="preserve"> зона.</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 xml:space="preserve">                                                   10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5. Интенсивность упражнений.</w:t>
      </w:r>
    </w:p>
    <w:p w:rsidR="00764B36" w:rsidRPr="004243C7" w:rsidRDefault="00764B36" w:rsidP="00046173">
      <w:pPr>
        <w:spacing w:line="276" w:lineRule="auto"/>
        <w:ind w:left="360"/>
        <w:jc w:val="center"/>
        <w:rPr>
          <w:rFonts w:ascii="Times New Roman" w:hAnsi="Times New Roman" w:cs="Times New Roman"/>
          <w:sz w:val="26"/>
          <w:szCs w:val="26"/>
        </w:rPr>
      </w:pPr>
      <w:r w:rsidRPr="004243C7">
        <w:rPr>
          <w:rFonts w:ascii="Times New Roman" w:hAnsi="Times New Roman" w:cs="Times New Roman"/>
          <w:sz w:val="26"/>
          <w:szCs w:val="26"/>
        </w:rPr>
        <w:t>Урок № 19.</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1. Общая подготовка, расширение диапазона двигательных навыков.</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2. Спортивные игры -  50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 II зона – 30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4. Разучивание игровых комбинаций.</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 xml:space="preserve">5. Правила игры, предупреждение травм. </w:t>
      </w:r>
    </w:p>
    <w:p w:rsidR="00764B36" w:rsidRPr="004243C7" w:rsidRDefault="00764B36" w:rsidP="00046173">
      <w:pPr>
        <w:spacing w:line="276" w:lineRule="auto"/>
        <w:ind w:left="360"/>
        <w:jc w:val="center"/>
        <w:rPr>
          <w:rFonts w:ascii="Times New Roman" w:hAnsi="Times New Roman" w:cs="Times New Roman"/>
          <w:b/>
          <w:sz w:val="26"/>
          <w:szCs w:val="26"/>
        </w:rPr>
      </w:pPr>
      <w:r w:rsidRPr="004243C7">
        <w:rPr>
          <w:rFonts w:ascii="Times New Roman" w:hAnsi="Times New Roman" w:cs="Times New Roman"/>
          <w:b/>
          <w:sz w:val="26"/>
          <w:szCs w:val="26"/>
        </w:rPr>
        <w:t>Специально-подготовительный период</w:t>
      </w:r>
    </w:p>
    <w:p w:rsidR="00764B36" w:rsidRPr="004243C7" w:rsidRDefault="00764B36" w:rsidP="00046173">
      <w:pPr>
        <w:spacing w:line="276" w:lineRule="auto"/>
        <w:ind w:left="360"/>
        <w:jc w:val="center"/>
        <w:rPr>
          <w:rFonts w:ascii="Times New Roman" w:hAnsi="Times New Roman" w:cs="Times New Roman"/>
          <w:sz w:val="26"/>
          <w:szCs w:val="26"/>
        </w:rPr>
      </w:pPr>
      <w:r w:rsidRPr="004243C7">
        <w:rPr>
          <w:rFonts w:ascii="Times New Roman" w:hAnsi="Times New Roman" w:cs="Times New Roman"/>
          <w:sz w:val="26"/>
          <w:szCs w:val="26"/>
        </w:rPr>
        <w:t>Урок № 1.</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(СП), техническая, равномерная.</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2. Подъём гирь (классический толчок, рывок) – 60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 II зона – 30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4. Технические упражнения.</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5. Общая траектория подъёма гирь.</w:t>
      </w:r>
    </w:p>
    <w:p w:rsidR="00764B36" w:rsidRPr="004243C7" w:rsidRDefault="00764B36" w:rsidP="00046173">
      <w:pPr>
        <w:spacing w:line="276" w:lineRule="auto"/>
        <w:ind w:left="360"/>
        <w:jc w:val="center"/>
        <w:rPr>
          <w:rFonts w:ascii="Times New Roman" w:hAnsi="Times New Roman" w:cs="Times New Roman"/>
          <w:sz w:val="26"/>
          <w:szCs w:val="26"/>
        </w:rPr>
      </w:pPr>
      <w:r w:rsidRPr="004243C7">
        <w:rPr>
          <w:rFonts w:ascii="Times New Roman" w:hAnsi="Times New Roman" w:cs="Times New Roman"/>
          <w:sz w:val="26"/>
          <w:szCs w:val="26"/>
        </w:rPr>
        <w:t>Урок № 2.</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(СП), техническая, равномерная.</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2. Подъём гирь (длинный цикл) – 30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 II зона – 20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4. Технические упражнения.</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5. Общая траектория подъёма гирь и темп выполнения упражнения, умение распределить силы на всю тренировку.</w:t>
      </w:r>
    </w:p>
    <w:p w:rsidR="00764B36" w:rsidRPr="004243C7" w:rsidRDefault="00764B36" w:rsidP="00046173">
      <w:pPr>
        <w:spacing w:line="276" w:lineRule="auto"/>
        <w:ind w:left="360"/>
        <w:jc w:val="center"/>
        <w:rPr>
          <w:rFonts w:ascii="Times New Roman" w:hAnsi="Times New Roman" w:cs="Times New Roman"/>
          <w:sz w:val="26"/>
          <w:szCs w:val="26"/>
        </w:rPr>
      </w:pPr>
      <w:r w:rsidRPr="004243C7">
        <w:rPr>
          <w:rFonts w:ascii="Times New Roman" w:hAnsi="Times New Roman" w:cs="Times New Roman"/>
          <w:sz w:val="26"/>
          <w:szCs w:val="26"/>
        </w:rPr>
        <w:t>Урок № 3.</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(СП), техническая, равномерная.</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2. Подъём гирь (классический толчок) – 30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 II зона – 20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4. Технические упражнения, подтолчок двух гирь с груди – 5-10 раз, 2-3 подхода.</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5. Общая траектория подъёма гирь, правильное дыхание во всех фазах подъёма гирь.</w:t>
      </w:r>
    </w:p>
    <w:p w:rsidR="00764B36" w:rsidRPr="004243C7" w:rsidRDefault="00764B36" w:rsidP="00046173">
      <w:pPr>
        <w:spacing w:line="276" w:lineRule="auto"/>
        <w:ind w:left="360"/>
        <w:jc w:val="center"/>
        <w:rPr>
          <w:rFonts w:ascii="Times New Roman" w:hAnsi="Times New Roman" w:cs="Times New Roman"/>
          <w:sz w:val="26"/>
          <w:szCs w:val="26"/>
        </w:rPr>
      </w:pPr>
      <w:r w:rsidRPr="004243C7">
        <w:rPr>
          <w:rFonts w:ascii="Times New Roman" w:hAnsi="Times New Roman" w:cs="Times New Roman"/>
          <w:sz w:val="26"/>
          <w:szCs w:val="26"/>
        </w:rPr>
        <w:t>Урок № 4.</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(СП), выносливость, переменная.</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2. Подъём гирь (толчок) – 30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 xml:space="preserve">4. Переменно –   </w:t>
      </w:r>
      <w:r w:rsidRPr="004243C7">
        <w:rPr>
          <w:rFonts w:ascii="Times New Roman" w:hAnsi="Times New Roman" w:cs="Times New Roman"/>
          <w:sz w:val="26"/>
          <w:szCs w:val="26"/>
          <w:u w:val="single"/>
        </w:rPr>
        <w:t xml:space="preserve">4 мин  × 3 </w:t>
      </w:r>
      <w:r w:rsidRPr="004243C7">
        <w:rPr>
          <w:rFonts w:ascii="Times New Roman" w:hAnsi="Times New Roman" w:cs="Times New Roman"/>
          <w:sz w:val="26"/>
          <w:szCs w:val="26"/>
        </w:rPr>
        <w:t xml:space="preserve"> ,  интенсивность: </w:t>
      </w:r>
      <w:r w:rsidRPr="004243C7">
        <w:rPr>
          <w:rFonts w:ascii="Times New Roman" w:hAnsi="Times New Roman" w:cs="Times New Roman"/>
          <w:sz w:val="26"/>
          <w:szCs w:val="26"/>
          <w:lang w:val="en-US"/>
        </w:rPr>
        <w:t>II</w:t>
      </w:r>
      <w:r w:rsidRPr="004243C7">
        <w:rPr>
          <w:rFonts w:ascii="Times New Roman" w:hAnsi="Times New Roman" w:cs="Times New Roman"/>
          <w:sz w:val="26"/>
          <w:szCs w:val="26"/>
        </w:rPr>
        <w:t xml:space="preserve"> зона, темп низкий</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 xml:space="preserve">                                 10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5. Получить навыки применения переменного метода.</w:t>
      </w:r>
    </w:p>
    <w:p w:rsidR="00764B36" w:rsidRPr="004243C7" w:rsidRDefault="00764B36" w:rsidP="00046173">
      <w:pPr>
        <w:spacing w:line="276" w:lineRule="auto"/>
        <w:ind w:left="360"/>
        <w:jc w:val="center"/>
        <w:rPr>
          <w:rFonts w:ascii="Times New Roman" w:hAnsi="Times New Roman" w:cs="Times New Roman"/>
          <w:sz w:val="26"/>
          <w:szCs w:val="26"/>
        </w:rPr>
      </w:pPr>
      <w:r w:rsidRPr="004243C7">
        <w:rPr>
          <w:rFonts w:ascii="Times New Roman" w:hAnsi="Times New Roman" w:cs="Times New Roman"/>
          <w:sz w:val="26"/>
          <w:szCs w:val="26"/>
        </w:rPr>
        <w:t>Урок № 5.</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(СП), техническая, равномерная.</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2. Подъём гирь (рывок) – 35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 II зона – 30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4. Технические упражнения, заброс двух гирь на грудь – 5-10 раз, 2-3 подхода.</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5. Общая траектория подъёма гирь, правильное положение плеча при сбросе гири.</w:t>
      </w:r>
    </w:p>
    <w:p w:rsidR="00764B36" w:rsidRPr="004243C7" w:rsidRDefault="00764B36" w:rsidP="00046173">
      <w:pPr>
        <w:spacing w:line="276" w:lineRule="auto"/>
        <w:ind w:left="360"/>
        <w:jc w:val="center"/>
        <w:rPr>
          <w:rFonts w:ascii="Times New Roman" w:hAnsi="Times New Roman" w:cs="Times New Roman"/>
          <w:sz w:val="26"/>
          <w:szCs w:val="26"/>
        </w:rPr>
      </w:pPr>
      <w:r w:rsidRPr="004243C7">
        <w:rPr>
          <w:rFonts w:ascii="Times New Roman" w:hAnsi="Times New Roman" w:cs="Times New Roman"/>
          <w:sz w:val="26"/>
          <w:szCs w:val="26"/>
        </w:rPr>
        <w:t>Урок № 6.</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(СП), техническая, владение гирей.</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2. Подъём гирь (длинный цикл) – 50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 II зона – 15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 xml:space="preserve">4. Технические упражнения, ношение гирь в висе, удержание гирь вверху. </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5. Свобода обращения с гирей и поведение в спортивном зале.</w:t>
      </w:r>
    </w:p>
    <w:p w:rsidR="00764B36" w:rsidRPr="004243C7" w:rsidRDefault="00764B36" w:rsidP="00046173">
      <w:pPr>
        <w:spacing w:line="276" w:lineRule="auto"/>
        <w:ind w:left="360"/>
        <w:jc w:val="center"/>
        <w:rPr>
          <w:rFonts w:ascii="Times New Roman" w:hAnsi="Times New Roman" w:cs="Times New Roman"/>
          <w:sz w:val="26"/>
          <w:szCs w:val="26"/>
        </w:rPr>
      </w:pPr>
      <w:r w:rsidRPr="004243C7">
        <w:rPr>
          <w:rFonts w:ascii="Times New Roman" w:hAnsi="Times New Roman" w:cs="Times New Roman"/>
          <w:sz w:val="26"/>
          <w:szCs w:val="26"/>
        </w:rPr>
        <w:t>Урок № 7.</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 xml:space="preserve">1. Специальная подготовка (СП), выносливость, поход. </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2. Кросс – 70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 xml:space="preserve">4. Смена темпа. </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5. Умение контролировать дыхание при смене темпа.</w:t>
      </w:r>
    </w:p>
    <w:p w:rsidR="00764B36" w:rsidRPr="004243C7" w:rsidRDefault="00764B36" w:rsidP="00046173">
      <w:pPr>
        <w:spacing w:line="276" w:lineRule="auto"/>
        <w:ind w:left="360"/>
        <w:jc w:val="center"/>
        <w:rPr>
          <w:rFonts w:ascii="Times New Roman" w:hAnsi="Times New Roman" w:cs="Times New Roman"/>
          <w:sz w:val="26"/>
          <w:szCs w:val="26"/>
        </w:rPr>
      </w:pPr>
      <w:r w:rsidRPr="004243C7">
        <w:rPr>
          <w:rFonts w:ascii="Times New Roman" w:hAnsi="Times New Roman" w:cs="Times New Roman"/>
          <w:sz w:val="26"/>
          <w:szCs w:val="26"/>
        </w:rPr>
        <w:t>Урок № 8.</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1. Комбинированная тренировка, силовая выносливость.</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2. Классический толчок одной гири – 30 мин, + силовая подготовка на тренажёрах 30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3. Подъём гири равномерно - интенсивность: I зона.</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 xml:space="preserve">4. Силовая подготовка –  </w:t>
      </w:r>
      <w:r w:rsidRPr="004243C7">
        <w:rPr>
          <w:rFonts w:ascii="Times New Roman" w:hAnsi="Times New Roman" w:cs="Times New Roman"/>
          <w:sz w:val="26"/>
          <w:szCs w:val="26"/>
          <w:u w:val="single"/>
        </w:rPr>
        <w:t xml:space="preserve">II-III прогр.  × 2 </w:t>
      </w:r>
      <w:r w:rsidRPr="004243C7">
        <w:rPr>
          <w:rFonts w:ascii="Times New Roman" w:hAnsi="Times New Roman" w:cs="Times New Roman"/>
          <w:sz w:val="26"/>
          <w:szCs w:val="26"/>
        </w:rPr>
        <w:t xml:space="preserve"> ,  интенсивность: </w:t>
      </w:r>
      <w:r w:rsidRPr="004243C7">
        <w:rPr>
          <w:rFonts w:ascii="Times New Roman" w:hAnsi="Times New Roman" w:cs="Times New Roman"/>
          <w:sz w:val="26"/>
          <w:szCs w:val="26"/>
          <w:lang w:val="en-US"/>
        </w:rPr>
        <w:t>II</w:t>
      </w:r>
      <w:r w:rsidRPr="004243C7">
        <w:rPr>
          <w:rFonts w:ascii="Times New Roman" w:hAnsi="Times New Roman" w:cs="Times New Roman"/>
          <w:sz w:val="26"/>
          <w:szCs w:val="26"/>
        </w:rPr>
        <w:t xml:space="preserve"> зона.</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 xml:space="preserve">                                                   10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5. Интенсивность упражнения.</w:t>
      </w:r>
    </w:p>
    <w:p w:rsidR="00764B36" w:rsidRPr="004243C7" w:rsidRDefault="00764B36" w:rsidP="00046173">
      <w:pPr>
        <w:spacing w:line="276" w:lineRule="auto"/>
        <w:ind w:left="360"/>
        <w:jc w:val="center"/>
        <w:rPr>
          <w:rFonts w:ascii="Times New Roman" w:hAnsi="Times New Roman" w:cs="Times New Roman"/>
          <w:sz w:val="26"/>
          <w:szCs w:val="26"/>
        </w:rPr>
      </w:pPr>
      <w:r w:rsidRPr="004243C7">
        <w:rPr>
          <w:rFonts w:ascii="Times New Roman" w:hAnsi="Times New Roman" w:cs="Times New Roman"/>
          <w:sz w:val="26"/>
          <w:szCs w:val="26"/>
        </w:rPr>
        <w:t>Урок № 9.</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1. Комбинированная тренировка, расширение диапазона двигательных навыков.</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2. Спортивные игры, ОРУ – 30 мин. + толчок – 20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3. ОРУ интенсивность: I зона, II зона – 20 мин.; толчок – интен-ть: I зона, II зона – 10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4. Технические упражнения.</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5. Освоение технических навыков спортивных игр и ОРУ, частич перенос в гиревой спорт.</w:t>
      </w:r>
    </w:p>
    <w:p w:rsidR="00764B36" w:rsidRPr="004243C7" w:rsidRDefault="00764B36" w:rsidP="00046173">
      <w:pPr>
        <w:spacing w:line="276" w:lineRule="auto"/>
        <w:ind w:left="360"/>
        <w:jc w:val="center"/>
        <w:rPr>
          <w:rFonts w:ascii="Times New Roman" w:hAnsi="Times New Roman" w:cs="Times New Roman"/>
          <w:sz w:val="26"/>
          <w:szCs w:val="26"/>
        </w:rPr>
      </w:pPr>
      <w:r w:rsidRPr="004243C7">
        <w:rPr>
          <w:rFonts w:ascii="Times New Roman" w:hAnsi="Times New Roman" w:cs="Times New Roman"/>
          <w:sz w:val="26"/>
          <w:szCs w:val="26"/>
        </w:rPr>
        <w:t>Урок № 10.</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1. Общая подготовка, выносливость, двигательные навыки.</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2. Кросс, плавание, ОРУ -  30 мин. + спортивные игры – 30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3. ОРУ – интенсивность: I зона, II зона – 10 мин., спортивные игры - интенсивность: I зона, II зона – 10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4. Игровые комбинации.</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5. Правила игры, предупреждения травм.</w:t>
      </w:r>
    </w:p>
    <w:p w:rsidR="00764B36" w:rsidRPr="004243C7" w:rsidRDefault="00764B36" w:rsidP="00046173">
      <w:pPr>
        <w:spacing w:line="276" w:lineRule="auto"/>
        <w:ind w:left="360"/>
        <w:jc w:val="center"/>
        <w:rPr>
          <w:rFonts w:ascii="Times New Roman" w:hAnsi="Times New Roman" w:cs="Times New Roman"/>
          <w:sz w:val="26"/>
          <w:szCs w:val="26"/>
        </w:rPr>
      </w:pPr>
      <w:r w:rsidRPr="004243C7">
        <w:rPr>
          <w:rFonts w:ascii="Times New Roman" w:hAnsi="Times New Roman" w:cs="Times New Roman"/>
          <w:sz w:val="26"/>
          <w:szCs w:val="26"/>
        </w:rPr>
        <w:t>Урок № 11.</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1. Общая подготовка, силовая выносливость.</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2. Кросс, спортивные игры, ОРУ – 30 мин. + силовая подготовка на тренажёрах - 30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3. ОРУ - интенсивность: I зона.</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 xml:space="preserve">4. Силовая подготовка –   </w:t>
      </w:r>
      <w:r w:rsidRPr="004243C7">
        <w:rPr>
          <w:rFonts w:ascii="Times New Roman" w:hAnsi="Times New Roman" w:cs="Times New Roman"/>
          <w:sz w:val="26"/>
          <w:szCs w:val="26"/>
          <w:u w:val="single"/>
        </w:rPr>
        <w:t>I</w:t>
      </w:r>
      <w:r w:rsidRPr="004243C7">
        <w:rPr>
          <w:rFonts w:ascii="Times New Roman" w:hAnsi="Times New Roman" w:cs="Times New Roman"/>
          <w:sz w:val="26"/>
          <w:szCs w:val="26"/>
          <w:u w:val="single"/>
          <w:lang w:val="en-US"/>
        </w:rPr>
        <w:t>I</w:t>
      </w:r>
      <w:r w:rsidRPr="004243C7">
        <w:rPr>
          <w:rFonts w:ascii="Times New Roman" w:hAnsi="Times New Roman" w:cs="Times New Roman"/>
          <w:sz w:val="26"/>
          <w:szCs w:val="26"/>
          <w:u w:val="single"/>
        </w:rPr>
        <w:t xml:space="preserve"> - II</w:t>
      </w:r>
      <w:r w:rsidRPr="004243C7">
        <w:rPr>
          <w:rFonts w:ascii="Times New Roman" w:hAnsi="Times New Roman" w:cs="Times New Roman"/>
          <w:sz w:val="26"/>
          <w:szCs w:val="26"/>
          <w:u w:val="single"/>
          <w:lang w:val="en-US"/>
        </w:rPr>
        <w:t>I</w:t>
      </w:r>
      <w:r w:rsidRPr="004243C7">
        <w:rPr>
          <w:rFonts w:ascii="Times New Roman" w:hAnsi="Times New Roman" w:cs="Times New Roman"/>
          <w:sz w:val="26"/>
          <w:szCs w:val="26"/>
          <w:u w:val="single"/>
        </w:rPr>
        <w:t xml:space="preserve"> прогр. × 2 </w:t>
      </w:r>
      <w:r w:rsidRPr="004243C7">
        <w:rPr>
          <w:rFonts w:ascii="Times New Roman" w:hAnsi="Times New Roman" w:cs="Times New Roman"/>
          <w:sz w:val="26"/>
          <w:szCs w:val="26"/>
        </w:rPr>
        <w:t xml:space="preserve"> ,  интенсивность: </w:t>
      </w:r>
      <w:r w:rsidRPr="004243C7">
        <w:rPr>
          <w:rFonts w:ascii="Times New Roman" w:hAnsi="Times New Roman" w:cs="Times New Roman"/>
          <w:sz w:val="26"/>
          <w:szCs w:val="26"/>
          <w:lang w:val="en-US"/>
        </w:rPr>
        <w:t>II</w:t>
      </w:r>
      <w:r w:rsidRPr="004243C7">
        <w:rPr>
          <w:rFonts w:ascii="Times New Roman" w:hAnsi="Times New Roman" w:cs="Times New Roman"/>
          <w:sz w:val="26"/>
          <w:szCs w:val="26"/>
        </w:rPr>
        <w:t xml:space="preserve"> зона.</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 xml:space="preserve">                                                   10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5. Интенсивность упражнений.</w:t>
      </w:r>
    </w:p>
    <w:p w:rsidR="00764B36" w:rsidRPr="004243C7" w:rsidRDefault="00764B36" w:rsidP="00046173">
      <w:pPr>
        <w:spacing w:line="276" w:lineRule="auto"/>
        <w:ind w:left="360"/>
        <w:jc w:val="center"/>
        <w:rPr>
          <w:rFonts w:ascii="Times New Roman" w:hAnsi="Times New Roman" w:cs="Times New Roman"/>
          <w:sz w:val="26"/>
          <w:szCs w:val="26"/>
        </w:rPr>
      </w:pPr>
      <w:r w:rsidRPr="004243C7">
        <w:rPr>
          <w:rFonts w:ascii="Times New Roman" w:hAnsi="Times New Roman" w:cs="Times New Roman"/>
          <w:sz w:val="26"/>
          <w:szCs w:val="26"/>
        </w:rPr>
        <w:t>Урок № 12.</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1. Общая подготовка, расширение диапазона двигательных навыков.</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2. Спортивные игры, ОРУ – 70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 II зона – 30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4. Игровые комбинации.</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5. Правила соревнований, корректность, предупреждение травм.</w:t>
      </w:r>
    </w:p>
    <w:p w:rsidR="00764B36" w:rsidRPr="004243C7" w:rsidRDefault="00764B36" w:rsidP="00046173">
      <w:pPr>
        <w:spacing w:line="276" w:lineRule="auto"/>
        <w:ind w:left="360"/>
        <w:jc w:val="center"/>
        <w:rPr>
          <w:rFonts w:ascii="Times New Roman" w:hAnsi="Times New Roman" w:cs="Times New Roman"/>
          <w:sz w:val="26"/>
          <w:szCs w:val="26"/>
        </w:rPr>
      </w:pPr>
      <w:r w:rsidRPr="004243C7">
        <w:rPr>
          <w:rFonts w:ascii="Times New Roman" w:hAnsi="Times New Roman" w:cs="Times New Roman"/>
          <w:sz w:val="26"/>
          <w:szCs w:val="26"/>
        </w:rPr>
        <w:t>Урок № 13.</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 xml:space="preserve">1. Специальная подготовка (СП), выносливость, поход. </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2. Смешанные передвижения – 90 мин.</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 xml:space="preserve">4. Смена темпа, ОРУ. </w:t>
      </w:r>
    </w:p>
    <w:p w:rsidR="00764B36" w:rsidRPr="004243C7" w:rsidRDefault="00764B36" w:rsidP="00046173">
      <w:pPr>
        <w:spacing w:line="276" w:lineRule="auto"/>
        <w:jc w:val="both"/>
        <w:rPr>
          <w:rFonts w:ascii="Times New Roman" w:hAnsi="Times New Roman" w:cs="Times New Roman"/>
          <w:sz w:val="26"/>
          <w:szCs w:val="26"/>
        </w:rPr>
      </w:pPr>
      <w:r w:rsidRPr="004243C7">
        <w:rPr>
          <w:rFonts w:ascii="Times New Roman" w:hAnsi="Times New Roman" w:cs="Times New Roman"/>
          <w:sz w:val="26"/>
          <w:szCs w:val="26"/>
        </w:rPr>
        <w:t>5. Умение контролировать дыхание при смене темпа, восстановление работоспособности.</w:t>
      </w:r>
    </w:p>
    <w:p w:rsidR="00764B36" w:rsidRPr="004243C7" w:rsidRDefault="00764B36" w:rsidP="00046173">
      <w:pPr>
        <w:spacing w:line="276" w:lineRule="auto"/>
        <w:jc w:val="both"/>
        <w:rPr>
          <w:rFonts w:ascii="Times New Roman" w:hAnsi="Times New Roman" w:cs="Times New Roman"/>
          <w:sz w:val="26"/>
          <w:szCs w:val="26"/>
        </w:rPr>
      </w:pPr>
    </w:p>
    <w:p w:rsidR="00764B36" w:rsidRPr="002156A3" w:rsidRDefault="00764B36" w:rsidP="00046173">
      <w:pPr>
        <w:spacing w:line="276" w:lineRule="auto"/>
        <w:jc w:val="right"/>
        <w:rPr>
          <w:rFonts w:ascii="Times New Roman" w:hAnsi="Times New Roman" w:cs="Times New Roman"/>
          <w:i/>
          <w:sz w:val="26"/>
          <w:szCs w:val="26"/>
        </w:rPr>
      </w:pPr>
      <w:r w:rsidRPr="002156A3">
        <w:rPr>
          <w:rFonts w:ascii="Times New Roman" w:hAnsi="Times New Roman" w:cs="Times New Roman"/>
          <w:i/>
          <w:sz w:val="26"/>
          <w:szCs w:val="26"/>
        </w:rPr>
        <w:t>Таблица 14</w:t>
      </w:r>
    </w:p>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Программы круговых тренировок развития силовой выносливости для групп  начальной подготовки</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5847"/>
        <w:gridCol w:w="1020"/>
        <w:gridCol w:w="1020"/>
        <w:gridCol w:w="1020"/>
      </w:tblGrid>
      <w:tr w:rsidR="00764B36" w:rsidRPr="00046173" w:rsidTr="0050000B">
        <w:tc>
          <w:tcPr>
            <w:tcW w:w="561" w:type="dxa"/>
            <w:vMerge w:val="restart"/>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w:t>
            </w:r>
          </w:p>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п/п</w:t>
            </w:r>
          </w:p>
        </w:tc>
        <w:tc>
          <w:tcPr>
            <w:tcW w:w="5847" w:type="dxa"/>
            <w:vMerge w:val="restart"/>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Упражнения</w:t>
            </w:r>
          </w:p>
        </w:tc>
        <w:tc>
          <w:tcPr>
            <w:tcW w:w="3060" w:type="dxa"/>
            <w:gridSpan w:val="3"/>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Год обучения</w:t>
            </w:r>
          </w:p>
        </w:tc>
      </w:tr>
      <w:tr w:rsidR="00764B36" w:rsidRPr="00046173" w:rsidTr="0050000B">
        <w:tc>
          <w:tcPr>
            <w:tcW w:w="561" w:type="dxa"/>
            <w:vMerge/>
            <w:vAlign w:val="center"/>
          </w:tcPr>
          <w:p w:rsidR="00764B36" w:rsidRPr="00046173" w:rsidRDefault="00764B36" w:rsidP="00046173">
            <w:pPr>
              <w:spacing w:line="276" w:lineRule="auto"/>
              <w:jc w:val="center"/>
              <w:rPr>
                <w:rFonts w:ascii="Times New Roman" w:hAnsi="Times New Roman" w:cs="Times New Roman"/>
                <w:b/>
              </w:rPr>
            </w:pPr>
          </w:p>
        </w:tc>
        <w:tc>
          <w:tcPr>
            <w:tcW w:w="5847" w:type="dxa"/>
            <w:vMerge/>
            <w:vAlign w:val="center"/>
          </w:tcPr>
          <w:p w:rsidR="00764B36" w:rsidRPr="00046173" w:rsidRDefault="00764B36" w:rsidP="00046173">
            <w:pPr>
              <w:spacing w:line="276" w:lineRule="auto"/>
              <w:jc w:val="center"/>
              <w:rPr>
                <w:rFonts w:ascii="Times New Roman" w:hAnsi="Times New Roman" w:cs="Times New Roman"/>
                <w:b/>
              </w:rPr>
            </w:pPr>
          </w:p>
        </w:tc>
        <w:tc>
          <w:tcPr>
            <w:tcW w:w="1020"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1</w:t>
            </w:r>
          </w:p>
        </w:tc>
        <w:tc>
          <w:tcPr>
            <w:tcW w:w="1020"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2</w:t>
            </w:r>
          </w:p>
        </w:tc>
        <w:tc>
          <w:tcPr>
            <w:tcW w:w="1020"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3</w:t>
            </w:r>
          </w:p>
        </w:tc>
      </w:tr>
      <w:tr w:rsidR="00764B36" w:rsidRPr="00046173" w:rsidTr="0050000B">
        <w:tc>
          <w:tcPr>
            <w:tcW w:w="561" w:type="dxa"/>
            <w:vMerge/>
            <w:vAlign w:val="center"/>
          </w:tcPr>
          <w:p w:rsidR="00764B36" w:rsidRPr="00046173" w:rsidRDefault="00764B36" w:rsidP="00046173">
            <w:pPr>
              <w:spacing w:line="276" w:lineRule="auto"/>
              <w:jc w:val="center"/>
              <w:rPr>
                <w:rFonts w:ascii="Times New Roman" w:hAnsi="Times New Roman" w:cs="Times New Roman"/>
                <w:b/>
              </w:rPr>
            </w:pPr>
          </w:p>
        </w:tc>
        <w:tc>
          <w:tcPr>
            <w:tcW w:w="5847" w:type="dxa"/>
            <w:vMerge/>
            <w:vAlign w:val="center"/>
          </w:tcPr>
          <w:p w:rsidR="00764B36" w:rsidRPr="00046173" w:rsidRDefault="00764B36" w:rsidP="00046173">
            <w:pPr>
              <w:spacing w:line="276" w:lineRule="auto"/>
              <w:jc w:val="center"/>
              <w:rPr>
                <w:rFonts w:ascii="Times New Roman" w:hAnsi="Times New Roman" w:cs="Times New Roman"/>
                <w:b/>
              </w:rPr>
            </w:pPr>
          </w:p>
        </w:tc>
        <w:tc>
          <w:tcPr>
            <w:tcW w:w="3060" w:type="dxa"/>
            <w:gridSpan w:val="3"/>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 xml:space="preserve">Время выполнения </w:t>
            </w:r>
          </w:p>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упражнения, с</w:t>
            </w:r>
          </w:p>
        </w:tc>
      </w:tr>
      <w:tr w:rsidR="00764B36" w:rsidRPr="00046173" w:rsidTr="0050000B">
        <w:tc>
          <w:tcPr>
            <w:tcW w:w="561" w:type="dxa"/>
            <w:vMerge/>
            <w:vAlign w:val="center"/>
          </w:tcPr>
          <w:p w:rsidR="00764B36" w:rsidRPr="00046173" w:rsidRDefault="00764B36" w:rsidP="00046173">
            <w:pPr>
              <w:spacing w:line="276" w:lineRule="auto"/>
              <w:jc w:val="center"/>
              <w:rPr>
                <w:rFonts w:ascii="Times New Roman" w:hAnsi="Times New Roman" w:cs="Times New Roman"/>
                <w:b/>
              </w:rPr>
            </w:pPr>
          </w:p>
        </w:tc>
        <w:tc>
          <w:tcPr>
            <w:tcW w:w="5847" w:type="dxa"/>
            <w:vMerge/>
            <w:vAlign w:val="center"/>
          </w:tcPr>
          <w:p w:rsidR="00764B36" w:rsidRPr="00046173" w:rsidRDefault="00764B36" w:rsidP="00046173">
            <w:pPr>
              <w:spacing w:line="276" w:lineRule="auto"/>
              <w:jc w:val="center"/>
              <w:rPr>
                <w:rFonts w:ascii="Times New Roman" w:hAnsi="Times New Roman" w:cs="Times New Roman"/>
                <w:b/>
              </w:rPr>
            </w:pPr>
          </w:p>
        </w:tc>
        <w:tc>
          <w:tcPr>
            <w:tcW w:w="1020"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25-30</w:t>
            </w:r>
          </w:p>
        </w:tc>
        <w:tc>
          <w:tcPr>
            <w:tcW w:w="1020"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30-35</w:t>
            </w:r>
          </w:p>
        </w:tc>
        <w:tc>
          <w:tcPr>
            <w:tcW w:w="1020"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35-40</w:t>
            </w:r>
          </w:p>
        </w:tc>
      </w:tr>
      <w:tr w:rsidR="00764B36" w:rsidRPr="00046173" w:rsidTr="0050000B">
        <w:tc>
          <w:tcPr>
            <w:tcW w:w="561" w:type="dxa"/>
            <w:vMerge/>
            <w:vAlign w:val="center"/>
          </w:tcPr>
          <w:p w:rsidR="00764B36" w:rsidRPr="00046173" w:rsidRDefault="00764B36" w:rsidP="00046173">
            <w:pPr>
              <w:spacing w:line="276" w:lineRule="auto"/>
              <w:jc w:val="center"/>
              <w:rPr>
                <w:rFonts w:ascii="Times New Roman" w:hAnsi="Times New Roman" w:cs="Times New Roman"/>
                <w:b/>
              </w:rPr>
            </w:pPr>
          </w:p>
        </w:tc>
        <w:tc>
          <w:tcPr>
            <w:tcW w:w="5847" w:type="dxa"/>
            <w:vMerge/>
            <w:vAlign w:val="center"/>
          </w:tcPr>
          <w:p w:rsidR="00764B36" w:rsidRPr="00046173" w:rsidRDefault="00764B36" w:rsidP="00046173">
            <w:pPr>
              <w:spacing w:line="276" w:lineRule="auto"/>
              <w:jc w:val="center"/>
              <w:rPr>
                <w:rFonts w:ascii="Times New Roman" w:hAnsi="Times New Roman" w:cs="Times New Roman"/>
                <w:b/>
              </w:rPr>
            </w:pPr>
          </w:p>
        </w:tc>
        <w:tc>
          <w:tcPr>
            <w:tcW w:w="3060" w:type="dxa"/>
            <w:gridSpan w:val="3"/>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Отягощение – юноши/девушки</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1</w:t>
            </w:r>
          </w:p>
        </w:tc>
        <w:tc>
          <w:tcPr>
            <w:tcW w:w="5847"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2</w:t>
            </w:r>
          </w:p>
        </w:tc>
        <w:tc>
          <w:tcPr>
            <w:tcW w:w="1020"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3</w:t>
            </w:r>
          </w:p>
        </w:tc>
        <w:tc>
          <w:tcPr>
            <w:tcW w:w="1020"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4</w:t>
            </w:r>
          </w:p>
        </w:tc>
        <w:tc>
          <w:tcPr>
            <w:tcW w:w="1020"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5</w:t>
            </w:r>
          </w:p>
        </w:tc>
      </w:tr>
      <w:tr w:rsidR="00764B36" w:rsidRPr="00046173" w:rsidTr="0050000B">
        <w:tc>
          <w:tcPr>
            <w:tcW w:w="9468" w:type="dxa"/>
            <w:gridSpan w:val="5"/>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lang w:val="en-US"/>
              </w:rPr>
              <w:t>I программа</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w:t>
            </w:r>
          </w:p>
        </w:tc>
        <w:tc>
          <w:tcPr>
            <w:tcW w:w="58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Тяга штанги лёжа животом на доске без закрепления и удержания ног, кг</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10/5</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15/8</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20/10</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w:t>
            </w:r>
          </w:p>
        </w:tc>
        <w:tc>
          <w:tcPr>
            <w:tcW w:w="58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Прыжок вверх с доставанием отметки выше пальцев поднятой руки, см</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12/10</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12/10</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15/12</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w:t>
            </w:r>
          </w:p>
        </w:tc>
        <w:tc>
          <w:tcPr>
            <w:tcW w:w="58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Подъём туловища лёжа на спине с закреплёнными ногами</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4.</w:t>
            </w:r>
          </w:p>
        </w:tc>
        <w:tc>
          <w:tcPr>
            <w:tcW w:w="58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 xml:space="preserve">Круговые движения туловища стоя с блином в руках над головой, кг </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3/2</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5.</w:t>
            </w:r>
          </w:p>
        </w:tc>
        <w:tc>
          <w:tcPr>
            <w:tcW w:w="58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Жим ногами на тренажёре, кг</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10/5</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15/8</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20/10</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6.</w:t>
            </w:r>
          </w:p>
        </w:tc>
        <w:tc>
          <w:tcPr>
            <w:tcW w:w="58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Отжимание от пола</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15/10</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20/12</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25/14</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7.</w:t>
            </w:r>
          </w:p>
        </w:tc>
        <w:tc>
          <w:tcPr>
            <w:tcW w:w="58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Подтягивание (девочки – к низкой перекладине)</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8.</w:t>
            </w:r>
          </w:p>
        </w:tc>
        <w:tc>
          <w:tcPr>
            <w:tcW w:w="58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Подъём ног лёжа на спине</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9.</w:t>
            </w:r>
          </w:p>
        </w:tc>
        <w:tc>
          <w:tcPr>
            <w:tcW w:w="58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Подъём корпуса лёжа на животе</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10.</w:t>
            </w:r>
          </w:p>
        </w:tc>
        <w:tc>
          <w:tcPr>
            <w:tcW w:w="58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Смена ног в выпаде прыжком</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r>
      <w:tr w:rsidR="00764B36" w:rsidRPr="00046173" w:rsidTr="0050000B">
        <w:tc>
          <w:tcPr>
            <w:tcW w:w="9468" w:type="dxa"/>
            <w:gridSpan w:val="5"/>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b/>
                <w:lang w:val="en-US"/>
              </w:rPr>
              <w:t>II программа</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w:t>
            </w:r>
          </w:p>
        </w:tc>
        <w:tc>
          <w:tcPr>
            <w:tcW w:w="58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Тяга штанги лёжа</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10/5</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15/8</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20/10</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w:t>
            </w:r>
          </w:p>
        </w:tc>
        <w:tc>
          <w:tcPr>
            <w:tcW w:w="58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Подтолчок с гирями на груди/махи одной гири</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16/8</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20/12</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24/16</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w:t>
            </w:r>
          </w:p>
        </w:tc>
        <w:tc>
          <w:tcPr>
            <w:tcW w:w="58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Подъём туловища лёжа на спине</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4.</w:t>
            </w:r>
          </w:p>
        </w:tc>
        <w:tc>
          <w:tcPr>
            <w:tcW w:w="58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Тяга гири двумя руками к подбородку</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16/8</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20/12</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24/16</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5.</w:t>
            </w:r>
          </w:p>
        </w:tc>
        <w:tc>
          <w:tcPr>
            <w:tcW w:w="58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 xml:space="preserve">Приседания лицом к стене, руки за головой (с палкой), на расстоянии полступни </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15/8</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20/12</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25/16</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6.</w:t>
            </w:r>
          </w:p>
        </w:tc>
        <w:tc>
          <w:tcPr>
            <w:tcW w:w="58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Подтягивание</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7.</w:t>
            </w:r>
          </w:p>
        </w:tc>
        <w:tc>
          <w:tcPr>
            <w:tcW w:w="58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Подъём туловища и ног одновременно лёжа на спине</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8.</w:t>
            </w:r>
          </w:p>
        </w:tc>
        <w:tc>
          <w:tcPr>
            <w:tcW w:w="58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Приседание со штангой на плечах</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5/3</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5/3</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10/5</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9.</w:t>
            </w:r>
          </w:p>
        </w:tc>
        <w:tc>
          <w:tcPr>
            <w:tcW w:w="58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Круговые движения туловища стоя с блином в руках</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10.</w:t>
            </w:r>
          </w:p>
        </w:tc>
        <w:tc>
          <w:tcPr>
            <w:tcW w:w="58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Подъём корпуса лёжа поперёк козла с упором ног</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r>
      <w:tr w:rsidR="00764B36" w:rsidRPr="00046173" w:rsidTr="0050000B">
        <w:tc>
          <w:tcPr>
            <w:tcW w:w="9468" w:type="dxa"/>
            <w:gridSpan w:val="5"/>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b/>
                <w:lang w:val="en-US"/>
              </w:rPr>
              <w:t>III программа</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w:t>
            </w:r>
          </w:p>
        </w:tc>
        <w:tc>
          <w:tcPr>
            <w:tcW w:w="58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Тяга штанги лёжа</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10/5</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15/8</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20/10</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w:t>
            </w:r>
          </w:p>
        </w:tc>
        <w:tc>
          <w:tcPr>
            <w:tcW w:w="58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Прыжок вверх с доставанием отметки</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12/10</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12/10</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15/12</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w:t>
            </w:r>
          </w:p>
        </w:tc>
        <w:tc>
          <w:tcPr>
            <w:tcW w:w="58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Подтягивание</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4.</w:t>
            </w:r>
          </w:p>
        </w:tc>
        <w:tc>
          <w:tcPr>
            <w:tcW w:w="58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Швунг толчковый (штанга на груди или спине)</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10/5</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20/10</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30/15</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5.</w:t>
            </w:r>
          </w:p>
        </w:tc>
        <w:tc>
          <w:tcPr>
            <w:tcW w:w="58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Отжимание от пола</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6.</w:t>
            </w:r>
          </w:p>
        </w:tc>
        <w:tc>
          <w:tcPr>
            <w:tcW w:w="58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Тяга штанги лёжа</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10/5</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15/8</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20/10</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7.</w:t>
            </w:r>
          </w:p>
        </w:tc>
        <w:tc>
          <w:tcPr>
            <w:tcW w:w="58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Подъём туловища и ног одновременно лёжа на спине</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8.</w:t>
            </w:r>
          </w:p>
        </w:tc>
        <w:tc>
          <w:tcPr>
            <w:tcW w:w="58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Круговые движения туловища стоя с блином в руках</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9.</w:t>
            </w:r>
          </w:p>
        </w:tc>
        <w:tc>
          <w:tcPr>
            <w:tcW w:w="58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Подъём ног лёжа на спине</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10.</w:t>
            </w:r>
          </w:p>
        </w:tc>
        <w:tc>
          <w:tcPr>
            <w:tcW w:w="58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Прыжки на скакалке</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102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r>
    </w:tbl>
    <w:p w:rsidR="00764B36" w:rsidRPr="00046173" w:rsidRDefault="00764B36" w:rsidP="00046173">
      <w:pPr>
        <w:spacing w:line="276" w:lineRule="auto"/>
        <w:rPr>
          <w:rFonts w:ascii="Times New Roman" w:hAnsi="Times New Roman" w:cs="Times New Roman"/>
        </w:rPr>
      </w:pPr>
    </w:p>
    <w:p w:rsidR="00764B36" w:rsidRPr="002156A3" w:rsidRDefault="00764B36" w:rsidP="00046173">
      <w:pPr>
        <w:spacing w:line="276" w:lineRule="auto"/>
        <w:jc w:val="both"/>
        <w:rPr>
          <w:rFonts w:ascii="Times New Roman" w:hAnsi="Times New Roman" w:cs="Times New Roman"/>
          <w:sz w:val="26"/>
          <w:szCs w:val="26"/>
        </w:rPr>
      </w:pPr>
      <w:r w:rsidRPr="002156A3">
        <w:rPr>
          <w:rFonts w:ascii="Times New Roman" w:hAnsi="Times New Roman" w:cs="Times New Roman"/>
          <w:sz w:val="26"/>
          <w:szCs w:val="26"/>
        </w:rPr>
        <w:t>Примечание:</w:t>
      </w:r>
    </w:p>
    <w:p w:rsidR="00764B36" w:rsidRPr="00543C30" w:rsidRDefault="00764B36" w:rsidP="00046173">
      <w:pPr>
        <w:spacing w:line="276" w:lineRule="auto"/>
        <w:jc w:val="both"/>
        <w:rPr>
          <w:rFonts w:ascii="Times New Roman" w:hAnsi="Times New Roman" w:cs="Times New Roman"/>
          <w:sz w:val="28"/>
          <w:szCs w:val="28"/>
        </w:rPr>
      </w:pPr>
      <w:r w:rsidRPr="002156A3">
        <w:rPr>
          <w:rFonts w:ascii="Times New Roman" w:hAnsi="Times New Roman" w:cs="Times New Roman"/>
          <w:sz w:val="26"/>
          <w:szCs w:val="26"/>
        </w:rPr>
        <w:t xml:space="preserve">  –*  упражнение выполняется без отягощения</w:t>
      </w:r>
      <w:r w:rsidRPr="00543C30">
        <w:rPr>
          <w:rFonts w:ascii="Times New Roman" w:hAnsi="Times New Roman" w:cs="Times New Roman"/>
          <w:sz w:val="28"/>
          <w:szCs w:val="28"/>
        </w:rPr>
        <w:t>.</w:t>
      </w:r>
    </w:p>
    <w:p w:rsidR="00764B36" w:rsidRPr="00046173" w:rsidRDefault="00764B36" w:rsidP="00046173">
      <w:pPr>
        <w:spacing w:line="276" w:lineRule="auto"/>
        <w:jc w:val="center"/>
        <w:rPr>
          <w:rFonts w:ascii="Times New Roman" w:hAnsi="Times New Roman" w:cs="Times New Roman"/>
        </w:rPr>
      </w:pPr>
    </w:p>
    <w:p w:rsidR="00764B36" w:rsidRPr="002156A3" w:rsidRDefault="00764B36" w:rsidP="00046173">
      <w:pPr>
        <w:spacing w:line="276" w:lineRule="auto"/>
        <w:jc w:val="center"/>
        <w:rPr>
          <w:rFonts w:ascii="Times New Roman" w:hAnsi="Times New Roman" w:cs="Times New Roman"/>
          <w:b/>
          <w:i/>
          <w:sz w:val="28"/>
          <w:szCs w:val="28"/>
        </w:rPr>
      </w:pPr>
      <w:r w:rsidRPr="002156A3">
        <w:rPr>
          <w:rFonts w:ascii="Times New Roman" w:hAnsi="Times New Roman" w:cs="Times New Roman"/>
          <w:b/>
          <w:i/>
          <w:sz w:val="28"/>
          <w:szCs w:val="28"/>
        </w:rPr>
        <w:t>Тренировочный этап.</w:t>
      </w:r>
    </w:p>
    <w:p w:rsidR="00764B36" w:rsidRPr="00046173" w:rsidRDefault="00764B36" w:rsidP="00046173">
      <w:pPr>
        <w:spacing w:line="276" w:lineRule="auto"/>
        <w:jc w:val="both"/>
        <w:rPr>
          <w:rFonts w:ascii="Times New Roman" w:hAnsi="Times New Roman" w:cs="Times New Roman"/>
          <w:b/>
          <w:sz w:val="10"/>
          <w:szCs w:val="10"/>
        </w:rPr>
      </w:pPr>
    </w:p>
    <w:p w:rsidR="00764B36" w:rsidRPr="002156A3" w:rsidRDefault="00764B36" w:rsidP="00046173">
      <w:pPr>
        <w:spacing w:line="276" w:lineRule="auto"/>
        <w:ind w:firstLine="540"/>
        <w:jc w:val="both"/>
        <w:rPr>
          <w:rFonts w:ascii="Times New Roman" w:hAnsi="Times New Roman" w:cs="Times New Roman"/>
          <w:sz w:val="26"/>
          <w:szCs w:val="26"/>
        </w:rPr>
      </w:pPr>
      <w:r w:rsidRPr="002156A3">
        <w:rPr>
          <w:rFonts w:ascii="Times New Roman" w:hAnsi="Times New Roman" w:cs="Times New Roman"/>
          <w:sz w:val="26"/>
          <w:szCs w:val="26"/>
        </w:rPr>
        <w:t>Основная задача тренировочных групп – обеспечение разносторонней физической подготовленности начинающего гиревика на основе планомерного увеличения объёма тренировочных нагрузок и подбора средств и методов тренировки, позволяющих осуществить эту подготовку целенаправленно, с учётом специфики гиревого спорта.</w:t>
      </w:r>
    </w:p>
    <w:p w:rsidR="00764B36" w:rsidRPr="002156A3" w:rsidRDefault="00764B36" w:rsidP="00046173">
      <w:pPr>
        <w:spacing w:line="276" w:lineRule="auto"/>
        <w:ind w:firstLine="540"/>
        <w:jc w:val="both"/>
        <w:rPr>
          <w:rFonts w:ascii="Times New Roman" w:hAnsi="Times New Roman" w:cs="Times New Roman"/>
          <w:sz w:val="26"/>
          <w:szCs w:val="26"/>
        </w:rPr>
      </w:pPr>
      <w:r w:rsidRPr="002156A3">
        <w:rPr>
          <w:rFonts w:ascii="Times New Roman" w:hAnsi="Times New Roman" w:cs="Times New Roman"/>
          <w:sz w:val="26"/>
          <w:szCs w:val="26"/>
        </w:rPr>
        <w:t>Основное направление в работе – развитие общей выносливости, ловкости, гибкости, воспитание силовой выносливости, изучение и закрепление основ техники гиревого спорта, приобретение тактического опыта.</w:t>
      </w:r>
    </w:p>
    <w:p w:rsidR="00764B36" w:rsidRPr="002156A3" w:rsidRDefault="00764B36" w:rsidP="00046173">
      <w:pPr>
        <w:spacing w:line="276" w:lineRule="auto"/>
        <w:ind w:firstLine="540"/>
        <w:jc w:val="both"/>
        <w:rPr>
          <w:rFonts w:ascii="Times New Roman" w:hAnsi="Times New Roman" w:cs="Times New Roman"/>
          <w:sz w:val="26"/>
          <w:szCs w:val="26"/>
        </w:rPr>
      </w:pPr>
      <w:r w:rsidRPr="002156A3">
        <w:rPr>
          <w:rFonts w:ascii="Times New Roman" w:hAnsi="Times New Roman" w:cs="Times New Roman"/>
          <w:sz w:val="26"/>
          <w:szCs w:val="26"/>
        </w:rPr>
        <w:t>Годичный цикл подготовки тренировочных групп делится на подготовительный, соревновательный и переходный периоды.</w:t>
      </w:r>
    </w:p>
    <w:p w:rsidR="00764B36" w:rsidRPr="002156A3" w:rsidRDefault="00764B36" w:rsidP="00046173">
      <w:pPr>
        <w:spacing w:line="276" w:lineRule="auto"/>
        <w:ind w:firstLine="540"/>
        <w:jc w:val="both"/>
        <w:rPr>
          <w:rFonts w:ascii="Times New Roman" w:hAnsi="Times New Roman" w:cs="Times New Roman"/>
          <w:i/>
          <w:sz w:val="26"/>
          <w:szCs w:val="26"/>
        </w:rPr>
      </w:pPr>
      <w:r w:rsidRPr="00543C30">
        <w:rPr>
          <w:rFonts w:ascii="Times New Roman" w:hAnsi="Times New Roman" w:cs="Times New Roman"/>
          <w:sz w:val="28"/>
          <w:szCs w:val="28"/>
        </w:rPr>
        <w:t xml:space="preserve"> </w:t>
      </w:r>
    </w:p>
    <w:p w:rsidR="00764B36" w:rsidRPr="002156A3" w:rsidRDefault="00764B36" w:rsidP="00046173">
      <w:pPr>
        <w:spacing w:line="276" w:lineRule="auto"/>
        <w:jc w:val="right"/>
        <w:rPr>
          <w:rFonts w:ascii="Times New Roman" w:hAnsi="Times New Roman" w:cs="Times New Roman"/>
          <w:i/>
          <w:sz w:val="26"/>
          <w:szCs w:val="26"/>
        </w:rPr>
      </w:pPr>
      <w:r w:rsidRPr="002156A3">
        <w:rPr>
          <w:rFonts w:ascii="Times New Roman" w:hAnsi="Times New Roman" w:cs="Times New Roman"/>
          <w:i/>
          <w:sz w:val="26"/>
          <w:szCs w:val="26"/>
        </w:rPr>
        <w:t>Таблица</w:t>
      </w:r>
      <w:r>
        <w:rPr>
          <w:rFonts w:ascii="Times New Roman" w:hAnsi="Times New Roman" w:cs="Times New Roman"/>
          <w:i/>
          <w:sz w:val="26"/>
          <w:szCs w:val="26"/>
        </w:rPr>
        <w:t xml:space="preserve"> 15</w:t>
      </w:r>
    </w:p>
    <w:p w:rsidR="00764B36" w:rsidRPr="00046173" w:rsidRDefault="00764B36" w:rsidP="004243C7">
      <w:pPr>
        <w:spacing w:line="276" w:lineRule="auto"/>
        <w:rPr>
          <w:rFonts w:ascii="Times New Roman" w:hAnsi="Times New Roman" w:cs="Times New Roman"/>
          <w:b/>
        </w:rPr>
      </w:pPr>
      <w:r>
        <w:rPr>
          <w:rFonts w:ascii="Times New Roman" w:hAnsi="Times New Roman" w:cs="Times New Roman"/>
          <w:b/>
        </w:rPr>
        <w:t xml:space="preserve">                                        Тренировочный этап (до двух лет)</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900"/>
        <w:gridCol w:w="900"/>
        <w:gridCol w:w="1113"/>
        <w:gridCol w:w="3747"/>
        <w:gridCol w:w="1080"/>
      </w:tblGrid>
      <w:tr w:rsidR="00764B36" w:rsidRPr="00046173" w:rsidTr="0050000B">
        <w:tc>
          <w:tcPr>
            <w:tcW w:w="1728" w:type="dxa"/>
            <w:vMerge w:val="restart"/>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lang w:val="en-US"/>
              </w:rPr>
              <w:t>Месяцы</w:t>
            </w:r>
          </w:p>
        </w:tc>
        <w:tc>
          <w:tcPr>
            <w:tcW w:w="900" w:type="dxa"/>
            <w:vMerge w:val="restart"/>
            <w:vAlign w:val="center"/>
          </w:tcPr>
          <w:p w:rsidR="00764B36" w:rsidRPr="00046173" w:rsidRDefault="00764B36" w:rsidP="00046173">
            <w:pPr>
              <w:spacing w:line="276" w:lineRule="auto"/>
              <w:jc w:val="center"/>
              <w:rPr>
                <w:rFonts w:ascii="Times New Roman" w:hAnsi="Times New Roman" w:cs="Times New Roman"/>
                <w:b/>
                <w:sz w:val="20"/>
                <w:szCs w:val="20"/>
              </w:rPr>
            </w:pPr>
            <w:r w:rsidRPr="00046173">
              <w:rPr>
                <w:rFonts w:ascii="Times New Roman" w:hAnsi="Times New Roman" w:cs="Times New Roman"/>
                <w:b/>
                <w:sz w:val="20"/>
                <w:szCs w:val="20"/>
              </w:rPr>
              <w:t xml:space="preserve">Вид </w:t>
            </w:r>
          </w:p>
          <w:p w:rsidR="00764B36" w:rsidRPr="00046173" w:rsidRDefault="00764B36" w:rsidP="00046173">
            <w:pPr>
              <w:spacing w:line="276" w:lineRule="auto"/>
              <w:jc w:val="center"/>
              <w:rPr>
                <w:rFonts w:ascii="Times New Roman" w:hAnsi="Times New Roman" w:cs="Times New Roman"/>
                <w:b/>
                <w:sz w:val="20"/>
                <w:szCs w:val="20"/>
              </w:rPr>
            </w:pPr>
            <w:r w:rsidRPr="00046173">
              <w:rPr>
                <w:rFonts w:ascii="Times New Roman" w:hAnsi="Times New Roman" w:cs="Times New Roman"/>
                <w:b/>
                <w:sz w:val="20"/>
                <w:szCs w:val="20"/>
              </w:rPr>
              <w:t>подго-</w:t>
            </w:r>
          </w:p>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sz w:val="20"/>
                <w:szCs w:val="20"/>
              </w:rPr>
              <w:t>товки</w:t>
            </w:r>
          </w:p>
        </w:tc>
        <w:tc>
          <w:tcPr>
            <w:tcW w:w="6840" w:type="dxa"/>
            <w:gridSpan w:val="4"/>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Недельный цикл тренировок</w:t>
            </w:r>
          </w:p>
        </w:tc>
      </w:tr>
      <w:tr w:rsidR="00764B36" w:rsidRPr="00046173" w:rsidTr="0050000B">
        <w:tc>
          <w:tcPr>
            <w:tcW w:w="1728" w:type="dxa"/>
            <w:vMerge/>
            <w:vAlign w:val="center"/>
          </w:tcPr>
          <w:p w:rsidR="00764B36" w:rsidRPr="00046173" w:rsidRDefault="00764B36" w:rsidP="00046173">
            <w:pPr>
              <w:spacing w:line="276" w:lineRule="auto"/>
              <w:jc w:val="center"/>
              <w:rPr>
                <w:rFonts w:ascii="Times New Roman" w:hAnsi="Times New Roman" w:cs="Times New Roman"/>
                <w:b/>
                <w:lang w:val="en-US"/>
              </w:rPr>
            </w:pPr>
          </w:p>
        </w:tc>
        <w:tc>
          <w:tcPr>
            <w:tcW w:w="900" w:type="dxa"/>
            <w:vMerge/>
            <w:vAlign w:val="center"/>
          </w:tcPr>
          <w:p w:rsidR="00764B36" w:rsidRPr="00046173" w:rsidRDefault="00764B36" w:rsidP="00046173">
            <w:pPr>
              <w:spacing w:line="276" w:lineRule="auto"/>
              <w:jc w:val="center"/>
              <w:rPr>
                <w:rFonts w:ascii="Times New Roman" w:hAnsi="Times New Roman" w:cs="Times New Roman"/>
                <w:b/>
                <w:lang w:val="en-US"/>
              </w:rPr>
            </w:pPr>
          </w:p>
        </w:tc>
        <w:tc>
          <w:tcPr>
            <w:tcW w:w="900" w:type="dxa"/>
            <w:vAlign w:val="center"/>
          </w:tcPr>
          <w:p w:rsidR="00764B36" w:rsidRPr="00046173" w:rsidRDefault="00764B36" w:rsidP="00046173">
            <w:pPr>
              <w:spacing w:line="276" w:lineRule="auto"/>
              <w:jc w:val="center"/>
              <w:rPr>
                <w:rFonts w:ascii="Times New Roman" w:hAnsi="Times New Roman" w:cs="Times New Roman"/>
                <w:b/>
                <w:sz w:val="20"/>
                <w:szCs w:val="20"/>
              </w:rPr>
            </w:pPr>
            <w:r w:rsidRPr="00046173">
              <w:rPr>
                <w:rFonts w:ascii="Times New Roman" w:hAnsi="Times New Roman" w:cs="Times New Roman"/>
                <w:b/>
                <w:sz w:val="20"/>
                <w:szCs w:val="20"/>
              </w:rPr>
              <w:t>Кол-во трен-к</w:t>
            </w:r>
          </w:p>
        </w:tc>
        <w:tc>
          <w:tcPr>
            <w:tcW w:w="1113" w:type="dxa"/>
            <w:vAlign w:val="center"/>
          </w:tcPr>
          <w:p w:rsidR="00764B36" w:rsidRPr="00046173" w:rsidRDefault="00764B36" w:rsidP="00046173">
            <w:pPr>
              <w:spacing w:line="276" w:lineRule="auto"/>
              <w:jc w:val="center"/>
              <w:rPr>
                <w:rFonts w:ascii="Times New Roman" w:hAnsi="Times New Roman" w:cs="Times New Roman"/>
                <w:b/>
                <w:sz w:val="20"/>
                <w:szCs w:val="20"/>
              </w:rPr>
            </w:pPr>
            <w:r w:rsidRPr="00046173">
              <w:rPr>
                <w:rFonts w:ascii="Times New Roman" w:hAnsi="Times New Roman" w:cs="Times New Roman"/>
                <w:b/>
                <w:sz w:val="20"/>
                <w:szCs w:val="20"/>
              </w:rPr>
              <w:t>Продол-житель-ность, ч</w:t>
            </w:r>
          </w:p>
        </w:tc>
        <w:tc>
          <w:tcPr>
            <w:tcW w:w="3747"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Метод, интенсивность</w:t>
            </w:r>
          </w:p>
        </w:tc>
        <w:tc>
          <w:tcPr>
            <w:tcW w:w="1080"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Урок №</w:t>
            </w:r>
          </w:p>
        </w:tc>
      </w:tr>
      <w:tr w:rsidR="00764B36" w:rsidRPr="00046173" w:rsidTr="0050000B">
        <w:tc>
          <w:tcPr>
            <w:tcW w:w="9468" w:type="dxa"/>
            <w:gridSpan w:val="6"/>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lang w:val="en-US"/>
              </w:rPr>
              <w:t>I</w:t>
            </w:r>
            <w:r w:rsidRPr="00046173">
              <w:rPr>
                <w:rFonts w:ascii="Times New Roman" w:hAnsi="Times New Roman" w:cs="Times New Roman"/>
                <w:b/>
              </w:rPr>
              <w:t xml:space="preserve"> общеподготовительный этап – сентябрь-март, 30 недель (с 1 по 30)</w:t>
            </w:r>
          </w:p>
        </w:tc>
      </w:tr>
      <w:tr w:rsidR="00764B36" w:rsidRPr="00046173" w:rsidTr="0050000B">
        <w:tc>
          <w:tcPr>
            <w:tcW w:w="1728" w:type="dxa"/>
            <w:vMerge w:val="restart"/>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Сентябрь-октябрь: 1-8 недели</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СП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4</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7,5</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Техническая, равномерная. Интенсивность: в режиме ІІ –30%</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lang w:val="en-US"/>
              </w:rPr>
              <w:t xml:space="preserve">1, 2, </w:t>
            </w:r>
            <w:r w:rsidRPr="00046173">
              <w:rPr>
                <w:rFonts w:ascii="Times New Roman" w:hAnsi="Times New Roman" w:cs="Times New Roman"/>
              </w:rPr>
              <w:t>3, 4</w:t>
            </w:r>
          </w:p>
        </w:tc>
      </w:tr>
      <w:tr w:rsidR="00764B36" w:rsidRPr="00046173" w:rsidTr="0050000B">
        <w:tc>
          <w:tcPr>
            <w:tcW w:w="1728" w:type="dxa"/>
            <w:vMerge/>
            <w:vAlign w:val="center"/>
          </w:tcPr>
          <w:p w:rsidR="00764B36" w:rsidRPr="00046173" w:rsidRDefault="00764B36" w:rsidP="00046173">
            <w:pPr>
              <w:spacing w:line="276" w:lineRule="auto"/>
              <w:jc w:val="center"/>
              <w:rPr>
                <w:rFonts w:ascii="Times New Roman" w:hAnsi="Times New Roman" w:cs="Times New Roman"/>
              </w:rPr>
            </w:pP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ОП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4</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 xml:space="preserve">Комбинированная, 1 трен. силовой направленности: І программа </w:t>
            </w:r>
            <w:r w:rsidRPr="00046173">
              <w:rPr>
                <w:rFonts w:ascii="Times New Roman" w:hAnsi="Times New Roman" w:cs="Times New Roman"/>
                <w:lang w:val="en-US"/>
              </w:rPr>
              <w:t>x</w:t>
            </w:r>
            <w:r w:rsidRPr="00046173">
              <w:rPr>
                <w:rFonts w:ascii="Times New Roman" w:hAnsi="Times New Roman" w:cs="Times New Roman"/>
              </w:rPr>
              <w:t xml:space="preserve"> 2 круга.</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ІІ –35%</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14, 16</w:t>
            </w:r>
          </w:p>
        </w:tc>
      </w:tr>
      <w:tr w:rsidR="00764B36" w:rsidRPr="00046173" w:rsidTr="0050000B">
        <w:tc>
          <w:tcPr>
            <w:tcW w:w="1728" w:type="dxa"/>
            <w:vMerge w:val="restart"/>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Ноябрь-декабрь:</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 xml:space="preserve">9-17 недели </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СП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Техническая, равномерная.</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 xml:space="preserve">Интенсивность: в режиме ІІ –30% </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8</w:t>
            </w:r>
          </w:p>
        </w:tc>
      </w:tr>
      <w:tr w:rsidR="00764B36" w:rsidRPr="00046173" w:rsidTr="0050000B">
        <w:tc>
          <w:tcPr>
            <w:tcW w:w="1728" w:type="dxa"/>
            <w:vMerge/>
            <w:vAlign w:val="center"/>
          </w:tcPr>
          <w:p w:rsidR="00764B36" w:rsidRPr="00046173" w:rsidRDefault="00764B36" w:rsidP="00046173">
            <w:pPr>
              <w:spacing w:line="276" w:lineRule="auto"/>
              <w:jc w:val="center"/>
              <w:rPr>
                <w:rFonts w:ascii="Times New Roman" w:hAnsi="Times New Roman" w:cs="Times New Roman"/>
              </w:rPr>
            </w:pP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ОП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5</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9,5</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Комбинированная, 2 трен. силовой направленности:</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І-ІІ программа х 2 круга.</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 xml:space="preserve">Интенсивность: в режиме ІІ –35% </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14, 15, 16, 17, 20</w:t>
            </w:r>
          </w:p>
        </w:tc>
      </w:tr>
      <w:tr w:rsidR="00764B36" w:rsidRPr="00046173" w:rsidTr="0050000B">
        <w:tc>
          <w:tcPr>
            <w:tcW w:w="1728" w:type="dxa"/>
            <w:vMerge w:val="restart"/>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Январь: 18-19 недели, зимние каникулы</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СП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Техническая, равномерная.</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II-32%</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8 или 6</w:t>
            </w:r>
          </w:p>
        </w:tc>
      </w:tr>
      <w:tr w:rsidR="00764B36" w:rsidRPr="00046173" w:rsidTr="0050000B">
        <w:tc>
          <w:tcPr>
            <w:tcW w:w="1728" w:type="dxa"/>
            <w:vMerge/>
            <w:vAlign w:val="center"/>
          </w:tcPr>
          <w:p w:rsidR="00764B36" w:rsidRPr="00046173" w:rsidRDefault="00764B36" w:rsidP="00046173">
            <w:pPr>
              <w:spacing w:line="276" w:lineRule="auto"/>
              <w:jc w:val="center"/>
              <w:rPr>
                <w:rFonts w:ascii="Times New Roman" w:hAnsi="Times New Roman" w:cs="Times New Roman"/>
              </w:rPr>
            </w:pP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ОП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5</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9,5</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Комбинированная, 3-4 трен. силовой направленности: І</w:t>
            </w:r>
            <w:r w:rsidRPr="00046173">
              <w:rPr>
                <w:rFonts w:ascii="Times New Roman" w:hAnsi="Times New Roman" w:cs="Times New Roman"/>
                <w:lang w:val="en-US"/>
              </w:rPr>
              <w:t>I</w:t>
            </w:r>
            <w:r w:rsidRPr="00046173">
              <w:rPr>
                <w:rFonts w:ascii="Times New Roman" w:hAnsi="Times New Roman" w:cs="Times New Roman"/>
              </w:rPr>
              <w:t>-І</w:t>
            </w:r>
            <w:r w:rsidRPr="00046173">
              <w:rPr>
                <w:rFonts w:ascii="Times New Roman" w:hAnsi="Times New Roman" w:cs="Times New Roman"/>
                <w:lang w:val="en-US"/>
              </w:rPr>
              <w:t>I</w:t>
            </w:r>
            <w:r w:rsidRPr="00046173">
              <w:rPr>
                <w:rFonts w:ascii="Times New Roman" w:hAnsi="Times New Roman" w:cs="Times New Roman"/>
              </w:rPr>
              <w:t>І программа х 2круга, 3-4 трен. кросс или коньки.</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ІІ –40%</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14, 20, или 15, 16, 17, или 14, 18</w:t>
            </w:r>
          </w:p>
        </w:tc>
      </w:tr>
      <w:tr w:rsidR="00764B36" w:rsidRPr="00046173" w:rsidTr="0050000B">
        <w:tc>
          <w:tcPr>
            <w:tcW w:w="1728" w:type="dxa"/>
            <w:vMerge w:val="restart"/>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Январь-март: 20-29 недели</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СП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Техническая, равномерная.</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II-35%</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8 или 9</w:t>
            </w:r>
          </w:p>
        </w:tc>
      </w:tr>
      <w:tr w:rsidR="00764B36" w:rsidRPr="00046173" w:rsidTr="0050000B">
        <w:tc>
          <w:tcPr>
            <w:tcW w:w="1728" w:type="dxa"/>
            <w:vMerge/>
            <w:vAlign w:val="center"/>
          </w:tcPr>
          <w:p w:rsidR="00764B36" w:rsidRPr="00046173" w:rsidRDefault="00764B36" w:rsidP="00046173">
            <w:pPr>
              <w:spacing w:line="276" w:lineRule="auto"/>
              <w:jc w:val="center"/>
              <w:rPr>
                <w:rFonts w:ascii="Times New Roman" w:hAnsi="Times New Roman" w:cs="Times New Roman"/>
              </w:rPr>
            </w:pP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ОП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5</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10</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Комбинированная, 2 трен. силовой направленности: І</w:t>
            </w:r>
            <w:r w:rsidRPr="00046173">
              <w:rPr>
                <w:rFonts w:ascii="Times New Roman" w:hAnsi="Times New Roman" w:cs="Times New Roman"/>
                <w:lang w:val="en-US"/>
              </w:rPr>
              <w:t>I</w:t>
            </w:r>
            <w:r w:rsidRPr="00046173">
              <w:rPr>
                <w:rFonts w:ascii="Times New Roman" w:hAnsi="Times New Roman" w:cs="Times New Roman"/>
              </w:rPr>
              <w:t>-</w:t>
            </w:r>
            <w:r w:rsidRPr="00046173">
              <w:rPr>
                <w:rFonts w:ascii="Times New Roman" w:hAnsi="Times New Roman" w:cs="Times New Roman"/>
                <w:lang w:val="en-US"/>
              </w:rPr>
              <w:t>I</w:t>
            </w:r>
            <w:r w:rsidRPr="00046173">
              <w:rPr>
                <w:rFonts w:ascii="Times New Roman" w:hAnsi="Times New Roman" w:cs="Times New Roman"/>
              </w:rPr>
              <w:t>ІІ программа х 2-3 круга, 2 трен. кросс или лыжи.</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ІІ –40%</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14, 16, 17, 18, 20</w:t>
            </w:r>
          </w:p>
        </w:tc>
      </w:tr>
      <w:tr w:rsidR="00764B36" w:rsidRPr="00046173" w:rsidTr="0050000B">
        <w:tc>
          <w:tcPr>
            <w:tcW w:w="1728" w:type="dxa"/>
            <w:vMerge w:val="restart"/>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Март: 30 неделя, весенние каникулы</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СП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Техническая, равномерная.</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II-40%</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7</w:t>
            </w:r>
          </w:p>
        </w:tc>
      </w:tr>
      <w:tr w:rsidR="00764B36" w:rsidRPr="00046173" w:rsidTr="0050000B">
        <w:tc>
          <w:tcPr>
            <w:tcW w:w="1728" w:type="dxa"/>
            <w:vMerge/>
            <w:vAlign w:val="center"/>
          </w:tcPr>
          <w:p w:rsidR="00764B36" w:rsidRPr="00046173" w:rsidRDefault="00764B36" w:rsidP="00046173">
            <w:pPr>
              <w:spacing w:line="276" w:lineRule="auto"/>
              <w:jc w:val="center"/>
              <w:rPr>
                <w:rFonts w:ascii="Times New Roman" w:hAnsi="Times New Roman" w:cs="Times New Roman"/>
              </w:rPr>
            </w:pP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ОП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5</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9,5</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Комбинированная, 2-3 трен. силовой направленности: І</w:t>
            </w:r>
            <w:r w:rsidRPr="00046173">
              <w:rPr>
                <w:rFonts w:ascii="Times New Roman" w:hAnsi="Times New Roman" w:cs="Times New Roman"/>
                <w:lang w:val="en-US"/>
              </w:rPr>
              <w:t>I</w:t>
            </w:r>
            <w:r w:rsidRPr="00046173">
              <w:rPr>
                <w:rFonts w:ascii="Times New Roman" w:hAnsi="Times New Roman" w:cs="Times New Roman"/>
              </w:rPr>
              <w:t>-</w:t>
            </w:r>
            <w:r w:rsidRPr="00046173">
              <w:rPr>
                <w:rFonts w:ascii="Times New Roman" w:hAnsi="Times New Roman" w:cs="Times New Roman"/>
                <w:lang w:val="en-US"/>
              </w:rPr>
              <w:t>I</w:t>
            </w:r>
            <w:r w:rsidRPr="00046173">
              <w:rPr>
                <w:rFonts w:ascii="Times New Roman" w:hAnsi="Times New Roman" w:cs="Times New Roman"/>
              </w:rPr>
              <w:t>ІІ программа х2-3круга,</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ІІ –35%</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14, 15, 16, 17, или 18, 17, или 20</w:t>
            </w:r>
          </w:p>
        </w:tc>
      </w:tr>
    </w:tbl>
    <w:p w:rsidR="00764B36" w:rsidRPr="00046173" w:rsidRDefault="00764B36" w:rsidP="00046173">
      <w:pPr>
        <w:spacing w:line="276" w:lineRule="auto"/>
        <w:jc w:val="right"/>
        <w:rPr>
          <w:rFonts w:ascii="Times New Roman" w:hAnsi="Times New Roman" w:cs="Times New Roman"/>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900"/>
        <w:gridCol w:w="900"/>
        <w:gridCol w:w="1113"/>
        <w:gridCol w:w="3747"/>
        <w:gridCol w:w="1080"/>
      </w:tblGrid>
      <w:tr w:rsidR="00764B36" w:rsidRPr="00046173" w:rsidTr="0050000B">
        <w:tc>
          <w:tcPr>
            <w:tcW w:w="1728" w:type="dxa"/>
            <w:vMerge w:val="restart"/>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lang w:val="en-US"/>
              </w:rPr>
              <w:t>Месяцы</w:t>
            </w:r>
          </w:p>
        </w:tc>
        <w:tc>
          <w:tcPr>
            <w:tcW w:w="900" w:type="dxa"/>
            <w:vMerge w:val="restart"/>
            <w:vAlign w:val="center"/>
          </w:tcPr>
          <w:p w:rsidR="00764B36" w:rsidRPr="00046173" w:rsidRDefault="00764B36" w:rsidP="00046173">
            <w:pPr>
              <w:spacing w:line="276" w:lineRule="auto"/>
              <w:jc w:val="center"/>
              <w:rPr>
                <w:rFonts w:ascii="Times New Roman" w:hAnsi="Times New Roman" w:cs="Times New Roman"/>
                <w:b/>
                <w:sz w:val="20"/>
                <w:szCs w:val="20"/>
              </w:rPr>
            </w:pPr>
            <w:r w:rsidRPr="00046173">
              <w:rPr>
                <w:rFonts w:ascii="Times New Roman" w:hAnsi="Times New Roman" w:cs="Times New Roman"/>
                <w:b/>
                <w:sz w:val="20"/>
                <w:szCs w:val="20"/>
              </w:rPr>
              <w:t xml:space="preserve">Вид </w:t>
            </w:r>
          </w:p>
          <w:p w:rsidR="00764B36" w:rsidRPr="00046173" w:rsidRDefault="00764B36" w:rsidP="00046173">
            <w:pPr>
              <w:spacing w:line="276" w:lineRule="auto"/>
              <w:jc w:val="center"/>
              <w:rPr>
                <w:rFonts w:ascii="Times New Roman" w:hAnsi="Times New Roman" w:cs="Times New Roman"/>
                <w:b/>
                <w:sz w:val="20"/>
                <w:szCs w:val="20"/>
              </w:rPr>
            </w:pPr>
            <w:r w:rsidRPr="00046173">
              <w:rPr>
                <w:rFonts w:ascii="Times New Roman" w:hAnsi="Times New Roman" w:cs="Times New Roman"/>
                <w:b/>
                <w:sz w:val="20"/>
                <w:szCs w:val="20"/>
              </w:rPr>
              <w:t>подго-</w:t>
            </w:r>
          </w:p>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sz w:val="20"/>
                <w:szCs w:val="20"/>
              </w:rPr>
              <w:t>товки</w:t>
            </w:r>
          </w:p>
        </w:tc>
        <w:tc>
          <w:tcPr>
            <w:tcW w:w="6840" w:type="dxa"/>
            <w:gridSpan w:val="4"/>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Недельный цикл тренировок</w:t>
            </w:r>
          </w:p>
        </w:tc>
      </w:tr>
      <w:tr w:rsidR="00764B36" w:rsidRPr="00046173" w:rsidTr="0050000B">
        <w:tc>
          <w:tcPr>
            <w:tcW w:w="1728" w:type="dxa"/>
            <w:vMerge/>
            <w:vAlign w:val="center"/>
          </w:tcPr>
          <w:p w:rsidR="00764B36" w:rsidRPr="00046173" w:rsidRDefault="00764B36" w:rsidP="00046173">
            <w:pPr>
              <w:spacing w:line="276" w:lineRule="auto"/>
              <w:jc w:val="center"/>
              <w:rPr>
                <w:rFonts w:ascii="Times New Roman" w:hAnsi="Times New Roman" w:cs="Times New Roman"/>
                <w:b/>
                <w:lang w:val="en-US"/>
              </w:rPr>
            </w:pPr>
          </w:p>
        </w:tc>
        <w:tc>
          <w:tcPr>
            <w:tcW w:w="900" w:type="dxa"/>
            <w:vMerge/>
            <w:vAlign w:val="center"/>
          </w:tcPr>
          <w:p w:rsidR="00764B36" w:rsidRPr="00046173" w:rsidRDefault="00764B36" w:rsidP="00046173">
            <w:pPr>
              <w:spacing w:line="276" w:lineRule="auto"/>
              <w:jc w:val="center"/>
              <w:rPr>
                <w:rFonts w:ascii="Times New Roman" w:hAnsi="Times New Roman" w:cs="Times New Roman"/>
                <w:b/>
                <w:lang w:val="en-US"/>
              </w:rPr>
            </w:pPr>
          </w:p>
        </w:tc>
        <w:tc>
          <w:tcPr>
            <w:tcW w:w="900" w:type="dxa"/>
            <w:vAlign w:val="center"/>
          </w:tcPr>
          <w:p w:rsidR="00764B36" w:rsidRPr="00046173" w:rsidRDefault="00764B36" w:rsidP="00046173">
            <w:pPr>
              <w:spacing w:line="276" w:lineRule="auto"/>
              <w:jc w:val="center"/>
              <w:rPr>
                <w:rFonts w:ascii="Times New Roman" w:hAnsi="Times New Roman" w:cs="Times New Roman"/>
                <w:b/>
                <w:sz w:val="20"/>
                <w:szCs w:val="20"/>
              </w:rPr>
            </w:pPr>
            <w:r w:rsidRPr="00046173">
              <w:rPr>
                <w:rFonts w:ascii="Times New Roman" w:hAnsi="Times New Roman" w:cs="Times New Roman"/>
                <w:b/>
                <w:sz w:val="20"/>
                <w:szCs w:val="20"/>
              </w:rPr>
              <w:t>Кол-во трен-к</w:t>
            </w:r>
          </w:p>
        </w:tc>
        <w:tc>
          <w:tcPr>
            <w:tcW w:w="1113" w:type="dxa"/>
            <w:vAlign w:val="center"/>
          </w:tcPr>
          <w:p w:rsidR="00764B36" w:rsidRPr="00046173" w:rsidRDefault="00764B36" w:rsidP="00046173">
            <w:pPr>
              <w:spacing w:line="276" w:lineRule="auto"/>
              <w:jc w:val="center"/>
              <w:rPr>
                <w:rFonts w:ascii="Times New Roman" w:hAnsi="Times New Roman" w:cs="Times New Roman"/>
                <w:b/>
                <w:sz w:val="20"/>
                <w:szCs w:val="20"/>
              </w:rPr>
            </w:pPr>
            <w:r w:rsidRPr="00046173">
              <w:rPr>
                <w:rFonts w:ascii="Times New Roman" w:hAnsi="Times New Roman" w:cs="Times New Roman"/>
                <w:b/>
                <w:sz w:val="20"/>
                <w:szCs w:val="20"/>
              </w:rPr>
              <w:t>Продол-житель-ность, ч</w:t>
            </w:r>
          </w:p>
        </w:tc>
        <w:tc>
          <w:tcPr>
            <w:tcW w:w="3747"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Метод, интенсивность</w:t>
            </w:r>
          </w:p>
        </w:tc>
        <w:tc>
          <w:tcPr>
            <w:tcW w:w="1080"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Урок №</w:t>
            </w:r>
          </w:p>
        </w:tc>
      </w:tr>
      <w:tr w:rsidR="00764B36" w:rsidRPr="00046173" w:rsidTr="0050000B">
        <w:tc>
          <w:tcPr>
            <w:tcW w:w="9468" w:type="dxa"/>
            <w:gridSpan w:val="6"/>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b/>
                <w:lang w:val="en-US"/>
              </w:rPr>
              <w:t>II</w:t>
            </w:r>
            <w:r w:rsidRPr="00046173">
              <w:rPr>
                <w:rFonts w:ascii="Times New Roman" w:hAnsi="Times New Roman" w:cs="Times New Roman"/>
                <w:b/>
              </w:rPr>
              <w:t xml:space="preserve"> этап - специально-подготовительный – апрель-май, 9 недель (с 31 по 39)</w:t>
            </w:r>
          </w:p>
        </w:tc>
      </w:tr>
      <w:tr w:rsidR="00764B36" w:rsidRPr="00046173" w:rsidTr="0050000B">
        <w:tc>
          <w:tcPr>
            <w:tcW w:w="1728" w:type="dxa"/>
            <w:vMerge w:val="restart"/>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Апрель: 31-34 недели</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СП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4</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Техническая, равномерная. Интенсивность: в режиме ІІ –40%</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7</w:t>
            </w:r>
            <w:r w:rsidRPr="00046173">
              <w:rPr>
                <w:rFonts w:ascii="Times New Roman" w:hAnsi="Times New Roman" w:cs="Times New Roman"/>
                <w:lang w:val="en-US"/>
              </w:rPr>
              <w:t xml:space="preserve">, </w:t>
            </w:r>
            <w:r w:rsidRPr="00046173">
              <w:rPr>
                <w:rFonts w:ascii="Times New Roman" w:hAnsi="Times New Roman" w:cs="Times New Roman"/>
              </w:rPr>
              <w:t xml:space="preserve">8 </w:t>
            </w:r>
            <w:r w:rsidRPr="00046173">
              <w:rPr>
                <w:rFonts w:ascii="Times New Roman" w:hAnsi="Times New Roman" w:cs="Times New Roman"/>
                <w:lang w:val="en-US"/>
              </w:rPr>
              <w:t xml:space="preserve">или </w:t>
            </w:r>
            <w:r w:rsidRPr="00046173">
              <w:rPr>
                <w:rFonts w:ascii="Times New Roman" w:hAnsi="Times New Roman" w:cs="Times New Roman"/>
              </w:rPr>
              <w:t>10</w:t>
            </w:r>
          </w:p>
        </w:tc>
      </w:tr>
      <w:tr w:rsidR="00764B36" w:rsidRPr="00046173" w:rsidTr="0050000B">
        <w:tc>
          <w:tcPr>
            <w:tcW w:w="1728" w:type="dxa"/>
            <w:vMerge/>
            <w:vAlign w:val="center"/>
          </w:tcPr>
          <w:p w:rsidR="00764B36" w:rsidRPr="00046173" w:rsidRDefault="00764B36" w:rsidP="00046173">
            <w:pPr>
              <w:spacing w:line="276" w:lineRule="auto"/>
              <w:jc w:val="center"/>
              <w:rPr>
                <w:rFonts w:ascii="Times New Roman" w:hAnsi="Times New Roman" w:cs="Times New Roman"/>
              </w:rPr>
            </w:pP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ОП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4</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8</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 xml:space="preserve">Комбинированная, 2 трен. силовой направленности: </w:t>
            </w:r>
            <w:r w:rsidRPr="00046173">
              <w:rPr>
                <w:rFonts w:ascii="Times New Roman" w:hAnsi="Times New Roman" w:cs="Times New Roman"/>
                <w:lang w:val="en-US"/>
              </w:rPr>
              <w:t>I</w:t>
            </w:r>
            <w:r w:rsidRPr="00046173">
              <w:rPr>
                <w:rFonts w:ascii="Times New Roman" w:hAnsi="Times New Roman" w:cs="Times New Roman"/>
              </w:rPr>
              <w:t>І-</w:t>
            </w:r>
            <w:r w:rsidRPr="00046173">
              <w:rPr>
                <w:rFonts w:ascii="Times New Roman" w:hAnsi="Times New Roman" w:cs="Times New Roman"/>
                <w:lang w:val="en-US"/>
              </w:rPr>
              <w:t>III</w:t>
            </w:r>
            <w:r w:rsidRPr="00046173">
              <w:rPr>
                <w:rFonts w:ascii="Times New Roman" w:hAnsi="Times New Roman" w:cs="Times New Roman"/>
              </w:rPr>
              <w:t xml:space="preserve"> программа </w:t>
            </w:r>
            <w:r w:rsidRPr="00046173">
              <w:rPr>
                <w:rFonts w:ascii="Times New Roman" w:hAnsi="Times New Roman" w:cs="Times New Roman"/>
                <w:lang w:val="en-US"/>
              </w:rPr>
              <w:t>x</w:t>
            </w:r>
            <w:r w:rsidRPr="00046173">
              <w:rPr>
                <w:rFonts w:ascii="Times New Roman" w:hAnsi="Times New Roman" w:cs="Times New Roman"/>
              </w:rPr>
              <w:t xml:space="preserve"> 2-3 круга.</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ІІ –40%</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14, 15 или 18, 16, 20</w:t>
            </w:r>
          </w:p>
        </w:tc>
      </w:tr>
      <w:tr w:rsidR="00764B36" w:rsidRPr="00046173" w:rsidTr="0050000B">
        <w:tc>
          <w:tcPr>
            <w:tcW w:w="1728" w:type="dxa"/>
            <w:vMerge w:val="restart"/>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Май: 35-39 недели</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СП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4</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8</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Техническая, равномерная и переменная.</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II-40%</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 4, 6, 10 или 11</w:t>
            </w:r>
          </w:p>
        </w:tc>
      </w:tr>
      <w:tr w:rsidR="00764B36" w:rsidRPr="00046173" w:rsidTr="0050000B">
        <w:tc>
          <w:tcPr>
            <w:tcW w:w="1728" w:type="dxa"/>
            <w:vMerge/>
            <w:vAlign w:val="center"/>
          </w:tcPr>
          <w:p w:rsidR="00764B36" w:rsidRPr="00046173" w:rsidRDefault="00764B36" w:rsidP="00046173">
            <w:pPr>
              <w:spacing w:line="276" w:lineRule="auto"/>
              <w:jc w:val="center"/>
              <w:rPr>
                <w:rFonts w:ascii="Times New Roman" w:hAnsi="Times New Roman" w:cs="Times New Roman"/>
              </w:rPr>
            </w:pP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ОП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4</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 xml:space="preserve">Комбинированная, 1 трен. силовой направленности: </w:t>
            </w:r>
            <w:r w:rsidRPr="00046173">
              <w:rPr>
                <w:rFonts w:ascii="Times New Roman" w:hAnsi="Times New Roman" w:cs="Times New Roman"/>
                <w:lang w:val="en-US"/>
              </w:rPr>
              <w:t>I</w:t>
            </w:r>
            <w:r w:rsidRPr="00046173">
              <w:rPr>
                <w:rFonts w:ascii="Times New Roman" w:hAnsi="Times New Roman" w:cs="Times New Roman"/>
              </w:rPr>
              <w:t>І-</w:t>
            </w:r>
            <w:r w:rsidRPr="00046173">
              <w:rPr>
                <w:rFonts w:ascii="Times New Roman" w:hAnsi="Times New Roman" w:cs="Times New Roman"/>
                <w:lang w:val="en-US"/>
              </w:rPr>
              <w:t>I</w:t>
            </w:r>
            <w:r w:rsidRPr="00046173">
              <w:rPr>
                <w:rFonts w:ascii="Times New Roman" w:hAnsi="Times New Roman" w:cs="Times New Roman"/>
              </w:rPr>
              <w:t>ІІ программа х 2-3 круга,</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ІІ –40%</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16 или 17, 20</w:t>
            </w:r>
          </w:p>
        </w:tc>
      </w:tr>
      <w:tr w:rsidR="00764B36" w:rsidRPr="00046173" w:rsidTr="0050000B">
        <w:tc>
          <w:tcPr>
            <w:tcW w:w="9468" w:type="dxa"/>
            <w:gridSpan w:val="6"/>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b/>
              </w:rPr>
              <w:t>Соревновательный период – июнь-июль, 8 недель (с 40 по 47)</w:t>
            </w:r>
          </w:p>
        </w:tc>
      </w:tr>
      <w:tr w:rsidR="00764B36" w:rsidRPr="00046173" w:rsidTr="0050000B">
        <w:tc>
          <w:tcPr>
            <w:tcW w:w="1728" w:type="dxa"/>
            <w:vMerge w:val="restart"/>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Июнь-июль: 40-47 недели</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СП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4</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9</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Равномерная и переменная, 3 трен. технические.</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II-40%</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 или 2, 3, 4, или 5, 6,</w:t>
            </w:r>
          </w:p>
        </w:tc>
      </w:tr>
      <w:tr w:rsidR="00764B36" w:rsidRPr="00046173" w:rsidTr="0050000B">
        <w:tc>
          <w:tcPr>
            <w:tcW w:w="1728" w:type="dxa"/>
            <w:vMerge/>
            <w:vAlign w:val="center"/>
          </w:tcPr>
          <w:p w:rsidR="00764B36" w:rsidRPr="00046173" w:rsidRDefault="00764B36" w:rsidP="00046173">
            <w:pPr>
              <w:spacing w:line="276" w:lineRule="auto"/>
              <w:jc w:val="center"/>
              <w:rPr>
                <w:rFonts w:ascii="Times New Roman" w:hAnsi="Times New Roman" w:cs="Times New Roman"/>
              </w:rPr>
            </w:pP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ОП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 xml:space="preserve">Комбинированная, 2 трен. силовой направленности: </w:t>
            </w:r>
            <w:r w:rsidRPr="00046173">
              <w:rPr>
                <w:rFonts w:ascii="Times New Roman" w:hAnsi="Times New Roman" w:cs="Times New Roman"/>
                <w:lang w:val="en-US"/>
              </w:rPr>
              <w:t>I</w:t>
            </w:r>
            <w:r w:rsidRPr="00046173">
              <w:rPr>
                <w:rFonts w:ascii="Times New Roman" w:hAnsi="Times New Roman" w:cs="Times New Roman"/>
              </w:rPr>
              <w:t>ІІ программа х3 круга.</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ІІ –40%</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15, или 12, 11</w:t>
            </w:r>
          </w:p>
        </w:tc>
      </w:tr>
      <w:tr w:rsidR="00764B36" w:rsidRPr="00046173" w:rsidTr="0050000B">
        <w:tc>
          <w:tcPr>
            <w:tcW w:w="9468" w:type="dxa"/>
            <w:gridSpan w:val="6"/>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b/>
              </w:rPr>
              <w:t xml:space="preserve">Переходный период: </w:t>
            </w:r>
            <w:r w:rsidRPr="00046173">
              <w:rPr>
                <w:rFonts w:ascii="Times New Roman" w:hAnsi="Times New Roman" w:cs="Times New Roman"/>
              </w:rPr>
              <w:t xml:space="preserve">август: 48-52 недели, активный отдых, </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лечебно-профилактические мероприятия</w:t>
            </w:r>
          </w:p>
        </w:tc>
      </w:tr>
    </w:tbl>
    <w:p w:rsidR="00764B36" w:rsidRDefault="00764B36" w:rsidP="004243C7">
      <w:pPr>
        <w:spacing w:line="276" w:lineRule="auto"/>
        <w:rPr>
          <w:rFonts w:ascii="Times New Roman" w:hAnsi="Times New Roman" w:cs="Times New Roman"/>
        </w:rPr>
      </w:pPr>
    </w:p>
    <w:p w:rsidR="00764B36" w:rsidRPr="004243C7" w:rsidRDefault="00764B36" w:rsidP="004243C7">
      <w:pPr>
        <w:spacing w:line="276" w:lineRule="auto"/>
        <w:rPr>
          <w:rFonts w:ascii="Times New Roman" w:hAnsi="Times New Roman" w:cs="Times New Roman"/>
          <w:i/>
          <w:sz w:val="26"/>
          <w:szCs w:val="26"/>
        </w:rPr>
      </w:pPr>
      <w:r>
        <w:rPr>
          <w:rFonts w:ascii="Times New Roman" w:hAnsi="Times New Roman" w:cs="Times New Roman"/>
        </w:rPr>
        <w:t xml:space="preserve">                                                                                                                                    </w:t>
      </w:r>
      <w:r w:rsidRPr="004243C7">
        <w:rPr>
          <w:rFonts w:ascii="Times New Roman" w:hAnsi="Times New Roman" w:cs="Times New Roman"/>
          <w:i/>
          <w:sz w:val="26"/>
          <w:szCs w:val="26"/>
        </w:rPr>
        <w:t>Таблица 16</w:t>
      </w:r>
    </w:p>
    <w:p w:rsidR="00764B36" w:rsidRPr="00046173" w:rsidRDefault="00764B36" w:rsidP="006A26EF">
      <w:pPr>
        <w:spacing w:line="276" w:lineRule="auto"/>
        <w:jc w:val="center"/>
        <w:rPr>
          <w:rFonts w:ascii="Times New Roman" w:hAnsi="Times New Roman" w:cs="Times New Roman"/>
          <w:b/>
        </w:rPr>
      </w:pPr>
      <w:r>
        <w:rPr>
          <w:rFonts w:ascii="Times New Roman" w:hAnsi="Times New Roman" w:cs="Times New Roman"/>
          <w:b/>
        </w:rPr>
        <w:t>Тренировочный этап (свыше двух лет)</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900"/>
        <w:gridCol w:w="900"/>
        <w:gridCol w:w="1113"/>
        <w:gridCol w:w="3747"/>
        <w:gridCol w:w="1080"/>
      </w:tblGrid>
      <w:tr w:rsidR="00764B36" w:rsidRPr="00046173" w:rsidTr="0050000B">
        <w:tc>
          <w:tcPr>
            <w:tcW w:w="1728" w:type="dxa"/>
            <w:vMerge w:val="restart"/>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lang w:val="en-US"/>
              </w:rPr>
              <w:t>Месяцы</w:t>
            </w:r>
          </w:p>
        </w:tc>
        <w:tc>
          <w:tcPr>
            <w:tcW w:w="900" w:type="dxa"/>
            <w:vMerge w:val="restart"/>
            <w:vAlign w:val="center"/>
          </w:tcPr>
          <w:p w:rsidR="00764B36" w:rsidRPr="00046173" w:rsidRDefault="00764B36" w:rsidP="00046173">
            <w:pPr>
              <w:spacing w:line="276" w:lineRule="auto"/>
              <w:jc w:val="center"/>
              <w:rPr>
                <w:rFonts w:ascii="Times New Roman" w:hAnsi="Times New Roman" w:cs="Times New Roman"/>
                <w:b/>
                <w:sz w:val="20"/>
                <w:szCs w:val="20"/>
              </w:rPr>
            </w:pPr>
            <w:r w:rsidRPr="00046173">
              <w:rPr>
                <w:rFonts w:ascii="Times New Roman" w:hAnsi="Times New Roman" w:cs="Times New Roman"/>
                <w:b/>
                <w:sz w:val="20"/>
                <w:szCs w:val="20"/>
              </w:rPr>
              <w:t xml:space="preserve">Вид </w:t>
            </w:r>
          </w:p>
          <w:p w:rsidR="00764B36" w:rsidRPr="00046173" w:rsidRDefault="00764B36" w:rsidP="00046173">
            <w:pPr>
              <w:spacing w:line="276" w:lineRule="auto"/>
              <w:jc w:val="center"/>
              <w:rPr>
                <w:rFonts w:ascii="Times New Roman" w:hAnsi="Times New Roman" w:cs="Times New Roman"/>
                <w:b/>
                <w:sz w:val="20"/>
                <w:szCs w:val="20"/>
              </w:rPr>
            </w:pPr>
            <w:r w:rsidRPr="00046173">
              <w:rPr>
                <w:rFonts w:ascii="Times New Roman" w:hAnsi="Times New Roman" w:cs="Times New Roman"/>
                <w:b/>
                <w:sz w:val="20"/>
                <w:szCs w:val="20"/>
              </w:rPr>
              <w:t>подго-</w:t>
            </w:r>
          </w:p>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sz w:val="20"/>
                <w:szCs w:val="20"/>
              </w:rPr>
              <w:t>товки</w:t>
            </w:r>
          </w:p>
        </w:tc>
        <w:tc>
          <w:tcPr>
            <w:tcW w:w="6840" w:type="dxa"/>
            <w:gridSpan w:val="4"/>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Недельный цикл тренировок</w:t>
            </w:r>
          </w:p>
        </w:tc>
      </w:tr>
      <w:tr w:rsidR="00764B36" w:rsidRPr="00046173" w:rsidTr="0050000B">
        <w:tc>
          <w:tcPr>
            <w:tcW w:w="1728" w:type="dxa"/>
            <w:vMerge/>
            <w:vAlign w:val="center"/>
          </w:tcPr>
          <w:p w:rsidR="00764B36" w:rsidRPr="00046173" w:rsidRDefault="00764B36" w:rsidP="00046173">
            <w:pPr>
              <w:spacing w:line="276" w:lineRule="auto"/>
              <w:jc w:val="center"/>
              <w:rPr>
                <w:rFonts w:ascii="Times New Roman" w:hAnsi="Times New Roman" w:cs="Times New Roman"/>
                <w:b/>
                <w:lang w:val="en-US"/>
              </w:rPr>
            </w:pPr>
          </w:p>
        </w:tc>
        <w:tc>
          <w:tcPr>
            <w:tcW w:w="900" w:type="dxa"/>
            <w:vMerge/>
            <w:vAlign w:val="center"/>
          </w:tcPr>
          <w:p w:rsidR="00764B36" w:rsidRPr="00046173" w:rsidRDefault="00764B36" w:rsidP="00046173">
            <w:pPr>
              <w:spacing w:line="276" w:lineRule="auto"/>
              <w:jc w:val="center"/>
              <w:rPr>
                <w:rFonts w:ascii="Times New Roman" w:hAnsi="Times New Roman" w:cs="Times New Roman"/>
                <w:b/>
                <w:lang w:val="en-US"/>
              </w:rPr>
            </w:pPr>
          </w:p>
        </w:tc>
        <w:tc>
          <w:tcPr>
            <w:tcW w:w="900" w:type="dxa"/>
            <w:vAlign w:val="center"/>
          </w:tcPr>
          <w:p w:rsidR="00764B36" w:rsidRPr="00046173" w:rsidRDefault="00764B36" w:rsidP="00046173">
            <w:pPr>
              <w:spacing w:line="276" w:lineRule="auto"/>
              <w:jc w:val="center"/>
              <w:rPr>
                <w:rFonts w:ascii="Times New Roman" w:hAnsi="Times New Roman" w:cs="Times New Roman"/>
                <w:b/>
                <w:sz w:val="20"/>
                <w:szCs w:val="20"/>
              </w:rPr>
            </w:pPr>
            <w:r w:rsidRPr="00046173">
              <w:rPr>
                <w:rFonts w:ascii="Times New Roman" w:hAnsi="Times New Roman" w:cs="Times New Roman"/>
                <w:b/>
                <w:sz w:val="20"/>
                <w:szCs w:val="20"/>
              </w:rPr>
              <w:t>Кол-во трен-к</w:t>
            </w:r>
          </w:p>
        </w:tc>
        <w:tc>
          <w:tcPr>
            <w:tcW w:w="1113" w:type="dxa"/>
            <w:vAlign w:val="center"/>
          </w:tcPr>
          <w:p w:rsidR="00764B36" w:rsidRPr="00046173" w:rsidRDefault="00764B36" w:rsidP="00046173">
            <w:pPr>
              <w:spacing w:line="276" w:lineRule="auto"/>
              <w:jc w:val="center"/>
              <w:rPr>
                <w:rFonts w:ascii="Times New Roman" w:hAnsi="Times New Roman" w:cs="Times New Roman"/>
                <w:b/>
                <w:sz w:val="20"/>
                <w:szCs w:val="20"/>
              </w:rPr>
            </w:pPr>
            <w:r w:rsidRPr="00046173">
              <w:rPr>
                <w:rFonts w:ascii="Times New Roman" w:hAnsi="Times New Roman" w:cs="Times New Roman"/>
                <w:b/>
                <w:sz w:val="20"/>
                <w:szCs w:val="20"/>
              </w:rPr>
              <w:t>Продол-житель-ность, ч</w:t>
            </w:r>
          </w:p>
        </w:tc>
        <w:tc>
          <w:tcPr>
            <w:tcW w:w="3747"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Метод, интенсивность</w:t>
            </w:r>
          </w:p>
        </w:tc>
        <w:tc>
          <w:tcPr>
            <w:tcW w:w="1080"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Урок №</w:t>
            </w:r>
          </w:p>
        </w:tc>
      </w:tr>
      <w:tr w:rsidR="00764B36" w:rsidRPr="00046173" w:rsidTr="0050000B">
        <w:tc>
          <w:tcPr>
            <w:tcW w:w="9468" w:type="dxa"/>
            <w:gridSpan w:val="6"/>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lang w:val="en-US"/>
              </w:rPr>
              <w:t>I</w:t>
            </w:r>
            <w:r w:rsidRPr="00046173">
              <w:rPr>
                <w:rFonts w:ascii="Times New Roman" w:hAnsi="Times New Roman" w:cs="Times New Roman"/>
                <w:b/>
              </w:rPr>
              <w:t xml:space="preserve"> общеподготовительный этап – сентябрь-март, 30 недель (с 1 по 30)</w:t>
            </w:r>
          </w:p>
        </w:tc>
      </w:tr>
      <w:tr w:rsidR="00764B36" w:rsidRPr="00046173" w:rsidTr="0050000B">
        <w:tc>
          <w:tcPr>
            <w:tcW w:w="1728" w:type="dxa"/>
            <w:vMerge w:val="restart"/>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Сентябрь-октябрь: 1-8 недели</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СП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4</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7,5</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Техническая, равномерная и переменная. Интенсивность: в режиме ІІ –50%</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lang w:val="en-US"/>
              </w:rPr>
              <w:t xml:space="preserve">1, 2, </w:t>
            </w:r>
            <w:r w:rsidRPr="00046173">
              <w:rPr>
                <w:rFonts w:ascii="Times New Roman" w:hAnsi="Times New Roman" w:cs="Times New Roman"/>
              </w:rPr>
              <w:t>3, 4</w:t>
            </w:r>
          </w:p>
        </w:tc>
      </w:tr>
      <w:tr w:rsidR="00764B36" w:rsidRPr="00046173" w:rsidTr="0050000B">
        <w:tc>
          <w:tcPr>
            <w:tcW w:w="1728" w:type="dxa"/>
            <w:vMerge/>
            <w:vAlign w:val="center"/>
          </w:tcPr>
          <w:p w:rsidR="00764B36" w:rsidRPr="00046173" w:rsidRDefault="00764B36" w:rsidP="00046173">
            <w:pPr>
              <w:spacing w:line="276" w:lineRule="auto"/>
              <w:jc w:val="center"/>
              <w:rPr>
                <w:rFonts w:ascii="Times New Roman" w:hAnsi="Times New Roman" w:cs="Times New Roman"/>
              </w:rPr>
            </w:pP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ОП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4</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 xml:space="preserve">Комбинированная, 1 трен. силовой направленности: І программа </w:t>
            </w:r>
            <w:r w:rsidRPr="00046173">
              <w:rPr>
                <w:rFonts w:ascii="Times New Roman" w:hAnsi="Times New Roman" w:cs="Times New Roman"/>
                <w:lang w:val="en-US"/>
              </w:rPr>
              <w:t>x</w:t>
            </w:r>
            <w:r w:rsidRPr="00046173">
              <w:rPr>
                <w:rFonts w:ascii="Times New Roman" w:hAnsi="Times New Roman" w:cs="Times New Roman"/>
              </w:rPr>
              <w:t xml:space="preserve"> 2 круга.</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ІІ - 50%</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14, или 20, 16, или 17</w:t>
            </w:r>
          </w:p>
        </w:tc>
      </w:tr>
      <w:tr w:rsidR="00764B36" w:rsidRPr="00046173" w:rsidTr="0050000B">
        <w:tc>
          <w:tcPr>
            <w:tcW w:w="1728" w:type="dxa"/>
            <w:vMerge w:val="restart"/>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Ноябрь-декабрь:</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 xml:space="preserve">9-17 недели </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СП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Техническая, равномерная.</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 xml:space="preserve">Интенсивность: в режиме ІІ –50% </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 или 8</w:t>
            </w:r>
          </w:p>
        </w:tc>
      </w:tr>
      <w:tr w:rsidR="00764B36" w:rsidRPr="00046173" w:rsidTr="0050000B">
        <w:tc>
          <w:tcPr>
            <w:tcW w:w="1728" w:type="dxa"/>
            <w:vMerge/>
            <w:vAlign w:val="center"/>
          </w:tcPr>
          <w:p w:rsidR="00764B36" w:rsidRPr="00046173" w:rsidRDefault="00764B36" w:rsidP="00046173">
            <w:pPr>
              <w:spacing w:line="276" w:lineRule="auto"/>
              <w:jc w:val="center"/>
              <w:rPr>
                <w:rFonts w:ascii="Times New Roman" w:hAnsi="Times New Roman" w:cs="Times New Roman"/>
              </w:rPr>
            </w:pP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ОП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5</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9,5</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Комбинированная, 2 трен. силовой направленности:</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І-ІІ программа х 2 круга.</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 xml:space="preserve">Интенсивность: в режиме ІІ –50% </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14, 15, 16, 17, 20</w:t>
            </w:r>
          </w:p>
        </w:tc>
      </w:tr>
      <w:tr w:rsidR="00764B36" w:rsidRPr="00046173" w:rsidTr="0050000B">
        <w:tc>
          <w:tcPr>
            <w:tcW w:w="1728" w:type="dxa"/>
            <w:vMerge w:val="restart"/>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Январь: 18-19 недели, зимние каникулы</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СП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Техническая, равномерная.</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II-50%</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8 или 6</w:t>
            </w:r>
          </w:p>
        </w:tc>
      </w:tr>
      <w:tr w:rsidR="00764B36" w:rsidRPr="00046173" w:rsidTr="0050000B">
        <w:tc>
          <w:tcPr>
            <w:tcW w:w="1728" w:type="dxa"/>
            <w:vMerge/>
            <w:vAlign w:val="center"/>
          </w:tcPr>
          <w:p w:rsidR="00764B36" w:rsidRPr="00046173" w:rsidRDefault="00764B36" w:rsidP="00046173">
            <w:pPr>
              <w:spacing w:line="276" w:lineRule="auto"/>
              <w:jc w:val="center"/>
              <w:rPr>
                <w:rFonts w:ascii="Times New Roman" w:hAnsi="Times New Roman" w:cs="Times New Roman"/>
              </w:rPr>
            </w:pP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ОП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5</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9,5</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Комбинированная, 3-4 трен. силовой направленности: І</w:t>
            </w:r>
            <w:r w:rsidRPr="00046173">
              <w:rPr>
                <w:rFonts w:ascii="Times New Roman" w:hAnsi="Times New Roman" w:cs="Times New Roman"/>
                <w:lang w:val="en-US"/>
              </w:rPr>
              <w:t>I</w:t>
            </w:r>
            <w:r w:rsidRPr="00046173">
              <w:rPr>
                <w:rFonts w:ascii="Times New Roman" w:hAnsi="Times New Roman" w:cs="Times New Roman"/>
              </w:rPr>
              <w:t>-І</w:t>
            </w:r>
            <w:r w:rsidRPr="00046173">
              <w:rPr>
                <w:rFonts w:ascii="Times New Roman" w:hAnsi="Times New Roman" w:cs="Times New Roman"/>
                <w:lang w:val="en-US"/>
              </w:rPr>
              <w:t>I</w:t>
            </w:r>
            <w:r w:rsidRPr="00046173">
              <w:rPr>
                <w:rFonts w:ascii="Times New Roman" w:hAnsi="Times New Roman" w:cs="Times New Roman"/>
              </w:rPr>
              <w:t>І программа х 2круга, 3-4 трен. кросс или коньки.</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ІІ –45%</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14, 20, или 15, 16, 17, или 14, 18</w:t>
            </w:r>
          </w:p>
        </w:tc>
      </w:tr>
      <w:tr w:rsidR="00764B36" w:rsidRPr="00046173" w:rsidTr="0050000B">
        <w:tc>
          <w:tcPr>
            <w:tcW w:w="1728" w:type="dxa"/>
            <w:vMerge w:val="restart"/>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Январь-март: 20-29 недели</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СП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Техническая, равномерная.</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II-50%</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8 или 9</w:t>
            </w:r>
          </w:p>
        </w:tc>
      </w:tr>
      <w:tr w:rsidR="00764B36" w:rsidRPr="00046173" w:rsidTr="0050000B">
        <w:tc>
          <w:tcPr>
            <w:tcW w:w="1728" w:type="dxa"/>
            <w:vMerge/>
            <w:vAlign w:val="center"/>
          </w:tcPr>
          <w:p w:rsidR="00764B36" w:rsidRPr="00046173" w:rsidRDefault="00764B36" w:rsidP="00046173">
            <w:pPr>
              <w:spacing w:line="276" w:lineRule="auto"/>
              <w:jc w:val="center"/>
              <w:rPr>
                <w:rFonts w:ascii="Times New Roman" w:hAnsi="Times New Roman" w:cs="Times New Roman"/>
              </w:rPr>
            </w:pP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ОП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5</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10</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Комбинированная, 2 трен. силовой направленности: І</w:t>
            </w:r>
            <w:r w:rsidRPr="00046173">
              <w:rPr>
                <w:rFonts w:ascii="Times New Roman" w:hAnsi="Times New Roman" w:cs="Times New Roman"/>
                <w:lang w:val="en-US"/>
              </w:rPr>
              <w:t>I</w:t>
            </w:r>
            <w:r w:rsidRPr="00046173">
              <w:rPr>
                <w:rFonts w:ascii="Times New Roman" w:hAnsi="Times New Roman" w:cs="Times New Roman"/>
              </w:rPr>
              <w:t>-</w:t>
            </w:r>
            <w:r w:rsidRPr="00046173">
              <w:rPr>
                <w:rFonts w:ascii="Times New Roman" w:hAnsi="Times New Roman" w:cs="Times New Roman"/>
                <w:lang w:val="en-US"/>
              </w:rPr>
              <w:t>I</w:t>
            </w:r>
            <w:r w:rsidRPr="00046173">
              <w:rPr>
                <w:rFonts w:ascii="Times New Roman" w:hAnsi="Times New Roman" w:cs="Times New Roman"/>
              </w:rPr>
              <w:t>ІІ программа х 2-3 круга, 2 трен. кросс или лыжи.</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ІІ –45%</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14, 16, 17, 18, 20</w:t>
            </w:r>
          </w:p>
        </w:tc>
      </w:tr>
      <w:tr w:rsidR="00764B36" w:rsidRPr="00046173" w:rsidTr="0050000B">
        <w:tc>
          <w:tcPr>
            <w:tcW w:w="1728" w:type="dxa"/>
            <w:vMerge w:val="restart"/>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Март: 30 неделя, весенние каникулы</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СП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Техническая, равномерная.</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II-50%</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7</w:t>
            </w:r>
          </w:p>
        </w:tc>
      </w:tr>
      <w:tr w:rsidR="00764B36" w:rsidRPr="00046173" w:rsidTr="0050000B">
        <w:tc>
          <w:tcPr>
            <w:tcW w:w="1728" w:type="dxa"/>
            <w:vMerge/>
            <w:vAlign w:val="center"/>
          </w:tcPr>
          <w:p w:rsidR="00764B36" w:rsidRPr="00046173" w:rsidRDefault="00764B36" w:rsidP="00046173">
            <w:pPr>
              <w:spacing w:line="276" w:lineRule="auto"/>
              <w:jc w:val="center"/>
              <w:rPr>
                <w:rFonts w:ascii="Times New Roman" w:hAnsi="Times New Roman" w:cs="Times New Roman"/>
              </w:rPr>
            </w:pP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ОП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5</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9,5</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Комбинированная, 2-3 трен. силовой направленности: І</w:t>
            </w:r>
            <w:r w:rsidRPr="00046173">
              <w:rPr>
                <w:rFonts w:ascii="Times New Roman" w:hAnsi="Times New Roman" w:cs="Times New Roman"/>
                <w:lang w:val="en-US"/>
              </w:rPr>
              <w:t>I</w:t>
            </w:r>
            <w:r w:rsidRPr="00046173">
              <w:rPr>
                <w:rFonts w:ascii="Times New Roman" w:hAnsi="Times New Roman" w:cs="Times New Roman"/>
              </w:rPr>
              <w:t>-</w:t>
            </w:r>
            <w:r w:rsidRPr="00046173">
              <w:rPr>
                <w:rFonts w:ascii="Times New Roman" w:hAnsi="Times New Roman" w:cs="Times New Roman"/>
                <w:lang w:val="en-US"/>
              </w:rPr>
              <w:t>I</w:t>
            </w:r>
            <w:r w:rsidRPr="00046173">
              <w:rPr>
                <w:rFonts w:ascii="Times New Roman" w:hAnsi="Times New Roman" w:cs="Times New Roman"/>
              </w:rPr>
              <w:t>ІІ программа х2-3круга,</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ІІ –45%</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14, 15, 16, 17, или 18, 17, или 20</w:t>
            </w:r>
          </w:p>
        </w:tc>
      </w:tr>
    </w:tbl>
    <w:p w:rsidR="00764B36" w:rsidRPr="00046173" w:rsidRDefault="00764B36" w:rsidP="00046173">
      <w:pPr>
        <w:spacing w:line="276" w:lineRule="auto"/>
        <w:jc w:val="right"/>
        <w:rPr>
          <w:rFonts w:ascii="Times New Roman" w:hAnsi="Times New Roman" w:cs="Times New Roman"/>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900"/>
        <w:gridCol w:w="900"/>
        <w:gridCol w:w="1113"/>
        <w:gridCol w:w="3747"/>
        <w:gridCol w:w="1080"/>
      </w:tblGrid>
      <w:tr w:rsidR="00764B36" w:rsidRPr="00046173" w:rsidTr="0050000B">
        <w:tc>
          <w:tcPr>
            <w:tcW w:w="1728" w:type="dxa"/>
            <w:vMerge w:val="restart"/>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lang w:val="en-US"/>
              </w:rPr>
              <w:t>Месяцы</w:t>
            </w:r>
          </w:p>
        </w:tc>
        <w:tc>
          <w:tcPr>
            <w:tcW w:w="900" w:type="dxa"/>
            <w:vMerge w:val="restart"/>
            <w:vAlign w:val="center"/>
          </w:tcPr>
          <w:p w:rsidR="00764B36" w:rsidRPr="00046173" w:rsidRDefault="00764B36" w:rsidP="00046173">
            <w:pPr>
              <w:spacing w:line="276" w:lineRule="auto"/>
              <w:jc w:val="center"/>
              <w:rPr>
                <w:rFonts w:ascii="Times New Roman" w:hAnsi="Times New Roman" w:cs="Times New Roman"/>
                <w:b/>
                <w:sz w:val="20"/>
                <w:szCs w:val="20"/>
              </w:rPr>
            </w:pPr>
            <w:r w:rsidRPr="00046173">
              <w:rPr>
                <w:rFonts w:ascii="Times New Roman" w:hAnsi="Times New Roman" w:cs="Times New Roman"/>
                <w:b/>
                <w:sz w:val="20"/>
                <w:szCs w:val="20"/>
              </w:rPr>
              <w:t xml:space="preserve">Вид </w:t>
            </w:r>
          </w:p>
          <w:p w:rsidR="00764B36" w:rsidRPr="00046173" w:rsidRDefault="00764B36" w:rsidP="00046173">
            <w:pPr>
              <w:spacing w:line="276" w:lineRule="auto"/>
              <w:jc w:val="center"/>
              <w:rPr>
                <w:rFonts w:ascii="Times New Roman" w:hAnsi="Times New Roman" w:cs="Times New Roman"/>
                <w:b/>
                <w:sz w:val="20"/>
                <w:szCs w:val="20"/>
              </w:rPr>
            </w:pPr>
            <w:r w:rsidRPr="00046173">
              <w:rPr>
                <w:rFonts w:ascii="Times New Roman" w:hAnsi="Times New Roman" w:cs="Times New Roman"/>
                <w:b/>
                <w:sz w:val="20"/>
                <w:szCs w:val="20"/>
              </w:rPr>
              <w:t>подго-</w:t>
            </w:r>
          </w:p>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sz w:val="20"/>
                <w:szCs w:val="20"/>
              </w:rPr>
              <w:t>товки</w:t>
            </w:r>
          </w:p>
        </w:tc>
        <w:tc>
          <w:tcPr>
            <w:tcW w:w="6840" w:type="dxa"/>
            <w:gridSpan w:val="4"/>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Недельный цикл тренировок</w:t>
            </w:r>
          </w:p>
        </w:tc>
      </w:tr>
      <w:tr w:rsidR="00764B36" w:rsidRPr="00046173" w:rsidTr="0050000B">
        <w:tc>
          <w:tcPr>
            <w:tcW w:w="1728" w:type="dxa"/>
            <w:vMerge/>
            <w:vAlign w:val="center"/>
          </w:tcPr>
          <w:p w:rsidR="00764B36" w:rsidRPr="00046173" w:rsidRDefault="00764B36" w:rsidP="00046173">
            <w:pPr>
              <w:spacing w:line="276" w:lineRule="auto"/>
              <w:jc w:val="center"/>
              <w:rPr>
                <w:rFonts w:ascii="Times New Roman" w:hAnsi="Times New Roman" w:cs="Times New Roman"/>
                <w:b/>
                <w:lang w:val="en-US"/>
              </w:rPr>
            </w:pPr>
          </w:p>
        </w:tc>
        <w:tc>
          <w:tcPr>
            <w:tcW w:w="900" w:type="dxa"/>
            <w:vMerge/>
            <w:vAlign w:val="center"/>
          </w:tcPr>
          <w:p w:rsidR="00764B36" w:rsidRPr="00046173" w:rsidRDefault="00764B36" w:rsidP="00046173">
            <w:pPr>
              <w:spacing w:line="276" w:lineRule="auto"/>
              <w:jc w:val="center"/>
              <w:rPr>
                <w:rFonts w:ascii="Times New Roman" w:hAnsi="Times New Roman" w:cs="Times New Roman"/>
                <w:b/>
                <w:lang w:val="en-US"/>
              </w:rPr>
            </w:pPr>
          </w:p>
        </w:tc>
        <w:tc>
          <w:tcPr>
            <w:tcW w:w="900" w:type="dxa"/>
            <w:vAlign w:val="center"/>
          </w:tcPr>
          <w:p w:rsidR="00764B36" w:rsidRPr="00046173" w:rsidRDefault="00764B36" w:rsidP="00046173">
            <w:pPr>
              <w:spacing w:line="276" w:lineRule="auto"/>
              <w:jc w:val="center"/>
              <w:rPr>
                <w:rFonts w:ascii="Times New Roman" w:hAnsi="Times New Roman" w:cs="Times New Roman"/>
                <w:b/>
                <w:sz w:val="20"/>
                <w:szCs w:val="20"/>
              </w:rPr>
            </w:pPr>
            <w:r w:rsidRPr="00046173">
              <w:rPr>
                <w:rFonts w:ascii="Times New Roman" w:hAnsi="Times New Roman" w:cs="Times New Roman"/>
                <w:b/>
                <w:sz w:val="20"/>
                <w:szCs w:val="20"/>
              </w:rPr>
              <w:t>Кол-во трен-к</w:t>
            </w:r>
          </w:p>
        </w:tc>
        <w:tc>
          <w:tcPr>
            <w:tcW w:w="1113" w:type="dxa"/>
            <w:vAlign w:val="center"/>
          </w:tcPr>
          <w:p w:rsidR="00764B36" w:rsidRPr="00046173" w:rsidRDefault="00764B36" w:rsidP="00046173">
            <w:pPr>
              <w:spacing w:line="276" w:lineRule="auto"/>
              <w:jc w:val="center"/>
              <w:rPr>
                <w:rFonts w:ascii="Times New Roman" w:hAnsi="Times New Roman" w:cs="Times New Roman"/>
                <w:b/>
                <w:sz w:val="20"/>
                <w:szCs w:val="20"/>
              </w:rPr>
            </w:pPr>
            <w:r w:rsidRPr="00046173">
              <w:rPr>
                <w:rFonts w:ascii="Times New Roman" w:hAnsi="Times New Roman" w:cs="Times New Roman"/>
                <w:b/>
                <w:sz w:val="20"/>
                <w:szCs w:val="20"/>
              </w:rPr>
              <w:t>Продол-житель-ность, ч</w:t>
            </w:r>
          </w:p>
        </w:tc>
        <w:tc>
          <w:tcPr>
            <w:tcW w:w="3747"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Метод, интенсивность</w:t>
            </w:r>
          </w:p>
        </w:tc>
        <w:tc>
          <w:tcPr>
            <w:tcW w:w="1080"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Урок №</w:t>
            </w:r>
          </w:p>
        </w:tc>
      </w:tr>
      <w:tr w:rsidR="00764B36" w:rsidRPr="00046173" w:rsidTr="0050000B">
        <w:tc>
          <w:tcPr>
            <w:tcW w:w="9468" w:type="dxa"/>
            <w:gridSpan w:val="6"/>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b/>
                <w:lang w:val="en-US"/>
              </w:rPr>
              <w:t>II</w:t>
            </w:r>
            <w:r w:rsidRPr="00046173">
              <w:rPr>
                <w:rFonts w:ascii="Times New Roman" w:hAnsi="Times New Roman" w:cs="Times New Roman"/>
                <w:b/>
              </w:rPr>
              <w:t xml:space="preserve"> этап - специально-подготовительный – апрель-май, 9 недель (с 31 по 39)</w:t>
            </w:r>
          </w:p>
        </w:tc>
      </w:tr>
      <w:tr w:rsidR="00764B36" w:rsidRPr="00046173" w:rsidTr="0050000B">
        <w:tc>
          <w:tcPr>
            <w:tcW w:w="1728" w:type="dxa"/>
            <w:vMerge w:val="restart"/>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Апрель: 31-34 недели</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СП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4</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Техническая, равномерная. Интенсивность: в режиме ІІ –50%, III – 1 %</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7</w:t>
            </w:r>
            <w:r w:rsidRPr="00046173">
              <w:rPr>
                <w:rFonts w:ascii="Times New Roman" w:hAnsi="Times New Roman" w:cs="Times New Roman"/>
                <w:lang w:val="en-US"/>
              </w:rPr>
              <w:t xml:space="preserve">, </w:t>
            </w:r>
            <w:r w:rsidRPr="00046173">
              <w:rPr>
                <w:rFonts w:ascii="Times New Roman" w:hAnsi="Times New Roman" w:cs="Times New Roman"/>
              </w:rPr>
              <w:t xml:space="preserve">8 </w:t>
            </w:r>
            <w:r w:rsidRPr="00046173">
              <w:rPr>
                <w:rFonts w:ascii="Times New Roman" w:hAnsi="Times New Roman" w:cs="Times New Roman"/>
                <w:lang w:val="en-US"/>
              </w:rPr>
              <w:t xml:space="preserve">или </w:t>
            </w:r>
            <w:r w:rsidRPr="00046173">
              <w:rPr>
                <w:rFonts w:ascii="Times New Roman" w:hAnsi="Times New Roman" w:cs="Times New Roman"/>
              </w:rPr>
              <w:t>10</w:t>
            </w:r>
          </w:p>
        </w:tc>
      </w:tr>
      <w:tr w:rsidR="00764B36" w:rsidRPr="00046173" w:rsidTr="0050000B">
        <w:tc>
          <w:tcPr>
            <w:tcW w:w="1728" w:type="dxa"/>
            <w:vMerge/>
            <w:vAlign w:val="center"/>
          </w:tcPr>
          <w:p w:rsidR="00764B36" w:rsidRPr="00046173" w:rsidRDefault="00764B36" w:rsidP="00046173">
            <w:pPr>
              <w:spacing w:line="276" w:lineRule="auto"/>
              <w:jc w:val="center"/>
              <w:rPr>
                <w:rFonts w:ascii="Times New Roman" w:hAnsi="Times New Roman" w:cs="Times New Roman"/>
              </w:rPr>
            </w:pP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ОП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4</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8</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 xml:space="preserve">Комбинированная, 2 трен. силовой направленности: </w:t>
            </w:r>
            <w:r w:rsidRPr="00046173">
              <w:rPr>
                <w:rFonts w:ascii="Times New Roman" w:hAnsi="Times New Roman" w:cs="Times New Roman"/>
                <w:lang w:val="en-US"/>
              </w:rPr>
              <w:t>I</w:t>
            </w:r>
            <w:r w:rsidRPr="00046173">
              <w:rPr>
                <w:rFonts w:ascii="Times New Roman" w:hAnsi="Times New Roman" w:cs="Times New Roman"/>
              </w:rPr>
              <w:t>І-</w:t>
            </w:r>
            <w:r w:rsidRPr="00046173">
              <w:rPr>
                <w:rFonts w:ascii="Times New Roman" w:hAnsi="Times New Roman" w:cs="Times New Roman"/>
                <w:lang w:val="en-US"/>
              </w:rPr>
              <w:t>III</w:t>
            </w:r>
            <w:r w:rsidRPr="00046173">
              <w:rPr>
                <w:rFonts w:ascii="Times New Roman" w:hAnsi="Times New Roman" w:cs="Times New Roman"/>
              </w:rPr>
              <w:t xml:space="preserve"> программа </w:t>
            </w:r>
            <w:r w:rsidRPr="00046173">
              <w:rPr>
                <w:rFonts w:ascii="Times New Roman" w:hAnsi="Times New Roman" w:cs="Times New Roman"/>
                <w:lang w:val="en-US"/>
              </w:rPr>
              <w:t>x</w:t>
            </w:r>
            <w:r w:rsidRPr="00046173">
              <w:rPr>
                <w:rFonts w:ascii="Times New Roman" w:hAnsi="Times New Roman" w:cs="Times New Roman"/>
              </w:rPr>
              <w:t xml:space="preserve"> 2-3 круга.</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ІІ - 50%</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14, 15 или 18, 16, 20</w:t>
            </w:r>
          </w:p>
        </w:tc>
      </w:tr>
      <w:tr w:rsidR="00764B36" w:rsidRPr="00046173" w:rsidTr="0050000B">
        <w:tc>
          <w:tcPr>
            <w:tcW w:w="1728" w:type="dxa"/>
            <w:vMerge w:val="restart"/>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Май: 35-39 недели</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СП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4</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8</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Техническая, равномерная и переменная.</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II-50%, III-IV – 1 %.</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 4, 6, 10 или 11</w:t>
            </w:r>
          </w:p>
        </w:tc>
      </w:tr>
      <w:tr w:rsidR="00764B36" w:rsidRPr="00046173" w:rsidTr="0050000B">
        <w:tc>
          <w:tcPr>
            <w:tcW w:w="1728" w:type="dxa"/>
            <w:vMerge/>
            <w:vAlign w:val="center"/>
          </w:tcPr>
          <w:p w:rsidR="00764B36" w:rsidRPr="00046173" w:rsidRDefault="00764B36" w:rsidP="00046173">
            <w:pPr>
              <w:spacing w:line="276" w:lineRule="auto"/>
              <w:jc w:val="center"/>
              <w:rPr>
                <w:rFonts w:ascii="Times New Roman" w:hAnsi="Times New Roman" w:cs="Times New Roman"/>
              </w:rPr>
            </w:pP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ОП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4</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 xml:space="preserve">Комбинированная, 1 трен. силовой направленности: </w:t>
            </w:r>
            <w:r w:rsidRPr="00046173">
              <w:rPr>
                <w:rFonts w:ascii="Times New Roman" w:hAnsi="Times New Roman" w:cs="Times New Roman"/>
                <w:lang w:val="en-US"/>
              </w:rPr>
              <w:t>I</w:t>
            </w:r>
            <w:r w:rsidRPr="00046173">
              <w:rPr>
                <w:rFonts w:ascii="Times New Roman" w:hAnsi="Times New Roman" w:cs="Times New Roman"/>
              </w:rPr>
              <w:t>І-</w:t>
            </w:r>
            <w:r w:rsidRPr="00046173">
              <w:rPr>
                <w:rFonts w:ascii="Times New Roman" w:hAnsi="Times New Roman" w:cs="Times New Roman"/>
                <w:lang w:val="en-US"/>
              </w:rPr>
              <w:t>I</w:t>
            </w:r>
            <w:r w:rsidRPr="00046173">
              <w:rPr>
                <w:rFonts w:ascii="Times New Roman" w:hAnsi="Times New Roman" w:cs="Times New Roman"/>
              </w:rPr>
              <w:t>ІІ программа х 2-3 круга,</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ІІ –50%</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16 или 17, 20</w:t>
            </w:r>
          </w:p>
        </w:tc>
      </w:tr>
      <w:tr w:rsidR="00764B36" w:rsidRPr="00046173" w:rsidTr="0050000B">
        <w:tc>
          <w:tcPr>
            <w:tcW w:w="9468" w:type="dxa"/>
            <w:gridSpan w:val="6"/>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b/>
              </w:rPr>
              <w:t>Соревновательный период – июнь-июль, 8 недель (с 40 по 47)</w:t>
            </w:r>
          </w:p>
        </w:tc>
      </w:tr>
      <w:tr w:rsidR="00764B36" w:rsidRPr="00046173" w:rsidTr="0050000B">
        <w:tc>
          <w:tcPr>
            <w:tcW w:w="1728" w:type="dxa"/>
            <w:vMerge w:val="restart"/>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Июнь-июль: 40-47 недели</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СП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4</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9</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Равномерная и переменная, 3 трен. технические.</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II-50%, III-IV – 1 %.</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 или 2, 3, 4, или 5, 6, или 7</w:t>
            </w:r>
          </w:p>
        </w:tc>
      </w:tr>
      <w:tr w:rsidR="00764B36" w:rsidRPr="00046173" w:rsidTr="0050000B">
        <w:tc>
          <w:tcPr>
            <w:tcW w:w="1728" w:type="dxa"/>
            <w:vMerge/>
            <w:vAlign w:val="center"/>
          </w:tcPr>
          <w:p w:rsidR="00764B36" w:rsidRPr="00046173" w:rsidRDefault="00764B36" w:rsidP="00046173">
            <w:pPr>
              <w:spacing w:line="276" w:lineRule="auto"/>
              <w:jc w:val="center"/>
              <w:rPr>
                <w:rFonts w:ascii="Times New Roman" w:hAnsi="Times New Roman" w:cs="Times New Roman"/>
              </w:rPr>
            </w:pP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ОП</w:t>
            </w:r>
          </w:p>
        </w:tc>
        <w:tc>
          <w:tcPr>
            <w:tcW w:w="90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w:t>
            </w:r>
          </w:p>
        </w:tc>
        <w:tc>
          <w:tcPr>
            <w:tcW w:w="1113"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w:t>
            </w:r>
          </w:p>
        </w:tc>
        <w:tc>
          <w:tcPr>
            <w:tcW w:w="374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 xml:space="preserve">Комбинированная, 2 трен. силовой направленности: </w:t>
            </w:r>
            <w:r w:rsidRPr="00046173">
              <w:rPr>
                <w:rFonts w:ascii="Times New Roman" w:hAnsi="Times New Roman" w:cs="Times New Roman"/>
                <w:lang w:val="en-US"/>
              </w:rPr>
              <w:t>I</w:t>
            </w:r>
            <w:r w:rsidRPr="00046173">
              <w:rPr>
                <w:rFonts w:ascii="Times New Roman" w:hAnsi="Times New Roman" w:cs="Times New Roman"/>
              </w:rPr>
              <w:t>ІІ программа х3 круга.</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Интенсивность: в режиме ІІ –50%</w:t>
            </w:r>
          </w:p>
        </w:tc>
        <w:tc>
          <w:tcPr>
            <w:tcW w:w="108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15, или 12, 11</w:t>
            </w:r>
          </w:p>
        </w:tc>
      </w:tr>
      <w:tr w:rsidR="00764B36" w:rsidRPr="00046173" w:rsidTr="0050000B">
        <w:tc>
          <w:tcPr>
            <w:tcW w:w="9468" w:type="dxa"/>
            <w:gridSpan w:val="6"/>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b/>
              </w:rPr>
              <w:t xml:space="preserve">Переходный период: </w:t>
            </w:r>
            <w:r w:rsidRPr="00046173">
              <w:rPr>
                <w:rFonts w:ascii="Times New Roman" w:hAnsi="Times New Roman" w:cs="Times New Roman"/>
              </w:rPr>
              <w:t xml:space="preserve">август: 48-52 недели, активный отдых, </w:t>
            </w:r>
          </w:p>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лечебно-профилактические мероприятия</w:t>
            </w:r>
          </w:p>
        </w:tc>
      </w:tr>
    </w:tbl>
    <w:p w:rsidR="00764B36" w:rsidRDefault="00764B36" w:rsidP="00046173">
      <w:pPr>
        <w:spacing w:line="276" w:lineRule="auto"/>
        <w:rPr>
          <w:rFonts w:ascii="Times New Roman" w:hAnsi="Times New Roman" w:cs="Times New Roman"/>
        </w:rPr>
      </w:pPr>
    </w:p>
    <w:p w:rsidR="00764B36" w:rsidRPr="00046173" w:rsidRDefault="00764B36" w:rsidP="004243C7">
      <w:pPr>
        <w:spacing w:line="276" w:lineRule="auto"/>
        <w:rPr>
          <w:rFonts w:ascii="Times New Roman" w:hAnsi="Times New Roman" w:cs="Times New Roman"/>
          <w:b/>
          <w:sz w:val="28"/>
          <w:szCs w:val="28"/>
        </w:rPr>
      </w:pPr>
      <w:r>
        <w:rPr>
          <w:rFonts w:ascii="Times New Roman" w:hAnsi="Times New Roman" w:cs="Times New Roman"/>
        </w:rPr>
        <w:t xml:space="preserve">                                         </w:t>
      </w:r>
      <w:r w:rsidRPr="00046173">
        <w:rPr>
          <w:rFonts w:ascii="Times New Roman" w:hAnsi="Times New Roman" w:cs="Times New Roman"/>
          <w:b/>
          <w:sz w:val="28"/>
          <w:szCs w:val="28"/>
        </w:rPr>
        <w:t xml:space="preserve">Модели тренировочных занятий  </w:t>
      </w:r>
    </w:p>
    <w:p w:rsidR="00764B36" w:rsidRPr="00046173" w:rsidRDefault="00764B36" w:rsidP="00046173">
      <w:pPr>
        <w:spacing w:line="276" w:lineRule="auto"/>
        <w:jc w:val="center"/>
        <w:rPr>
          <w:rFonts w:ascii="Times New Roman" w:hAnsi="Times New Roman" w:cs="Times New Roman"/>
          <w:b/>
          <w:sz w:val="28"/>
          <w:szCs w:val="28"/>
        </w:rPr>
      </w:pPr>
      <w:r w:rsidRPr="00046173">
        <w:rPr>
          <w:rFonts w:ascii="Times New Roman" w:hAnsi="Times New Roman" w:cs="Times New Roman"/>
          <w:b/>
          <w:sz w:val="28"/>
          <w:szCs w:val="28"/>
        </w:rPr>
        <w:t>для тренировочных групп</w:t>
      </w:r>
    </w:p>
    <w:p w:rsidR="00764B36" w:rsidRPr="004243C7" w:rsidRDefault="00764B36" w:rsidP="004243C7">
      <w:pPr>
        <w:rPr>
          <w:rFonts w:ascii="Times New Roman" w:hAnsi="Times New Roman" w:cs="Times New Roman"/>
          <w:b/>
          <w:i/>
          <w:sz w:val="28"/>
          <w:szCs w:val="28"/>
        </w:rPr>
      </w:pPr>
      <w:r>
        <w:rPr>
          <w:rFonts w:ascii="Times New Roman" w:hAnsi="Times New Roman" w:cs="Times New Roman"/>
          <w:b/>
          <w:sz w:val="28"/>
          <w:szCs w:val="28"/>
        </w:rPr>
        <w:t xml:space="preserve">                                         </w:t>
      </w:r>
      <w:r w:rsidRPr="004243C7">
        <w:rPr>
          <w:rFonts w:ascii="Times New Roman" w:hAnsi="Times New Roman" w:cs="Times New Roman"/>
          <w:b/>
          <w:i/>
          <w:sz w:val="28"/>
          <w:szCs w:val="28"/>
        </w:rPr>
        <w:t>Подготовительный период</w:t>
      </w:r>
    </w:p>
    <w:p w:rsidR="00764B36" w:rsidRPr="00543C30" w:rsidRDefault="00764B36" w:rsidP="00543C30">
      <w:pPr>
        <w:ind w:left="360"/>
        <w:jc w:val="center"/>
        <w:rPr>
          <w:rFonts w:ascii="Times New Roman" w:hAnsi="Times New Roman" w:cs="Times New Roman"/>
          <w:b/>
          <w:sz w:val="28"/>
          <w:szCs w:val="28"/>
        </w:rPr>
      </w:pPr>
    </w:p>
    <w:p w:rsidR="00764B36" w:rsidRPr="004243C7" w:rsidRDefault="00764B36" w:rsidP="00543C30">
      <w:pPr>
        <w:ind w:left="360"/>
        <w:jc w:val="center"/>
        <w:rPr>
          <w:rFonts w:ascii="Times New Roman" w:hAnsi="Times New Roman" w:cs="Times New Roman"/>
          <w:sz w:val="26"/>
          <w:szCs w:val="26"/>
        </w:rPr>
      </w:pPr>
      <w:r w:rsidRPr="004243C7">
        <w:rPr>
          <w:rFonts w:ascii="Times New Roman" w:hAnsi="Times New Roman" w:cs="Times New Roman"/>
          <w:sz w:val="26"/>
          <w:szCs w:val="26"/>
        </w:rPr>
        <w:t>Урок № 1.</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(СП), техническая, равномерная.</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Подъём гирь (классический толчок, рывок) – 60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 II зона – 20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4. Технические упражнения.</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5. Общая траектория подъёма гирь.</w:t>
      </w:r>
    </w:p>
    <w:p w:rsidR="00764B36" w:rsidRPr="004243C7" w:rsidRDefault="00764B36" w:rsidP="00543C30">
      <w:pPr>
        <w:ind w:left="360"/>
        <w:jc w:val="center"/>
        <w:rPr>
          <w:rFonts w:ascii="Times New Roman" w:hAnsi="Times New Roman" w:cs="Times New Roman"/>
          <w:sz w:val="26"/>
          <w:szCs w:val="26"/>
        </w:rPr>
      </w:pPr>
      <w:r w:rsidRPr="004243C7">
        <w:rPr>
          <w:rFonts w:ascii="Times New Roman" w:hAnsi="Times New Roman" w:cs="Times New Roman"/>
          <w:sz w:val="26"/>
          <w:szCs w:val="26"/>
        </w:rPr>
        <w:t>Урок № 2.</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(СП), техническая, равномерная.</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Подъём гирь (длинный цикл) – 35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3. Интенсивность: I зона, </w:t>
      </w:r>
      <w:r w:rsidRPr="004243C7">
        <w:rPr>
          <w:rFonts w:ascii="Times New Roman" w:hAnsi="Times New Roman" w:cs="Times New Roman"/>
          <w:sz w:val="26"/>
          <w:szCs w:val="26"/>
          <w:lang w:val="en-US"/>
        </w:rPr>
        <w:t>II</w:t>
      </w:r>
      <w:r w:rsidRPr="004243C7">
        <w:rPr>
          <w:rFonts w:ascii="Times New Roman" w:hAnsi="Times New Roman" w:cs="Times New Roman"/>
          <w:sz w:val="26"/>
          <w:szCs w:val="26"/>
        </w:rPr>
        <w:t xml:space="preserve"> зона – 10-20 мин. </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4. Технические упражнения.</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5. Общая траектория подъёма гирь, согласование движения с дыханием.</w:t>
      </w:r>
    </w:p>
    <w:p w:rsidR="00764B36" w:rsidRPr="004243C7" w:rsidRDefault="00764B36" w:rsidP="00543C30">
      <w:pPr>
        <w:ind w:left="360"/>
        <w:jc w:val="center"/>
        <w:rPr>
          <w:rFonts w:ascii="Times New Roman" w:hAnsi="Times New Roman" w:cs="Times New Roman"/>
          <w:sz w:val="26"/>
          <w:szCs w:val="26"/>
        </w:rPr>
      </w:pPr>
      <w:r w:rsidRPr="004243C7">
        <w:rPr>
          <w:rFonts w:ascii="Times New Roman" w:hAnsi="Times New Roman" w:cs="Times New Roman"/>
          <w:sz w:val="26"/>
          <w:szCs w:val="26"/>
        </w:rPr>
        <w:t>Урок № 3.</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(СП), техническая, равномерная.</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Подъём гирь (классический толчок) – 35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 II зона – 20-30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4. Технические упражнения.</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5. Общая траектория подъёма гирь, правильное положение гирь на груди.</w:t>
      </w:r>
    </w:p>
    <w:p w:rsidR="00764B36" w:rsidRPr="004243C7" w:rsidRDefault="00764B36" w:rsidP="00543C30">
      <w:pPr>
        <w:ind w:left="360"/>
        <w:jc w:val="center"/>
        <w:rPr>
          <w:rFonts w:ascii="Times New Roman" w:hAnsi="Times New Roman" w:cs="Times New Roman"/>
          <w:sz w:val="26"/>
          <w:szCs w:val="26"/>
        </w:rPr>
      </w:pPr>
      <w:r w:rsidRPr="004243C7">
        <w:rPr>
          <w:rFonts w:ascii="Times New Roman" w:hAnsi="Times New Roman" w:cs="Times New Roman"/>
          <w:sz w:val="26"/>
          <w:szCs w:val="26"/>
        </w:rPr>
        <w:t>Урок № 4.</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(СП), техническая, равномерная.</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Подъём гирь (рывок) – 35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 II зона – 20-30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4. Технические упражнения.</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5. Общая траектория подъёма гирь, правильное положение дужки гири в верхнем и нижнем положениях, изучение маятникового движения.</w:t>
      </w:r>
    </w:p>
    <w:p w:rsidR="00764B36" w:rsidRPr="004243C7" w:rsidRDefault="00764B36" w:rsidP="00543C30">
      <w:pPr>
        <w:ind w:left="360"/>
        <w:jc w:val="center"/>
        <w:rPr>
          <w:rFonts w:ascii="Times New Roman" w:hAnsi="Times New Roman" w:cs="Times New Roman"/>
          <w:sz w:val="26"/>
          <w:szCs w:val="26"/>
        </w:rPr>
      </w:pPr>
      <w:r w:rsidRPr="004243C7">
        <w:rPr>
          <w:rFonts w:ascii="Times New Roman" w:hAnsi="Times New Roman" w:cs="Times New Roman"/>
          <w:sz w:val="26"/>
          <w:szCs w:val="26"/>
        </w:rPr>
        <w:t>Урок № 5.</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(СП), техническая, быстрота, переменная.</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Подъём гирь (классический толчок) – 40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 II зона – 20-30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4. Технические упражнения, заброс двух гирь на грудь – 10-20 раз, 2-3 подхода.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5. Общая траектория подъёма гирь, правильное положение гирь и локтей на груди.</w:t>
      </w:r>
    </w:p>
    <w:p w:rsidR="00764B36" w:rsidRPr="004243C7" w:rsidRDefault="00764B36" w:rsidP="00543C30">
      <w:pPr>
        <w:ind w:left="360"/>
        <w:jc w:val="center"/>
        <w:rPr>
          <w:rFonts w:ascii="Times New Roman" w:hAnsi="Times New Roman" w:cs="Times New Roman"/>
          <w:sz w:val="26"/>
          <w:szCs w:val="26"/>
        </w:rPr>
      </w:pPr>
      <w:r w:rsidRPr="004243C7">
        <w:rPr>
          <w:rFonts w:ascii="Times New Roman" w:hAnsi="Times New Roman" w:cs="Times New Roman"/>
          <w:sz w:val="26"/>
          <w:szCs w:val="26"/>
        </w:rPr>
        <w:t>Урок № 6.</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(СП), техническая, быстрота, переменная.</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Подъём гирь (длинный цикл) – 40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 II зона – 10-30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4. Технические упражнения, ускорения    </w:t>
      </w:r>
      <w:r w:rsidRPr="004243C7">
        <w:rPr>
          <w:rFonts w:ascii="Times New Roman" w:hAnsi="Times New Roman" w:cs="Times New Roman"/>
          <w:sz w:val="26"/>
          <w:szCs w:val="26"/>
          <w:u w:val="single"/>
        </w:rPr>
        <w:t>6-8 подъёмов × 5 подх.</w:t>
      </w:r>
      <w:r w:rsidRPr="004243C7">
        <w:rPr>
          <w:rFonts w:ascii="Times New Roman" w:hAnsi="Times New Roman" w:cs="Times New Roman"/>
          <w:sz w:val="26"/>
          <w:szCs w:val="26"/>
        </w:rPr>
        <w:t xml:space="preserve"> </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                                                                               произвольно</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5. Общая траектория подъёма гирь, техника заброса.</w:t>
      </w:r>
    </w:p>
    <w:p w:rsidR="00764B36" w:rsidRPr="004243C7" w:rsidRDefault="00764B36" w:rsidP="00543C30">
      <w:pPr>
        <w:ind w:left="360"/>
        <w:jc w:val="center"/>
        <w:rPr>
          <w:rFonts w:ascii="Times New Roman" w:hAnsi="Times New Roman" w:cs="Times New Roman"/>
          <w:sz w:val="26"/>
          <w:szCs w:val="26"/>
        </w:rPr>
      </w:pPr>
      <w:r w:rsidRPr="004243C7">
        <w:rPr>
          <w:rFonts w:ascii="Times New Roman" w:hAnsi="Times New Roman" w:cs="Times New Roman"/>
          <w:sz w:val="26"/>
          <w:szCs w:val="26"/>
        </w:rPr>
        <w:t>Урок № 7.</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(СП), техническая, равномерная.</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Подъём гирь (классический толчок, рывок) – 50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 II зона – 10-30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4. Технические упражнения.</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5. Общая траектория подъёма гирь, правильное положение центра тяжести.</w:t>
      </w:r>
    </w:p>
    <w:p w:rsidR="00764B36" w:rsidRPr="004243C7" w:rsidRDefault="00764B36" w:rsidP="00543C30">
      <w:pPr>
        <w:ind w:left="360"/>
        <w:jc w:val="center"/>
        <w:rPr>
          <w:rFonts w:ascii="Times New Roman" w:hAnsi="Times New Roman" w:cs="Times New Roman"/>
          <w:sz w:val="26"/>
          <w:szCs w:val="26"/>
        </w:rPr>
      </w:pPr>
      <w:r w:rsidRPr="004243C7">
        <w:rPr>
          <w:rFonts w:ascii="Times New Roman" w:hAnsi="Times New Roman" w:cs="Times New Roman"/>
          <w:sz w:val="26"/>
          <w:szCs w:val="26"/>
        </w:rPr>
        <w:t>Урок № 8.</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основная выносливость, равномерная.</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Классический толчок одной гири – 30 мин, + силовая подготовка на тренажёрах 30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Подъём гири - интенсивность: I зона.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4. Равномерно,  интенсивность: </w:t>
      </w:r>
      <w:r w:rsidRPr="004243C7">
        <w:rPr>
          <w:rFonts w:ascii="Times New Roman" w:hAnsi="Times New Roman" w:cs="Times New Roman"/>
          <w:sz w:val="26"/>
          <w:szCs w:val="26"/>
          <w:lang w:val="en-US"/>
        </w:rPr>
        <w:t>II</w:t>
      </w:r>
      <w:r w:rsidRPr="004243C7">
        <w:rPr>
          <w:rFonts w:ascii="Times New Roman" w:hAnsi="Times New Roman" w:cs="Times New Roman"/>
          <w:sz w:val="26"/>
          <w:szCs w:val="26"/>
        </w:rPr>
        <w:t xml:space="preserve"> зона.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5. Интенсивность упражнения, стабильность двигательного навыка</w:t>
      </w:r>
    </w:p>
    <w:p w:rsidR="00764B36" w:rsidRPr="004243C7" w:rsidRDefault="00764B36" w:rsidP="00543C30">
      <w:pPr>
        <w:ind w:left="360"/>
        <w:jc w:val="center"/>
        <w:rPr>
          <w:rFonts w:ascii="Times New Roman" w:hAnsi="Times New Roman" w:cs="Times New Roman"/>
          <w:sz w:val="26"/>
          <w:szCs w:val="26"/>
        </w:rPr>
      </w:pPr>
      <w:r w:rsidRPr="004243C7">
        <w:rPr>
          <w:rFonts w:ascii="Times New Roman" w:hAnsi="Times New Roman" w:cs="Times New Roman"/>
          <w:sz w:val="26"/>
          <w:szCs w:val="26"/>
        </w:rPr>
        <w:t>Урок № 9.</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основная выносливость, равномерная.</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Рывок одной гири – 30 мин, + силовая подготовка на тренажёрах 30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Подъём гири - интенсивность: I зона.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4. Равномерно,  интенсивность: </w:t>
      </w:r>
      <w:r w:rsidRPr="004243C7">
        <w:rPr>
          <w:rFonts w:ascii="Times New Roman" w:hAnsi="Times New Roman" w:cs="Times New Roman"/>
          <w:sz w:val="26"/>
          <w:szCs w:val="26"/>
          <w:lang w:val="en-US"/>
        </w:rPr>
        <w:t>II</w:t>
      </w:r>
      <w:r w:rsidRPr="004243C7">
        <w:rPr>
          <w:rFonts w:ascii="Times New Roman" w:hAnsi="Times New Roman" w:cs="Times New Roman"/>
          <w:sz w:val="26"/>
          <w:szCs w:val="26"/>
        </w:rPr>
        <w:t xml:space="preserve"> зона.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5. Интенсивность упражнения, распределение усилий на всю тренировку.</w:t>
      </w:r>
    </w:p>
    <w:p w:rsidR="00764B36" w:rsidRPr="004243C7" w:rsidRDefault="00764B36" w:rsidP="00543C30">
      <w:pPr>
        <w:ind w:left="360"/>
        <w:jc w:val="center"/>
        <w:rPr>
          <w:rFonts w:ascii="Times New Roman" w:hAnsi="Times New Roman" w:cs="Times New Roman"/>
          <w:sz w:val="26"/>
          <w:szCs w:val="26"/>
        </w:rPr>
      </w:pPr>
    </w:p>
    <w:p w:rsidR="00764B36" w:rsidRPr="004243C7" w:rsidRDefault="00764B36" w:rsidP="00543C30">
      <w:pPr>
        <w:ind w:left="360"/>
        <w:jc w:val="center"/>
        <w:rPr>
          <w:rFonts w:ascii="Times New Roman" w:hAnsi="Times New Roman" w:cs="Times New Roman"/>
          <w:sz w:val="26"/>
          <w:szCs w:val="26"/>
        </w:rPr>
      </w:pPr>
    </w:p>
    <w:p w:rsidR="00764B36" w:rsidRPr="004243C7" w:rsidRDefault="00764B36" w:rsidP="00543C30">
      <w:pPr>
        <w:ind w:left="360"/>
        <w:jc w:val="center"/>
        <w:rPr>
          <w:rFonts w:ascii="Times New Roman" w:hAnsi="Times New Roman" w:cs="Times New Roman"/>
          <w:sz w:val="26"/>
          <w:szCs w:val="26"/>
        </w:rPr>
      </w:pPr>
      <w:r w:rsidRPr="004243C7">
        <w:rPr>
          <w:rFonts w:ascii="Times New Roman" w:hAnsi="Times New Roman" w:cs="Times New Roman"/>
          <w:sz w:val="26"/>
          <w:szCs w:val="26"/>
        </w:rPr>
        <w:t>Урок № 10.</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основная выносливость, равномерная.</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Толчок по длинному циклу – 40 мин, + силовая подготовка на тренажёрах 20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4. Равномерно,  интенсивность: </w:t>
      </w:r>
      <w:r w:rsidRPr="004243C7">
        <w:rPr>
          <w:rFonts w:ascii="Times New Roman" w:hAnsi="Times New Roman" w:cs="Times New Roman"/>
          <w:sz w:val="26"/>
          <w:szCs w:val="26"/>
          <w:lang w:val="en-US"/>
        </w:rPr>
        <w:t>II</w:t>
      </w:r>
      <w:r w:rsidRPr="004243C7">
        <w:rPr>
          <w:rFonts w:ascii="Times New Roman" w:hAnsi="Times New Roman" w:cs="Times New Roman"/>
          <w:sz w:val="26"/>
          <w:szCs w:val="26"/>
        </w:rPr>
        <w:t xml:space="preserve"> зона.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5. Интенсивность упражнения.</w:t>
      </w:r>
    </w:p>
    <w:p w:rsidR="00764B36" w:rsidRPr="004243C7" w:rsidRDefault="00764B36" w:rsidP="00543C30">
      <w:pPr>
        <w:ind w:left="360"/>
        <w:jc w:val="center"/>
        <w:rPr>
          <w:rFonts w:ascii="Times New Roman" w:hAnsi="Times New Roman" w:cs="Times New Roman"/>
          <w:sz w:val="26"/>
          <w:szCs w:val="26"/>
        </w:rPr>
      </w:pPr>
      <w:r w:rsidRPr="004243C7">
        <w:rPr>
          <w:rFonts w:ascii="Times New Roman" w:hAnsi="Times New Roman" w:cs="Times New Roman"/>
          <w:sz w:val="26"/>
          <w:szCs w:val="26"/>
        </w:rPr>
        <w:t>Урок № 11.</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основная выносливость, переменная.</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Толчок одной гири – 40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4. Переменно – </w:t>
      </w:r>
      <w:r w:rsidRPr="004243C7">
        <w:rPr>
          <w:rFonts w:ascii="Times New Roman" w:hAnsi="Times New Roman" w:cs="Times New Roman"/>
          <w:sz w:val="26"/>
          <w:szCs w:val="26"/>
          <w:u w:val="single"/>
        </w:rPr>
        <w:t>5 мин. × 4-5</w:t>
      </w:r>
      <w:r w:rsidRPr="004243C7">
        <w:rPr>
          <w:rFonts w:ascii="Times New Roman" w:hAnsi="Times New Roman" w:cs="Times New Roman"/>
          <w:sz w:val="26"/>
          <w:szCs w:val="26"/>
        </w:rPr>
        <w:t xml:space="preserve">  , интенсивность II зона.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                                 5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5. Интенсивность: чередования интенсивной и спокойной работы.</w:t>
      </w:r>
    </w:p>
    <w:p w:rsidR="00764B36" w:rsidRPr="004243C7" w:rsidRDefault="00764B36" w:rsidP="00543C30">
      <w:pPr>
        <w:ind w:left="360"/>
        <w:jc w:val="center"/>
        <w:rPr>
          <w:rFonts w:ascii="Times New Roman" w:hAnsi="Times New Roman" w:cs="Times New Roman"/>
          <w:sz w:val="26"/>
          <w:szCs w:val="26"/>
        </w:rPr>
      </w:pPr>
      <w:r w:rsidRPr="004243C7">
        <w:rPr>
          <w:rFonts w:ascii="Times New Roman" w:hAnsi="Times New Roman" w:cs="Times New Roman"/>
          <w:sz w:val="26"/>
          <w:szCs w:val="26"/>
        </w:rPr>
        <w:t>Урок № 12.</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скоростная выносливость, переменная.</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Спортивные игры, ОРУ – 30 мин. + плавание – 30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ОРУ интенсивность: I зона, II зона – 10 мин.; плавание – интенсивность: I зона, II зона – 10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4. Проплыть безостановочно 50 метров.</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5. Выполнение контрольного норматива по плаванию.</w:t>
      </w:r>
    </w:p>
    <w:p w:rsidR="00764B36" w:rsidRPr="004243C7" w:rsidRDefault="00764B36" w:rsidP="00543C30">
      <w:pPr>
        <w:ind w:left="360"/>
        <w:jc w:val="center"/>
        <w:rPr>
          <w:rFonts w:ascii="Times New Roman" w:hAnsi="Times New Roman" w:cs="Times New Roman"/>
          <w:sz w:val="26"/>
          <w:szCs w:val="26"/>
        </w:rPr>
      </w:pPr>
      <w:r w:rsidRPr="004243C7">
        <w:rPr>
          <w:rFonts w:ascii="Times New Roman" w:hAnsi="Times New Roman" w:cs="Times New Roman"/>
          <w:sz w:val="26"/>
          <w:szCs w:val="26"/>
        </w:rPr>
        <w:t>Урок № 13.</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1. Общая подготовка, силовая выносливость.</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Кросс, ОРУ – 20 мин, + силовая подготовка на тренажёрах 30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ОРУ - интенсивность: I зона.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4. Силовая подготовка –   </w:t>
      </w:r>
      <w:r w:rsidRPr="004243C7">
        <w:rPr>
          <w:rFonts w:ascii="Times New Roman" w:hAnsi="Times New Roman" w:cs="Times New Roman"/>
          <w:sz w:val="26"/>
          <w:szCs w:val="26"/>
          <w:u w:val="single"/>
        </w:rPr>
        <w:t xml:space="preserve">I - II прогр. × 3 </w:t>
      </w:r>
      <w:r w:rsidRPr="004243C7">
        <w:rPr>
          <w:rFonts w:ascii="Times New Roman" w:hAnsi="Times New Roman" w:cs="Times New Roman"/>
          <w:sz w:val="26"/>
          <w:szCs w:val="26"/>
        </w:rPr>
        <w:t xml:space="preserve"> ,  интенсивность: </w:t>
      </w:r>
      <w:r w:rsidRPr="004243C7">
        <w:rPr>
          <w:rFonts w:ascii="Times New Roman" w:hAnsi="Times New Roman" w:cs="Times New Roman"/>
          <w:sz w:val="26"/>
          <w:szCs w:val="26"/>
          <w:lang w:val="en-US"/>
        </w:rPr>
        <w:t>II</w:t>
      </w:r>
      <w:r w:rsidRPr="004243C7">
        <w:rPr>
          <w:rFonts w:ascii="Times New Roman" w:hAnsi="Times New Roman" w:cs="Times New Roman"/>
          <w:sz w:val="26"/>
          <w:szCs w:val="26"/>
        </w:rPr>
        <w:t xml:space="preserve"> зона.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                                                   10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5. Интенсивность упражнений.</w:t>
      </w:r>
    </w:p>
    <w:p w:rsidR="00764B36" w:rsidRPr="004243C7" w:rsidRDefault="00764B36" w:rsidP="00543C30">
      <w:pPr>
        <w:ind w:left="360"/>
        <w:jc w:val="center"/>
        <w:rPr>
          <w:rFonts w:ascii="Times New Roman" w:hAnsi="Times New Roman" w:cs="Times New Roman"/>
          <w:sz w:val="26"/>
          <w:szCs w:val="26"/>
        </w:rPr>
      </w:pPr>
      <w:r w:rsidRPr="004243C7">
        <w:rPr>
          <w:rFonts w:ascii="Times New Roman" w:hAnsi="Times New Roman" w:cs="Times New Roman"/>
          <w:sz w:val="26"/>
          <w:szCs w:val="26"/>
        </w:rPr>
        <w:t>Урок № 14.</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1. Комбинированная тренировка, силовая выносливость.</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Кросс, ОРУ – 40 мин, + силовая подготовка на тренажёрах 40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ОРУ - интенсивность: I зона, II зона – 10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4. Силовая подготовка –   </w:t>
      </w:r>
      <w:r w:rsidRPr="004243C7">
        <w:rPr>
          <w:rFonts w:ascii="Times New Roman" w:hAnsi="Times New Roman" w:cs="Times New Roman"/>
          <w:sz w:val="26"/>
          <w:szCs w:val="26"/>
          <w:u w:val="single"/>
        </w:rPr>
        <w:t>I</w:t>
      </w:r>
      <w:r w:rsidRPr="004243C7">
        <w:rPr>
          <w:rFonts w:ascii="Times New Roman" w:hAnsi="Times New Roman" w:cs="Times New Roman"/>
          <w:sz w:val="26"/>
          <w:szCs w:val="26"/>
          <w:u w:val="single"/>
          <w:lang w:val="en-US"/>
        </w:rPr>
        <w:t>I</w:t>
      </w:r>
      <w:r w:rsidRPr="004243C7">
        <w:rPr>
          <w:rFonts w:ascii="Times New Roman" w:hAnsi="Times New Roman" w:cs="Times New Roman"/>
          <w:sz w:val="26"/>
          <w:szCs w:val="26"/>
          <w:u w:val="single"/>
        </w:rPr>
        <w:t xml:space="preserve"> - </w:t>
      </w:r>
      <w:r w:rsidRPr="004243C7">
        <w:rPr>
          <w:rFonts w:ascii="Times New Roman" w:hAnsi="Times New Roman" w:cs="Times New Roman"/>
          <w:sz w:val="26"/>
          <w:szCs w:val="26"/>
          <w:u w:val="single"/>
          <w:lang w:val="en-US"/>
        </w:rPr>
        <w:t>I</w:t>
      </w:r>
      <w:r w:rsidRPr="004243C7">
        <w:rPr>
          <w:rFonts w:ascii="Times New Roman" w:hAnsi="Times New Roman" w:cs="Times New Roman"/>
          <w:sz w:val="26"/>
          <w:szCs w:val="26"/>
          <w:u w:val="single"/>
        </w:rPr>
        <w:t xml:space="preserve">II прогр. × 2-3 </w:t>
      </w:r>
      <w:r w:rsidRPr="004243C7">
        <w:rPr>
          <w:rFonts w:ascii="Times New Roman" w:hAnsi="Times New Roman" w:cs="Times New Roman"/>
          <w:sz w:val="26"/>
          <w:szCs w:val="26"/>
        </w:rPr>
        <w:t xml:space="preserve"> ,  интенсивность: </w:t>
      </w:r>
      <w:r w:rsidRPr="004243C7">
        <w:rPr>
          <w:rFonts w:ascii="Times New Roman" w:hAnsi="Times New Roman" w:cs="Times New Roman"/>
          <w:sz w:val="26"/>
          <w:szCs w:val="26"/>
          <w:lang w:val="en-US"/>
        </w:rPr>
        <w:t>II</w:t>
      </w:r>
      <w:r w:rsidRPr="004243C7">
        <w:rPr>
          <w:rFonts w:ascii="Times New Roman" w:hAnsi="Times New Roman" w:cs="Times New Roman"/>
          <w:sz w:val="26"/>
          <w:szCs w:val="26"/>
        </w:rPr>
        <w:t xml:space="preserve"> зона.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                                                   10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5. Интенсивность упражнений.</w:t>
      </w:r>
    </w:p>
    <w:p w:rsidR="00764B36" w:rsidRPr="004243C7" w:rsidRDefault="00764B36" w:rsidP="00543C30">
      <w:pPr>
        <w:ind w:left="360"/>
        <w:jc w:val="center"/>
        <w:rPr>
          <w:rFonts w:ascii="Times New Roman" w:hAnsi="Times New Roman" w:cs="Times New Roman"/>
          <w:sz w:val="26"/>
          <w:szCs w:val="26"/>
        </w:rPr>
      </w:pPr>
      <w:r w:rsidRPr="004243C7">
        <w:rPr>
          <w:rFonts w:ascii="Times New Roman" w:hAnsi="Times New Roman" w:cs="Times New Roman"/>
          <w:sz w:val="26"/>
          <w:szCs w:val="26"/>
        </w:rPr>
        <w:t>Урок № 15.</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1. Комбинированная тренировка, расширение диапазона двигательных навыков.</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Спортивные игры, лыжи или коньки, ОРУ -  50 мин. + подъём гирь 30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ОРУ - интенсивность: I зона, II зона – 20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4. Технические упражнения.</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5. Овладение техническими навыками ОРУ, частичный перенос в греблю. </w:t>
      </w:r>
    </w:p>
    <w:p w:rsidR="00764B36" w:rsidRPr="004243C7" w:rsidRDefault="00764B36" w:rsidP="00543C30">
      <w:pPr>
        <w:ind w:left="360"/>
        <w:jc w:val="center"/>
        <w:rPr>
          <w:rFonts w:ascii="Times New Roman" w:hAnsi="Times New Roman" w:cs="Times New Roman"/>
          <w:sz w:val="26"/>
          <w:szCs w:val="26"/>
        </w:rPr>
      </w:pPr>
      <w:r w:rsidRPr="004243C7">
        <w:rPr>
          <w:rFonts w:ascii="Times New Roman" w:hAnsi="Times New Roman" w:cs="Times New Roman"/>
          <w:sz w:val="26"/>
          <w:szCs w:val="26"/>
        </w:rPr>
        <w:t>Урок № 16.</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1. Общая подготовка, расширение диапазона двигательных навыков.</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Спортивные игры, ОРУ – 50 мин. + плавание - 40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ОРУ и плавание- интенсивность: I зона, II зона – 15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4. Технические упражнения.</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5. Овладение техническими навыками. </w:t>
      </w:r>
    </w:p>
    <w:p w:rsidR="00764B36" w:rsidRPr="004243C7" w:rsidRDefault="00764B36" w:rsidP="00543C30">
      <w:pPr>
        <w:ind w:left="360"/>
        <w:jc w:val="center"/>
        <w:rPr>
          <w:rFonts w:ascii="Times New Roman" w:hAnsi="Times New Roman" w:cs="Times New Roman"/>
          <w:sz w:val="26"/>
          <w:szCs w:val="26"/>
        </w:rPr>
      </w:pPr>
      <w:r w:rsidRPr="004243C7">
        <w:rPr>
          <w:rFonts w:ascii="Times New Roman" w:hAnsi="Times New Roman" w:cs="Times New Roman"/>
          <w:sz w:val="26"/>
          <w:szCs w:val="26"/>
        </w:rPr>
        <w:t>Урок № 17.</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1. Общая подготовка, расширение диапазона двигательных навыков.</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Спортивные игры, ОРУ -  70-90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ОРУ - интенсивность: I зона, II зона – 20-30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4. Игровые комбинации.</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5. Овладение техническими навыками спортивных игр. Правила игры.</w:t>
      </w:r>
    </w:p>
    <w:p w:rsidR="00764B36" w:rsidRPr="004243C7" w:rsidRDefault="00764B36" w:rsidP="00543C30">
      <w:pPr>
        <w:ind w:left="360"/>
        <w:jc w:val="center"/>
        <w:rPr>
          <w:rFonts w:ascii="Times New Roman" w:hAnsi="Times New Roman" w:cs="Times New Roman"/>
          <w:sz w:val="26"/>
          <w:szCs w:val="26"/>
        </w:rPr>
      </w:pPr>
      <w:r w:rsidRPr="004243C7">
        <w:rPr>
          <w:rFonts w:ascii="Times New Roman" w:hAnsi="Times New Roman" w:cs="Times New Roman"/>
          <w:sz w:val="26"/>
          <w:szCs w:val="26"/>
        </w:rPr>
        <w:t>Урок № 18.</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1. Общая подготовка, общая выносливость.</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2. Кросс, коньки, лыжи, плавание, ОРУ -  70-90 мин. </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4. Равномерно 30-60 мин.,  интенсивность: </w:t>
      </w:r>
      <w:r w:rsidRPr="004243C7">
        <w:rPr>
          <w:rFonts w:ascii="Times New Roman" w:hAnsi="Times New Roman" w:cs="Times New Roman"/>
          <w:sz w:val="26"/>
          <w:szCs w:val="26"/>
          <w:lang w:val="en-US"/>
        </w:rPr>
        <w:t>II</w:t>
      </w:r>
      <w:r w:rsidRPr="004243C7">
        <w:rPr>
          <w:rFonts w:ascii="Times New Roman" w:hAnsi="Times New Roman" w:cs="Times New Roman"/>
          <w:sz w:val="26"/>
          <w:szCs w:val="26"/>
        </w:rPr>
        <w:t xml:space="preserve"> зона.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5. Интенсивность, овладение техникой применяемых упражнений.</w:t>
      </w:r>
    </w:p>
    <w:p w:rsidR="00764B36" w:rsidRPr="004243C7" w:rsidRDefault="00764B36" w:rsidP="00543C30">
      <w:pPr>
        <w:ind w:left="360"/>
        <w:jc w:val="center"/>
        <w:rPr>
          <w:rFonts w:ascii="Times New Roman" w:hAnsi="Times New Roman" w:cs="Times New Roman"/>
          <w:sz w:val="26"/>
          <w:szCs w:val="26"/>
        </w:rPr>
      </w:pPr>
      <w:r w:rsidRPr="004243C7">
        <w:rPr>
          <w:rFonts w:ascii="Times New Roman" w:hAnsi="Times New Roman" w:cs="Times New Roman"/>
          <w:sz w:val="26"/>
          <w:szCs w:val="26"/>
        </w:rPr>
        <w:t>Урок № 19.</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1. Общая подготовка, общая выносливость.</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Кросс, лыжи, коньки, плавание, ОРУ -  90-120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4. Равномерно -  </w:t>
      </w:r>
      <w:r w:rsidRPr="004243C7">
        <w:rPr>
          <w:rFonts w:ascii="Times New Roman" w:hAnsi="Times New Roman" w:cs="Times New Roman"/>
          <w:sz w:val="26"/>
          <w:szCs w:val="26"/>
          <w:u w:val="single"/>
        </w:rPr>
        <w:t>40-50 мин × 2</w:t>
      </w:r>
      <w:r w:rsidRPr="004243C7">
        <w:rPr>
          <w:rFonts w:ascii="Times New Roman" w:hAnsi="Times New Roman" w:cs="Times New Roman"/>
          <w:sz w:val="26"/>
          <w:szCs w:val="26"/>
        </w:rPr>
        <w:t xml:space="preserve">  , интенсивность: II зона.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                                   15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5. Интенсивность, совершенствование техники применяемых упражнений. </w:t>
      </w:r>
    </w:p>
    <w:p w:rsidR="00764B36" w:rsidRPr="004243C7" w:rsidRDefault="00764B36" w:rsidP="00543C30">
      <w:pPr>
        <w:jc w:val="center"/>
        <w:rPr>
          <w:rFonts w:ascii="Times New Roman" w:hAnsi="Times New Roman" w:cs="Times New Roman"/>
          <w:sz w:val="26"/>
          <w:szCs w:val="26"/>
        </w:rPr>
      </w:pPr>
      <w:r w:rsidRPr="004243C7">
        <w:rPr>
          <w:rFonts w:ascii="Times New Roman" w:hAnsi="Times New Roman" w:cs="Times New Roman"/>
          <w:sz w:val="26"/>
          <w:szCs w:val="26"/>
        </w:rPr>
        <w:t>Урок № 20.</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1. Общая подготовка, силовая выносливость, круговая тренировка.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Кросс, ОРУ, силовая подготовка – 70-90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4. Силовая подготовка -   </w:t>
      </w:r>
      <w:r w:rsidRPr="004243C7">
        <w:rPr>
          <w:rFonts w:ascii="Times New Roman" w:hAnsi="Times New Roman" w:cs="Times New Roman"/>
          <w:sz w:val="26"/>
          <w:szCs w:val="26"/>
          <w:u w:val="single"/>
          <w:lang w:val="en-US"/>
        </w:rPr>
        <w:t>I</w:t>
      </w:r>
      <w:r w:rsidRPr="004243C7">
        <w:rPr>
          <w:rFonts w:ascii="Times New Roman" w:hAnsi="Times New Roman" w:cs="Times New Roman"/>
          <w:sz w:val="26"/>
          <w:szCs w:val="26"/>
          <w:u w:val="single"/>
        </w:rPr>
        <w:t>-</w:t>
      </w:r>
      <w:r w:rsidRPr="004243C7">
        <w:rPr>
          <w:rFonts w:ascii="Times New Roman" w:hAnsi="Times New Roman" w:cs="Times New Roman"/>
          <w:sz w:val="26"/>
          <w:szCs w:val="26"/>
          <w:u w:val="single"/>
          <w:lang w:val="en-US"/>
        </w:rPr>
        <w:t>III</w:t>
      </w:r>
      <w:r w:rsidRPr="004243C7">
        <w:rPr>
          <w:rFonts w:ascii="Times New Roman" w:hAnsi="Times New Roman" w:cs="Times New Roman"/>
          <w:sz w:val="26"/>
          <w:szCs w:val="26"/>
          <w:u w:val="single"/>
        </w:rPr>
        <w:t xml:space="preserve"> прогр. × 2-3 круга</w:t>
      </w:r>
      <w:r w:rsidRPr="004243C7">
        <w:rPr>
          <w:rFonts w:ascii="Times New Roman" w:hAnsi="Times New Roman" w:cs="Times New Roman"/>
          <w:sz w:val="26"/>
          <w:szCs w:val="26"/>
        </w:rPr>
        <w:t xml:space="preserve"> , интенсивность: II зона.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                                                          10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5. Интенсивность упражнений.</w:t>
      </w:r>
    </w:p>
    <w:p w:rsidR="00764B36" w:rsidRPr="004243C7" w:rsidRDefault="00764B36" w:rsidP="00543C30">
      <w:pPr>
        <w:jc w:val="center"/>
        <w:rPr>
          <w:rFonts w:ascii="Times New Roman" w:hAnsi="Times New Roman" w:cs="Times New Roman"/>
          <w:sz w:val="26"/>
          <w:szCs w:val="26"/>
        </w:rPr>
      </w:pPr>
      <w:r w:rsidRPr="004243C7">
        <w:rPr>
          <w:rFonts w:ascii="Times New Roman" w:hAnsi="Times New Roman" w:cs="Times New Roman"/>
          <w:sz w:val="26"/>
          <w:szCs w:val="26"/>
        </w:rPr>
        <w:t>Урок № 21.</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1. Общая подготовка, силовая выносливость, круговая тренировка.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Кросс, ОРУ, силовая подготовка – 90-120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4. Силовая подготовка -   </w:t>
      </w:r>
      <w:r w:rsidRPr="004243C7">
        <w:rPr>
          <w:rFonts w:ascii="Times New Roman" w:hAnsi="Times New Roman" w:cs="Times New Roman"/>
          <w:sz w:val="26"/>
          <w:szCs w:val="26"/>
          <w:u w:val="single"/>
          <w:lang w:val="en-US"/>
        </w:rPr>
        <w:t>II</w:t>
      </w:r>
      <w:r w:rsidRPr="004243C7">
        <w:rPr>
          <w:rFonts w:ascii="Times New Roman" w:hAnsi="Times New Roman" w:cs="Times New Roman"/>
          <w:sz w:val="26"/>
          <w:szCs w:val="26"/>
          <w:u w:val="single"/>
        </w:rPr>
        <w:t>-</w:t>
      </w:r>
      <w:r w:rsidRPr="004243C7">
        <w:rPr>
          <w:rFonts w:ascii="Times New Roman" w:hAnsi="Times New Roman" w:cs="Times New Roman"/>
          <w:sz w:val="26"/>
          <w:szCs w:val="26"/>
          <w:u w:val="single"/>
          <w:lang w:val="en-US"/>
        </w:rPr>
        <w:t>IV</w:t>
      </w:r>
      <w:r w:rsidRPr="004243C7">
        <w:rPr>
          <w:rFonts w:ascii="Times New Roman" w:hAnsi="Times New Roman" w:cs="Times New Roman"/>
          <w:sz w:val="26"/>
          <w:szCs w:val="26"/>
          <w:u w:val="single"/>
        </w:rPr>
        <w:t xml:space="preserve"> прогр. × 3-4 круга</w:t>
      </w:r>
      <w:r w:rsidRPr="004243C7">
        <w:rPr>
          <w:rFonts w:ascii="Times New Roman" w:hAnsi="Times New Roman" w:cs="Times New Roman"/>
          <w:sz w:val="26"/>
          <w:szCs w:val="26"/>
        </w:rPr>
        <w:t xml:space="preserve"> , интенсивность: II зона.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                                                          10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5. Интенсивность упражнений.</w:t>
      </w:r>
    </w:p>
    <w:p w:rsidR="00764B36" w:rsidRDefault="00764B36" w:rsidP="00543C30">
      <w:pPr>
        <w:ind w:left="360"/>
        <w:jc w:val="center"/>
        <w:rPr>
          <w:rFonts w:ascii="Times New Roman" w:hAnsi="Times New Roman" w:cs="Times New Roman"/>
          <w:b/>
          <w:i/>
          <w:sz w:val="28"/>
          <w:szCs w:val="28"/>
        </w:rPr>
      </w:pPr>
    </w:p>
    <w:p w:rsidR="00764B36" w:rsidRPr="004243C7" w:rsidRDefault="00764B36" w:rsidP="00543C30">
      <w:pPr>
        <w:ind w:left="360"/>
        <w:jc w:val="center"/>
        <w:rPr>
          <w:rFonts w:ascii="Times New Roman" w:hAnsi="Times New Roman" w:cs="Times New Roman"/>
          <w:b/>
          <w:i/>
          <w:sz w:val="28"/>
          <w:szCs w:val="28"/>
        </w:rPr>
      </w:pPr>
      <w:r w:rsidRPr="004243C7">
        <w:rPr>
          <w:rFonts w:ascii="Times New Roman" w:hAnsi="Times New Roman" w:cs="Times New Roman"/>
          <w:b/>
          <w:i/>
          <w:sz w:val="28"/>
          <w:szCs w:val="28"/>
        </w:rPr>
        <w:t>Соревновательный период</w:t>
      </w:r>
    </w:p>
    <w:p w:rsidR="00764B36" w:rsidRPr="004243C7" w:rsidRDefault="00764B36" w:rsidP="00543C30">
      <w:pPr>
        <w:ind w:left="360"/>
        <w:jc w:val="center"/>
        <w:rPr>
          <w:rFonts w:ascii="Times New Roman" w:hAnsi="Times New Roman" w:cs="Times New Roman"/>
          <w:sz w:val="26"/>
          <w:szCs w:val="26"/>
        </w:rPr>
      </w:pPr>
      <w:r w:rsidRPr="004243C7">
        <w:rPr>
          <w:rFonts w:ascii="Times New Roman" w:hAnsi="Times New Roman" w:cs="Times New Roman"/>
          <w:sz w:val="26"/>
          <w:szCs w:val="26"/>
        </w:rPr>
        <w:t>Урок № 1.</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(СП), техническая, равномерная.</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Подъём гирь (классический толчок, рывок) – 60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 II зона – 30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4. Технические упражнения.</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5. Общая траектория подъёма гирь, свободное владение инвентарём.</w:t>
      </w:r>
    </w:p>
    <w:p w:rsidR="00764B36" w:rsidRPr="004243C7" w:rsidRDefault="00764B36" w:rsidP="00543C30">
      <w:pPr>
        <w:ind w:left="360"/>
        <w:jc w:val="center"/>
        <w:rPr>
          <w:rFonts w:ascii="Times New Roman" w:hAnsi="Times New Roman" w:cs="Times New Roman"/>
          <w:sz w:val="26"/>
          <w:szCs w:val="26"/>
        </w:rPr>
      </w:pPr>
      <w:r w:rsidRPr="004243C7">
        <w:rPr>
          <w:rFonts w:ascii="Times New Roman" w:hAnsi="Times New Roman" w:cs="Times New Roman"/>
          <w:sz w:val="26"/>
          <w:szCs w:val="26"/>
        </w:rPr>
        <w:t>Урок № 2.</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(СП), техническая, переменная.</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Подъём гирь (длинный цикл) – 40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 II зона – 20-30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4. Смена темпа и ритма.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5. Свобода смены темпа и ритма подъёма гирь.</w:t>
      </w:r>
    </w:p>
    <w:p w:rsidR="00764B36" w:rsidRPr="004243C7" w:rsidRDefault="00764B36" w:rsidP="00543C30">
      <w:pPr>
        <w:ind w:left="360"/>
        <w:jc w:val="center"/>
        <w:rPr>
          <w:rFonts w:ascii="Times New Roman" w:hAnsi="Times New Roman" w:cs="Times New Roman"/>
          <w:sz w:val="26"/>
          <w:szCs w:val="26"/>
        </w:rPr>
      </w:pPr>
      <w:r w:rsidRPr="004243C7">
        <w:rPr>
          <w:rFonts w:ascii="Times New Roman" w:hAnsi="Times New Roman" w:cs="Times New Roman"/>
          <w:sz w:val="26"/>
          <w:szCs w:val="26"/>
        </w:rPr>
        <w:t>Урок № 3.</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(СП), техническая, равномерная.</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Подъём гирь (классический толчок) – 40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 II зона – 20-30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4. Технические упражнения, подтолчок двух гирь с груди – 10-20 раз, 2-3 подхода.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5. Общая траектория подъёма гирь, правильное дыхание во всех фазах подъёма гирь.</w:t>
      </w:r>
    </w:p>
    <w:p w:rsidR="00764B36" w:rsidRPr="004243C7" w:rsidRDefault="00764B36" w:rsidP="00543C30">
      <w:pPr>
        <w:ind w:left="360"/>
        <w:jc w:val="center"/>
        <w:rPr>
          <w:rFonts w:ascii="Times New Roman" w:hAnsi="Times New Roman" w:cs="Times New Roman"/>
          <w:sz w:val="26"/>
          <w:szCs w:val="26"/>
        </w:rPr>
      </w:pPr>
      <w:r w:rsidRPr="004243C7">
        <w:rPr>
          <w:rFonts w:ascii="Times New Roman" w:hAnsi="Times New Roman" w:cs="Times New Roman"/>
          <w:sz w:val="26"/>
          <w:szCs w:val="26"/>
        </w:rPr>
        <w:t>Урок № 4.</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(СП), основная выносливость, равномерная.</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Подъём гирь (толчок) – 40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4. Равномерно 40-60 мин,  интенсивность: </w:t>
      </w:r>
      <w:r w:rsidRPr="004243C7">
        <w:rPr>
          <w:rFonts w:ascii="Times New Roman" w:hAnsi="Times New Roman" w:cs="Times New Roman"/>
          <w:sz w:val="26"/>
          <w:szCs w:val="26"/>
          <w:lang w:val="en-US"/>
        </w:rPr>
        <w:t>II</w:t>
      </w:r>
      <w:r w:rsidRPr="004243C7">
        <w:rPr>
          <w:rFonts w:ascii="Times New Roman" w:hAnsi="Times New Roman" w:cs="Times New Roman"/>
          <w:sz w:val="26"/>
          <w:szCs w:val="26"/>
        </w:rPr>
        <w:t xml:space="preserve"> зона, темп средний</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5. Интенсивность, стабильность техники.</w:t>
      </w:r>
    </w:p>
    <w:p w:rsidR="00764B36" w:rsidRPr="004243C7" w:rsidRDefault="00764B36" w:rsidP="00543C30">
      <w:pPr>
        <w:ind w:left="360"/>
        <w:jc w:val="center"/>
        <w:rPr>
          <w:rFonts w:ascii="Times New Roman" w:hAnsi="Times New Roman" w:cs="Times New Roman"/>
          <w:sz w:val="26"/>
          <w:szCs w:val="26"/>
        </w:rPr>
      </w:pPr>
      <w:r w:rsidRPr="004243C7">
        <w:rPr>
          <w:rFonts w:ascii="Times New Roman" w:hAnsi="Times New Roman" w:cs="Times New Roman"/>
          <w:sz w:val="26"/>
          <w:szCs w:val="26"/>
        </w:rPr>
        <w:t>Урок № 5.</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(СП), основная выносливость, равномерная.</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Подъём гирь (рывок) – 45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4. Равномерно – 10 мин.× 3 подх., темп низкий.</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5. Общая траектория подъёма гирь, правильное приведение локтя к бедру при сбросе гири.</w:t>
      </w:r>
    </w:p>
    <w:p w:rsidR="00764B36" w:rsidRPr="004243C7" w:rsidRDefault="00764B36" w:rsidP="00543C30">
      <w:pPr>
        <w:ind w:left="360"/>
        <w:jc w:val="center"/>
        <w:rPr>
          <w:rFonts w:ascii="Times New Roman" w:hAnsi="Times New Roman" w:cs="Times New Roman"/>
          <w:sz w:val="26"/>
          <w:szCs w:val="26"/>
        </w:rPr>
      </w:pPr>
      <w:r w:rsidRPr="004243C7">
        <w:rPr>
          <w:rFonts w:ascii="Times New Roman" w:hAnsi="Times New Roman" w:cs="Times New Roman"/>
          <w:sz w:val="26"/>
          <w:szCs w:val="26"/>
        </w:rPr>
        <w:t>Урок № 6.</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(СП), основная выносливость, равномерная.</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Подъём гирь (длинный цикл) – 50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4. Переменно – </w:t>
      </w:r>
      <w:r w:rsidRPr="004243C7">
        <w:rPr>
          <w:rFonts w:ascii="Times New Roman" w:hAnsi="Times New Roman" w:cs="Times New Roman"/>
          <w:sz w:val="26"/>
          <w:szCs w:val="26"/>
          <w:u w:val="single"/>
        </w:rPr>
        <w:t>5 мин.×3-4</w:t>
      </w:r>
      <w:r w:rsidRPr="004243C7">
        <w:rPr>
          <w:rFonts w:ascii="Times New Roman" w:hAnsi="Times New Roman" w:cs="Times New Roman"/>
          <w:sz w:val="26"/>
          <w:szCs w:val="26"/>
        </w:rPr>
        <w:t xml:space="preserve"> .</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                               3 мин. </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5. Интенсивность, чередование интенсивной и спокойной работы.</w:t>
      </w:r>
    </w:p>
    <w:p w:rsidR="00764B36" w:rsidRPr="004243C7" w:rsidRDefault="00764B36" w:rsidP="00543C30">
      <w:pPr>
        <w:ind w:left="360"/>
        <w:jc w:val="center"/>
        <w:rPr>
          <w:rFonts w:ascii="Times New Roman" w:hAnsi="Times New Roman" w:cs="Times New Roman"/>
          <w:sz w:val="26"/>
          <w:szCs w:val="26"/>
        </w:rPr>
      </w:pPr>
      <w:r w:rsidRPr="004243C7">
        <w:rPr>
          <w:rFonts w:ascii="Times New Roman" w:hAnsi="Times New Roman" w:cs="Times New Roman"/>
          <w:sz w:val="26"/>
          <w:szCs w:val="26"/>
        </w:rPr>
        <w:t>Урок № 7.</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1. Специальная подготовка (СП), скоростная выносливость, переменная. </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Классический толчок – 70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 II зона – 60 мин., темп средний.</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4. Переменно – </w:t>
      </w:r>
      <w:r w:rsidRPr="004243C7">
        <w:rPr>
          <w:rFonts w:ascii="Times New Roman" w:hAnsi="Times New Roman" w:cs="Times New Roman"/>
          <w:sz w:val="26"/>
          <w:szCs w:val="26"/>
          <w:u w:val="single"/>
        </w:rPr>
        <w:t>3-6 мин. × 3-4</w:t>
      </w:r>
      <w:r w:rsidRPr="004243C7">
        <w:rPr>
          <w:rFonts w:ascii="Times New Roman" w:hAnsi="Times New Roman" w:cs="Times New Roman"/>
          <w:sz w:val="26"/>
          <w:szCs w:val="26"/>
        </w:rPr>
        <w:t xml:space="preserve"> , интенсивность: III зона.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                                   10 мин. </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5. Умение контролировать дыхание при смене темпа.</w:t>
      </w:r>
    </w:p>
    <w:p w:rsidR="00764B36" w:rsidRPr="004243C7" w:rsidRDefault="00764B36" w:rsidP="00543C30">
      <w:pPr>
        <w:ind w:left="360"/>
        <w:jc w:val="center"/>
        <w:rPr>
          <w:rFonts w:ascii="Times New Roman" w:hAnsi="Times New Roman" w:cs="Times New Roman"/>
          <w:sz w:val="26"/>
          <w:szCs w:val="26"/>
        </w:rPr>
      </w:pPr>
      <w:r w:rsidRPr="004243C7">
        <w:rPr>
          <w:rFonts w:ascii="Times New Roman" w:hAnsi="Times New Roman" w:cs="Times New Roman"/>
          <w:sz w:val="26"/>
          <w:szCs w:val="26"/>
        </w:rPr>
        <w:t>Урок № 8.</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скоростная выносливость, повторная.</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Классический толчок и рывок – 70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 II зона – 60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4. Повторное (3-4 раза) ускорение в конце каждой второй минуты подъёма гирь, с интенсивным (IV зона) проходом,  интенсивность: </w:t>
      </w:r>
      <w:r w:rsidRPr="004243C7">
        <w:rPr>
          <w:rFonts w:ascii="Times New Roman" w:hAnsi="Times New Roman" w:cs="Times New Roman"/>
          <w:sz w:val="26"/>
          <w:szCs w:val="26"/>
          <w:lang w:val="en-US"/>
        </w:rPr>
        <w:t>II</w:t>
      </w:r>
      <w:r w:rsidRPr="004243C7">
        <w:rPr>
          <w:rFonts w:ascii="Times New Roman" w:hAnsi="Times New Roman" w:cs="Times New Roman"/>
          <w:sz w:val="26"/>
          <w:szCs w:val="26"/>
        </w:rPr>
        <w:t xml:space="preserve"> зона, IV зона – 15 сек.</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5. Чередование отрезков, стабильность техники, распределение усилий.</w:t>
      </w:r>
    </w:p>
    <w:p w:rsidR="00764B36" w:rsidRPr="004243C7" w:rsidRDefault="00764B36" w:rsidP="00543C30">
      <w:pPr>
        <w:ind w:left="360"/>
        <w:jc w:val="center"/>
        <w:rPr>
          <w:rFonts w:ascii="Times New Roman" w:hAnsi="Times New Roman" w:cs="Times New Roman"/>
          <w:sz w:val="26"/>
          <w:szCs w:val="26"/>
        </w:rPr>
      </w:pPr>
      <w:r w:rsidRPr="004243C7">
        <w:rPr>
          <w:rFonts w:ascii="Times New Roman" w:hAnsi="Times New Roman" w:cs="Times New Roman"/>
          <w:sz w:val="26"/>
          <w:szCs w:val="26"/>
        </w:rPr>
        <w:t>Урок № 9.</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силовая выносливость, равномерная.</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Длинный цикл тяжёлых гирь – 40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4. Технические упражнения.</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5. Освоение технических навыков спортивных игр и ОРУ, частичный перенос в гиревой спорт.</w:t>
      </w:r>
    </w:p>
    <w:p w:rsidR="00764B36" w:rsidRPr="004243C7" w:rsidRDefault="00764B36" w:rsidP="00543C30">
      <w:pPr>
        <w:ind w:left="360"/>
        <w:jc w:val="center"/>
        <w:rPr>
          <w:rFonts w:ascii="Times New Roman" w:hAnsi="Times New Roman" w:cs="Times New Roman"/>
          <w:sz w:val="26"/>
          <w:szCs w:val="26"/>
        </w:rPr>
      </w:pPr>
      <w:r w:rsidRPr="004243C7">
        <w:rPr>
          <w:rFonts w:ascii="Times New Roman" w:hAnsi="Times New Roman" w:cs="Times New Roman"/>
          <w:sz w:val="26"/>
          <w:szCs w:val="26"/>
        </w:rPr>
        <w:t>Урок № 10.</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1. Специальная подготовка, быстрота, переменная.</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Подъём лёгких гирь – 40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ОРУ – интенсивность: I зона, II зона – 30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4. Произвольные ускорения (5-10 раз) до 4-8 подъёмов гирь, темп предельный.  </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5. Быстрое нарастание усилия при ускорении, стабильность общей техники выполнения подъёмов гирь.</w:t>
      </w:r>
    </w:p>
    <w:p w:rsidR="00764B36" w:rsidRPr="004243C7" w:rsidRDefault="00764B36" w:rsidP="00543C30">
      <w:pPr>
        <w:ind w:left="360"/>
        <w:jc w:val="center"/>
        <w:rPr>
          <w:rFonts w:ascii="Times New Roman" w:hAnsi="Times New Roman" w:cs="Times New Roman"/>
          <w:sz w:val="26"/>
          <w:szCs w:val="26"/>
        </w:rPr>
      </w:pPr>
      <w:r w:rsidRPr="004243C7">
        <w:rPr>
          <w:rFonts w:ascii="Times New Roman" w:hAnsi="Times New Roman" w:cs="Times New Roman"/>
          <w:sz w:val="26"/>
          <w:szCs w:val="26"/>
        </w:rPr>
        <w:t>Урок № 11.</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1. Комбинированная, силовая выносливость.</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Рывок – 30 мин. + силовая подготовка на тренажёрах - 30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3. Рывок - интенсивность: I зона, </w:t>
      </w:r>
      <w:r w:rsidRPr="004243C7">
        <w:rPr>
          <w:rFonts w:ascii="Times New Roman" w:hAnsi="Times New Roman" w:cs="Times New Roman"/>
          <w:sz w:val="26"/>
          <w:szCs w:val="26"/>
          <w:lang w:val="en-US"/>
        </w:rPr>
        <w:t>II</w:t>
      </w:r>
      <w:r w:rsidRPr="004243C7">
        <w:rPr>
          <w:rFonts w:ascii="Times New Roman" w:hAnsi="Times New Roman" w:cs="Times New Roman"/>
          <w:sz w:val="26"/>
          <w:szCs w:val="26"/>
        </w:rPr>
        <w:t xml:space="preserve"> зона – 20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4. Силовая подготовка –   </w:t>
      </w:r>
      <w:r w:rsidRPr="004243C7">
        <w:rPr>
          <w:rFonts w:ascii="Times New Roman" w:hAnsi="Times New Roman" w:cs="Times New Roman"/>
          <w:sz w:val="26"/>
          <w:szCs w:val="26"/>
          <w:u w:val="single"/>
        </w:rPr>
        <w:t>I</w:t>
      </w:r>
      <w:r w:rsidRPr="004243C7">
        <w:rPr>
          <w:rFonts w:ascii="Times New Roman" w:hAnsi="Times New Roman" w:cs="Times New Roman"/>
          <w:sz w:val="26"/>
          <w:szCs w:val="26"/>
          <w:u w:val="single"/>
          <w:lang w:val="en-US"/>
        </w:rPr>
        <w:t>I</w:t>
      </w:r>
      <w:r w:rsidRPr="004243C7">
        <w:rPr>
          <w:rFonts w:ascii="Times New Roman" w:hAnsi="Times New Roman" w:cs="Times New Roman"/>
          <w:sz w:val="26"/>
          <w:szCs w:val="26"/>
          <w:u w:val="single"/>
        </w:rPr>
        <w:t xml:space="preserve"> - I</w:t>
      </w:r>
      <w:r w:rsidRPr="004243C7">
        <w:rPr>
          <w:rFonts w:ascii="Times New Roman" w:hAnsi="Times New Roman" w:cs="Times New Roman"/>
          <w:sz w:val="26"/>
          <w:szCs w:val="26"/>
          <w:u w:val="single"/>
          <w:lang w:val="en-US"/>
        </w:rPr>
        <w:t>V</w:t>
      </w:r>
      <w:r w:rsidRPr="004243C7">
        <w:rPr>
          <w:rFonts w:ascii="Times New Roman" w:hAnsi="Times New Roman" w:cs="Times New Roman"/>
          <w:sz w:val="26"/>
          <w:szCs w:val="26"/>
          <w:u w:val="single"/>
        </w:rPr>
        <w:t xml:space="preserve"> прогр. × 2 круга </w:t>
      </w:r>
      <w:r w:rsidRPr="004243C7">
        <w:rPr>
          <w:rFonts w:ascii="Times New Roman" w:hAnsi="Times New Roman" w:cs="Times New Roman"/>
          <w:sz w:val="26"/>
          <w:szCs w:val="26"/>
        </w:rPr>
        <w:t xml:space="preserve"> ,  интенсивность: </w:t>
      </w:r>
      <w:r w:rsidRPr="004243C7">
        <w:rPr>
          <w:rFonts w:ascii="Times New Roman" w:hAnsi="Times New Roman" w:cs="Times New Roman"/>
          <w:sz w:val="26"/>
          <w:szCs w:val="26"/>
          <w:lang w:val="en-US"/>
        </w:rPr>
        <w:t>II</w:t>
      </w:r>
      <w:r w:rsidRPr="004243C7">
        <w:rPr>
          <w:rFonts w:ascii="Times New Roman" w:hAnsi="Times New Roman" w:cs="Times New Roman"/>
          <w:sz w:val="26"/>
          <w:szCs w:val="26"/>
        </w:rPr>
        <w:t xml:space="preserve"> зона.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                                                   10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5. Интенсивность упражнений.</w:t>
      </w:r>
    </w:p>
    <w:p w:rsidR="00764B36" w:rsidRPr="004243C7" w:rsidRDefault="00764B36" w:rsidP="00543C30">
      <w:pPr>
        <w:ind w:left="360"/>
        <w:jc w:val="center"/>
        <w:rPr>
          <w:rFonts w:ascii="Times New Roman" w:hAnsi="Times New Roman" w:cs="Times New Roman"/>
          <w:sz w:val="26"/>
          <w:szCs w:val="26"/>
        </w:rPr>
      </w:pPr>
      <w:r w:rsidRPr="004243C7">
        <w:rPr>
          <w:rFonts w:ascii="Times New Roman" w:hAnsi="Times New Roman" w:cs="Times New Roman"/>
          <w:sz w:val="26"/>
          <w:szCs w:val="26"/>
        </w:rPr>
        <w:t>Урок № 12.</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1. Комбинированная, техническая, равномерная.</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Силовая подготовка на тренажёрах – 40 мин. + классический толчок – 30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Подъём гирь - интенсивность: I зона, II зона – 30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4. Силовая подготовка –   </w:t>
      </w:r>
      <w:r w:rsidRPr="004243C7">
        <w:rPr>
          <w:rFonts w:ascii="Times New Roman" w:hAnsi="Times New Roman" w:cs="Times New Roman"/>
          <w:sz w:val="26"/>
          <w:szCs w:val="26"/>
          <w:u w:val="single"/>
          <w:lang w:val="en-US"/>
        </w:rPr>
        <w:t>I</w:t>
      </w:r>
      <w:r w:rsidRPr="004243C7">
        <w:rPr>
          <w:rFonts w:ascii="Times New Roman" w:hAnsi="Times New Roman" w:cs="Times New Roman"/>
          <w:sz w:val="26"/>
          <w:szCs w:val="26"/>
          <w:u w:val="single"/>
        </w:rPr>
        <w:t xml:space="preserve"> - I</w:t>
      </w:r>
      <w:r w:rsidRPr="004243C7">
        <w:rPr>
          <w:rFonts w:ascii="Times New Roman" w:hAnsi="Times New Roman" w:cs="Times New Roman"/>
          <w:sz w:val="26"/>
          <w:szCs w:val="26"/>
          <w:u w:val="single"/>
          <w:lang w:val="en-US"/>
        </w:rPr>
        <w:t>V</w:t>
      </w:r>
      <w:r w:rsidRPr="004243C7">
        <w:rPr>
          <w:rFonts w:ascii="Times New Roman" w:hAnsi="Times New Roman" w:cs="Times New Roman"/>
          <w:sz w:val="26"/>
          <w:szCs w:val="26"/>
          <w:u w:val="single"/>
        </w:rPr>
        <w:t xml:space="preserve"> прогр. × 2 круга </w:t>
      </w:r>
      <w:r w:rsidRPr="004243C7">
        <w:rPr>
          <w:rFonts w:ascii="Times New Roman" w:hAnsi="Times New Roman" w:cs="Times New Roman"/>
          <w:sz w:val="26"/>
          <w:szCs w:val="26"/>
        </w:rPr>
        <w:t xml:space="preserve"> ,  интенсивность: </w:t>
      </w:r>
      <w:r w:rsidRPr="004243C7">
        <w:rPr>
          <w:rFonts w:ascii="Times New Roman" w:hAnsi="Times New Roman" w:cs="Times New Roman"/>
          <w:sz w:val="26"/>
          <w:szCs w:val="26"/>
          <w:lang w:val="en-US"/>
        </w:rPr>
        <w:t>II</w:t>
      </w:r>
      <w:r w:rsidRPr="004243C7">
        <w:rPr>
          <w:rFonts w:ascii="Times New Roman" w:hAnsi="Times New Roman" w:cs="Times New Roman"/>
          <w:sz w:val="26"/>
          <w:szCs w:val="26"/>
        </w:rPr>
        <w:t xml:space="preserve"> зона.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                                                   10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5. Перенос силовых качеств на технику гиревого спорта.</w:t>
      </w:r>
    </w:p>
    <w:p w:rsidR="00764B36" w:rsidRPr="004243C7" w:rsidRDefault="00764B36" w:rsidP="00543C30">
      <w:pPr>
        <w:ind w:left="360"/>
        <w:jc w:val="center"/>
        <w:rPr>
          <w:rFonts w:ascii="Times New Roman" w:hAnsi="Times New Roman" w:cs="Times New Roman"/>
          <w:sz w:val="26"/>
          <w:szCs w:val="26"/>
        </w:rPr>
      </w:pPr>
      <w:r w:rsidRPr="004243C7">
        <w:rPr>
          <w:rFonts w:ascii="Times New Roman" w:hAnsi="Times New Roman" w:cs="Times New Roman"/>
          <w:sz w:val="26"/>
          <w:szCs w:val="26"/>
        </w:rPr>
        <w:t>Урок № 13.</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1. Общая подготовка, силовая выносливость. </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Силовая подготовка на тренажёрах – 80-90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4. Силовая подготовка –   </w:t>
      </w:r>
      <w:r w:rsidRPr="004243C7">
        <w:rPr>
          <w:rFonts w:ascii="Times New Roman" w:hAnsi="Times New Roman" w:cs="Times New Roman"/>
          <w:sz w:val="26"/>
          <w:szCs w:val="26"/>
          <w:u w:val="single"/>
          <w:lang w:val="en-US"/>
        </w:rPr>
        <w:t>I</w:t>
      </w:r>
      <w:r w:rsidRPr="004243C7">
        <w:rPr>
          <w:rFonts w:ascii="Times New Roman" w:hAnsi="Times New Roman" w:cs="Times New Roman"/>
          <w:sz w:val="26"/>
          <w:szCs w:val="26"/>
          <w:u w:val="single"/>
        </w:rPr>
        <w:t xml:space="preserve"> - I</w:t>
      </w:r>
      <w:r w:rsidRPr="004243C7">
        <w:rPr>
          <w:rFonts w:ascii="Times New Roman" w:hAnsi="Times New Roman" w:cs="Times New Roman"/>
          <w:sz w:val="26"/>
          <w:szCs w:val="26"/>
          <w:u w:val="single"/>
          <w:lang w:val="en-US"/>
        </w:rPr>
        <w:t>V</w:t>
      </w:r>
      <w:r w:rsidRPr="004243C7">
        <w:rPr>
          <w:rFonts w:ascii="Times New Roman" w:hAnsi="Times New Roman" w:cs="Times New Roman"/>
          <w:sz w:val="26"/>
          <w:szCs w:val="26"/>
          <w:u w:val="single"/>
        </w:rPr>
        <w:t xml:space="preserve"> прогр. × 2 круга </w:t>
      </w:r>
      <w:r w:rsidRPr="004243C7">
        <w:rPr>
          <w:rFonts w:ascii="Times New Roman" w:hAnsi="Times New Roman" w:cs="Times New Roman"/>
          <w:sz w:val="26"/>
          <w:szCs w:val="26"/>
        </w:rPr>
        <w:t xml:space="preserve">   ×  </w:t>
      </w:r>
      <w:r w:rsidRPr="004243C7">
        <w:rPr>
          <w:rFonts w:ascii="Times New Roman" w:hAnsi="Times New Roman" w:cs="Times New Roman"/>
          <w:sz w:val="26"/>
          <w:szCs w:val="26"/>
          <w:u w:val="single"/>
        </w:rPr>
        <w:t xml:space="preserve">   2  круга   </w:t>
      </w:r>
      <w:r w:rsidRPr="004243C7">
        <w:rPr>
          <w:rFonts w:ascii="Times New Roman" w:hAnsi="Times New Roman" w:cs="Times New Roman"/>
          <w:sz w:val="26"/>
          <w:szCs w:val="26"/>
        </w:rPr>
        <w:t xml:space="preserve">    или        </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                                                   10 мин.                               15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u w:val="single"/>
          <w:lang w:val="en-US"/>
        </w:rPr>
        <w:t>I</w:t>
      </w:r>
      <w:r w:rsidRPr="004243C7">
        <w:rPr>
          <w:rFonts w:ascii="Times New Roman" w:hAnsi="Times New Roman" w:cs="Times New Roman"/>
          <w:sz w:val="26"/>
          <w:szCs w:val="26"/>
          <w:u w:val="single"/>
        </w:rPr>
        <w:t xml:space="preserve"> - I</w:t>
      </w:r>
      <w:r w:rsidRPr="004243C7">
        <w:rPr>
          <w:rFonts w:ascii="Times New Roman" w:hAnsi="Times New Roman" w:cs="Times New Roman"/>
          <w:sz w:val="26"/>
          <w:szCs w:val="26"/>
          <w:u w:val="single"/>
          <w:lang w:val="en-US"/>
        </w:rPr>
        <w:t>V</w:t>
      </w:r>
      <w:r w:rsidRPr="004243C7">
        <w:rPr>
          <w:rFonts w:ascii="Times New Roman" w:hAnsi="Times New Roman" w:cs="Times New Roman"/>
          <w:sz w:val="26"/>
          <w:szCs w:val="26"/>
          <w:u w:val="single"/>
        </w:rPr>
        <w:t xml:space="preserve"> прогр. × 2-4 круга</w:t>
      </w:r>
      <w:r w:rsidRPr="004243C7">
        <w:rPr>
          <w:rFonts w:ascii="Times New Roman" w:hAnsi="Times New Roman" w:cs="Times New Roman"/>
          <w:sz w:val="26"/>
          <w:szCs w:val="26"/>
        </w:rPr>
        <w:t xml:space="preserve"> ,  интенсивность: II зона.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          10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5. Интенсивность упражнений.</w:t>
      </w:r>
    </w:p>
    <w:p w:rsidR="00764B36" w:rsidRPr="004243C7" w:rsidRDefault="00764B36" w:rsidP="00543C30">
      <w:pPr>
        <w:ind w:left="360"/>
        <w:jc w:val="center"/>
        <w:rPr>
          <w:rFonts w:ascii="Times New Roman" w:hAnsi="Times New Roman" w:cs="Times New Roman"/>
          <w:sz w:val="26"/>
          <w:szCs w:val="26"/>
        </w:rPr>
      </w:pPr>
      <w:r w:rsidRPr="004243C7">
        <w:rPr>
          <w:rFonts w:ascii="Times New Roman" w:hAnsi="Times New Roman" w:cs="Times New Roman"/>
          <w:sz w:val="26"/>
          <w:szCs w:val="26"/>
        </w:rPr>
        <w:t>Урок № 14.</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1. Общая подготовка, повторные напряжения. </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Бег, ОРУ, упражнения на тренажёрах – 60-70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 xml:space="preserve">4. Повторные усилия: тяга лёжа, рывок, подрыв – </w:t>
      </w:r>
      <w:r w:rsidRPr="004243C7">
        <w:rPr>
          <w:rFonts w:ascii="Times New Roman" w:hAnsi="Times New Roman" w:cs="Times New Roman"/>
          <w:sz w:val="26"/>
          <w:szCs w:val="26"/>
          <w:u w:val="single"/>
        </w:rPr>
        <w:t>5 - 7 движ. × 10 подх.</w:t>
      </w:r>
      <w:r w:rsidRPr="004243C7">
        <w:rPr>
          <w:rFonts w:ascii="Times New Roman" w:hAnsi="Times New Roman" w:cs="Times New Roman"/>
          <w:sz w:val="26"/>
          <w:szCs w:val="26"/>
        </w:rPr>
        <w:t xml:space="preserve">  ,      интенсивность: II зона.                                                                                 10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5. Интенсивность упражнений.</w:t>
      </w:r>
    </w:p>
    <w:p w:rsidR="00764B36" w:rsidRPr="004243C7" w:rsidRDefault="00764B36" w:rsidP="00543C30">
      <w:pPr>
        <w:jc w:val="center"/>
        <w:rPr>
          <w:rFonts w:ascii="Times New Roman" w:hAnsi="Times New Roman" w:cs="Times New Roman"/>
          <w:sz w:val="26"/>
          <w:szCs w:val="26"/>
        </w:rPr>
      </w:pPr>
      <w:r w:rsidRPr="004243C7">
        <w:rPr>
          <w:rFonts w:ascii="Times New Roman" w:hAnsi="Times New Roman" w:cs="Times New Roman"/>
          <w:sz w:val="26"/>
          <w:szCs w:val="26"/>
        </w:rPr>
        <w:t>Урок № 15.</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1. Общая подготовка, расширение диапазона двигательных навыков.</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2. Спортивные игры, бег, ОРУ, плавание – 60-90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3. Интенсивность: I зона, II зона – 30-50 мин.</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4. Игровые комбинации.</w:t>
      </w:r>
    </w:p>
    <w:p w:rsidR="00764B36" w:rsidRPr="004243C7" w:rsidRDefault="00764B36" w:rsidP="00543C30">
      <w:pPr>
        <w:jc w:val="both"/>
        <w:rPr>
          <w:rFonts w:ascii="Times New Roman" w:hAnsi="Times New Roman" w:cs="Times New Roman"/>
          <w:sz w:val="26"/>
          <w:szCs w:val="26"/>
        </w:rPr>
      </w:pPr>
      <w:r w:rsidRPr="004243C7">
        <w:rPr>
          <w:rFonts w:ascii="Times New Roman" w:hAnsi="Times New Roman" w:cs="Times New Roman"/>
          <w:sz w:val="26"/>
          <w:szCs w:val="26"/>
        </w:rPr>
        <w:t>5. Правила игры, технические навыки.</w:t>
      </w:r>
    </w:p>
    <w:p w:rsidR="00764B36" w:rsidRPr="004243C7" w:rsidRDefault="00764B36" w:rsidP="00543C30">
      <w:pPr>
        <w:jc w:val="both"/>
        <w:rPr>
          <w:rFonts w:ascii="Times New Roman" w:hAnsi="Times New Roman" w:cs="Times New Roman"/>
          <w:sz w:val="26"/>
          <w:szCs w:val="26"/>
        </w:rPr>
      </w:pPr>
    </w:p>
    <w:p w:rsidR="00764B36" w:rsidRPr="004243C7" w:rsidRDefault="00764B36" w:rsidP="00046173">
      <w:pPr>
        <w:spacing w:line="276" w:lineRule="auto"/>
        <w:jc w:val="right"/>
        <w:rPr>
          <w:rFonts w:ascii="Times New Roman" w:hAnsi="Times New Roman" w:cs="Times New Roman"/>
          <w:i/>
          <w:sz w:val="26"/>
          <w:szCs w:val="26"/>
        </w:rPr>
      </w:pPr>
      <w:r w:rsidRPr="004243C7">
        <w:rPr>
          <w:rFonts w:ascii="Times New Roman" w:hAnsi="Times New Roman" w:cs="Times New Roman"/>
          <w:i/>
          <w:sz w:val="26"/>
          <w:szCs w:val="26"/>
        </w:rPr>
        <w:t xml:space="preserve">Таблица </w:t>
      </w:r>
      <w:r>
        <w:rPr>
          <w:rFonts w:ascii="Times New Roman" w:hAnsi="Times New Roman" w:cs="Times New Roman"/>
          <w:i/>
          <w:sz w:val="26"/>
          <w:szCs w:val="26"/>
        </w:rPr>
        <w:t>17</w:t>
      </w:r>
    </w:p>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Программы круговых тренировок развития силовой выносливости</w:t>
      </w:r>
    </w:p>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для тренировочных групп</w:t>
      </w:r>
    </w:p>
    <w:p w:rsidR="00764B36" w:rsidRPr="00046173" w:rsidRDefault="00764B36" w:rsidP="00046173">
      <w:pPr>
        <w:spacing w:line="276" w:lineRule="auto"/>
        <w:jc w:val="right"/>
        <w:rPr>
          <w:rFonts w:ascii="Times New Roman" w:hAnsi="Times New Roman" w:cs="Times New Roman"/>
          <w:b/>
        </w:rPr>
      </w:pPr>
    </w:p>
    <w:tbl>
      <w:tblPr>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5127"/>
        <w:gridCol w:w="930"/>
        <w:gridCol w:w="930"/>
        <w:gridCol w:w="930"/>
        <w:gridCol w:w="930"/>
      </w:tblGrid>
      <w:tr w:rsidR="00764B36" w:rsidRPr="00046173" w:rsidTr="0050000B">
        <w:tc>
          <w:tcPr>
            <w:tcW w:w="561" w:type="dxa"/>
            <w:vMerge w:val="restart"/>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w:t>
            </w:r>
          </w:p>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п/п</w:t>
            </w:r>
          </w:p>
        </w:tc>
        <w:tc>
          <w:tcPr>
            <w:tcW w:w="5127" w:type="dxa"/>
            <w:vMerge w:val="restart"/>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Упражнения</w:t>
            </w:r>
          </w:p>
        </w:tc>
        <w:tc>
          <w:tcPr>
            <w:tcW w:w="3720" w:type="dxa"/>
            <w:gridSpan w:val="4"/>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Год обучения</w:t>
            </w:r>
          </w:p>
        </w:tc>
      </w:tr>
      <w:tr w:rsidR="00764B36" w:rsidRPr="00046173" w:rsidTr="0050000B">
        <w:tc>
          <w:tcPr>
            <w:tcW w:w="561" w:type="dxa"/>
            <w:vMerge/>
            <w:vAlign w:val="center"/>
          </w:tcPr>
          <w:p w:rsidR="00764B36" w:rsidRPr="00046173" w:rsidRDefault="00764B36" w:rsidP="00046173">
            <w:pPr>
              <w:spacing w:line="276" w:lineRule="auto"/>
              <w:jc w:val="center"/>
              <w:rPr>
                <w:rFonts w:ascii="Times New Roman" w:hAnsi="Times New Roman" w:cs="Times New Roman"/>
                <w:b/>
              </w:rPr>
            </w:pPr>
          </w:p>
        </w:tc>
        <w:tc>
          <w:tcPr>
            <w:tcW w:w="5127" w:type="dxa"/>
            <w:vMerge/>
            <w:vAlign w:val="center"/>
          </w:tcPr>
          <w:p w:rsidR="00764B36" w:rsidRPr="00046173" w:rsidRDefault="00764B36" w:rsidP="00046173">
            <w:pPr>
              <w:spacing w:line="276" w:lineRule="auto"/>
              <w:jc w:val="center"/>
              <w:rPr>
                <w:rFonts w:ascii="Times New Roman" w:hAnsi="Times New Roman" w:cs="Times New Roman"/>
                <w:b/>
              </w:rPr>
            </w:pPr>
          </w:p>
        </w:tc>
        <w:tc>
          <w:tcPr>
            <w:tcW w:w="930"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1</w:t>
            </w:r>
          </w:p>
        </w:tc>
        <w:tc>
          <w:tcPr>
            <w:tcW w:w="930"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2</w:t>
            </w:r>
          </w:p>
        </w:tc>
        <w:tc>
          <w:tcPr>
            <w:tcW w:w="930" w:type="dxa"/>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3</w:t>
            </w:r>
          </w:p>
        </w:tc>
        <w:tc>
          <w:tcPr>
            <w:tcW w:w="930"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4</w:t>
            </w:r>
          </w:p>
        </w:tc>
      </w:tr>
      <w:tr w:rsidR="00764B36" w:rsidRPr="00046173" w:rsidTr="0050000B">
        <w:tc>
          <w:tcPr>
            <w:tcW w:w="561" w:type="dxa"/>
            <w:vMerge/>
            <w:vAlign w:val="center"/>
          </w:tcPr>
          <w:p w:rsidR="00764B36" w:rsidRPr="00046173" w:rsidRDefault="00764B36" w:rsidP="00046173">
            <w:pPr>
              <w:spacing w:line="276" w:lineRule="auto"/>
              <w:jc w:val="center"/>
              <w:rPr>
                <w:rFonts w:ascii="Times New Roman" w:hAnsi="Times New Roman" w:cs="Times New Roman"/>
                <w:b/>
              </w:rPr>
            </w:pPr>
          </w:p>
        </w:tc>
        <w:tc>
          <w:tcPr>
            <w:tcW w:w="5127" w:type="dxa"/>
            <w:vMerge/>
            <w:vAlign w:val="center"/>
          </w:tcPr>
          <w:p w:rsidR="00764B36" w:rsidRPr="00046173" w:rsidRDefault="00764B36" w:rsidP="00046173">
            <w:pPr>
              <w:spacing w:line="276" w:lineRule="auto"/>
              <w:jc w:val="center"/>
              <w:rPr>
                <w:rFonts w:ascii="Times New Roman" w:hAnsi="Times New Roman" w:cs="Times New Roman"/>
                <w:b/>
              </w:rPr>
            </w:pPr>
          </w:p>
        </w:tc>
        <w:tc>
          <w:tcPr>
            <w:tcW w:w="3720" w:type="dxa"/>
            <w:gridSpan w:val="4"/>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Время выполнения упражнения, с</w:t>
            </w:r>
          </w:p>
        </w:tc>
      </w:tr>
      <w:tr w:rsidR="00764B36" w:rsidRPr="00046173" w:rsidTr="0050000B">
        <w:tc>
          <w:tcPr>
            <w:tcW w:w="561" w:type="dxa"/>
            <w:vMerge/>
            <w:vAlign w:val="center"/>
          </w:tcPr>
          <w:p w:rsidR="00764B36" w:rsidRPr="00046173" w:rsidRDefault="00764B36" w:rsidP="00046173">
            <w:pPr>
              <w:spacing w:line="276" w:lineRule="auto"/>
              <w:jc w:val="center"/>
              <w:rPr>
                <w:rFonts w:ascii="Times New Roman" w:hAnsi="Times New Roman" w:cs="Times New Roman"/>
                <w:b/>
              </w:rPr>
            </w:pPr>
          </w:p>
        </w:tc>
        <w:tc>
          <w:tcPr>
            <w:tcW w:w="5127" w:type="dxa"/>
            <w:vMerge/>
            <w:vAlign w:val="center"/>
          </w:tcPr>
          <w:p w:rsidR="00764B36" w:rsidRPr="00046173" w:rsidRDefault="00764B36" w:rsidP="00046173">
            <w:pPr>
              <w:spacing w:line="276" w:lineRule="auto"/>
              <w:jc w:val="center"/>
              <w:rPr>
                <w:rFonts w:ascii="Times New Roman" w:hAnsi="Times New Roman" w:cs="Times New Roman"/>
                <w:b/>
              </w:rPr>
            </w:pPr>
          </w:p>
        </w:tc>
        <w:tc>
          <w:tcPr>
            <w:tcW w:w="930"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40-45</w:t>
            </w:r>
          </w:p>
        </w:tc>
        <w:tc>
          <w:tcPr>
            <w:tcW w:w="930"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45-50</w:t>
            </w:r>
          </w:p>
        </w:tc>
        <w:tc>
          <w:tcPr>
            <w:tcW w:w="930" w:type="dxa"/>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50-60</w:t>
            </w:r>
          </w:p>
        </w:tc>
        <w:tc>
          <w:tcPr>
            <w:tcW w:w="930"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60</w:t>
            </w:r>
          </w:p>
        </w:tc>
      </w:tr>
      <w:tr w:rsidR="00764B36" w:rsidRPr="00046173" w:rsidTr="0050000B">
        <w:tc>
          <w:tcPr>
            <w:tcW w:w="561" w:type="dxa"/>
            <w:vMerge/>
            <w:vAlign w:val="center"/>
          </w:tcPr>
          <w:p w:rsidR="00764B36" w:rsidRPr="00046173" w:rsidRDefault="00764B36" w:rsidP="00046173">
            <w:pPr>
              <w:spacing w:line="276" w:lineRule="auto"/>
              <w:jc w:val="center"/>
              <w:rPr>
                <w:rFonts w:ascii="Times New Roman" w:hAnsi="Times New Roman" w:cs="Times New Roman"/>
                <w:b/>
              </w:rPr>
            </w:pPr>
          </w:p>
        </w:tc>
        <w:tc>
          <w:tcPr>
            <w:tcW w:w="5127" w:type="dxa"/>
            <w:vMerge/>
            <w:vAlign w:val="center"/>
          </w:tcPr>
          <w:p w:rsidR="00764B36" w:rsidRPr="00046173" w:rsidRDefault="00764B36" w:rsidP="00046173">
            <w:pPr>
              <w:spacing w:line="276" w:lineRule="auto"/>
              <w:jc w:val="center"/>
              <w:rPr>
                <w:rFonts w:ascii="Times New Roman" w:hAnsi="Times New Roman" w:cs="Times New Roman"/>
                <w:b/>
              </w:rPr>
            </w:pPr>
          </w:p>
        </w:tc>
        <w:tc>
          <w:tcPr>
            <w:tcW w:w="3720" w:type="dxa"/>
            <w:gridSpan w:val="4"/>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Отягощение – юноши/девушки</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1</w:t>
            </w:r>
          </w:p>
        </w:tc>
        <w:tc>
          <w:tcPr>
            <w:tcW w:w="5127"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2</w:t>
            </w:r>
          </w:p>
        </w:tc>
        <w:tc>
          <w:tcPr>
            <w:tcW w:w="930"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3</w:t>
            </w:r>
          </w:p>
        </w:tc>
        <w:tc>
          <w:tcPr>
            <w:tcW w:w="930"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4</w:t>
            </w:r>
          </w:p>
        </w:tc>
        <w:tc>
          <w:tcPr>
            <w:tcW w:w="930" w:type="dxa"/>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5</w:t>
            </w:r>
          </w:p>
        </w:tc>
        <w:tc>
          <w:tcPr>
            <w:tcW w:w="930" w:type="dxa"/>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rPr>
              <w:t>6</w:t>
            </w:r>
          </w:p>
        </w:tc>
      </w:tr>
      <w:tr w:rsidR="00764B36" w:rsidRPr="00046173" w:rsidTr="0050000B">
        <w:tc>
          <w:tcPr>
            <w:tcW w:w="9408" w:type="dxa"/>
            <w:gridSpan w:val="6"/>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lang w:val="en-US"/>
              </w:rPr>
              <w:t>I программа</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Тяга штанги лёжа животом на доске без закрепления и удержания ног, кг</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25/12</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30/15</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35/20</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35/20</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Прыжок вверх с доставанием отметки выше пальцев поднятой руки, см</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15/12</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18/14</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20/16</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20/16</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Подъём туловища лёжа поперёк козла</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4.</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Круговые движения туловища стоя с блином в руках над головой, кг</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3/2</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5/3</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10/5</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10/5</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5.</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Подрыв штанги до груди, кг</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10/5</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15/8</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25/12</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35/15</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6.</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Подтягивание (девочки – к низкой перекладине)</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7.</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Подъём туловища и ног одновременно лёжа на спине</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8.</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Отжимание от пола</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9.</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Приседание со штангой на плечах, кг</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10/5</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10/5</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12/8</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12/8</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10.</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Подъём ног лёжа на спине</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r>
      <w:tr w:rsidR="00764B36" w:rsidRPr="00046173" w:rsidTr="0050000B">
        <w:tc>
          <w:tcPr>
            <w:tcW w:w="9408" w:type="dxa"/>
            <w:gridSpan w:val="6"/>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lang w:val="en-US"/>
              </w:rPr>
              <w:t>II программа</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Тяга штанги лёжа</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25/10</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30/15</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35/20</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35/20</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Подтолчок с гирями на груди/махи одной гири</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20/12</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24/16</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26/20</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28/22</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Подъём туловища лёжа на спине</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4.</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Тяга гири двумя руками к подбородку</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20/8</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24/12</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26/16</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28/16</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5.</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 xml:space="preserve">Приседания лицом к стене, руки за головой (с палкой), на расстоянии полступни </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6.</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Подтягивание</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7.</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Подъём туловища и ног одновременно лёжа на спине</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8.</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Приседание со штангой на плечах</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10/5</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10/5</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12/8</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12/8</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9.</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Подрыв штанги</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10/5</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15/8</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25/12</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35/15</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10.</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Подъём корпуса лёжа поперёк козла с упором ног</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r>
      <w:tr w:rsidR="00764B36" w:rsidRPr="00046173" w:rsidTr="0050000B">
        <w:tc>
          <w:tcPr>
            <w:tcW w:w="9408" w:type="dxa"/>
            <w:gridSpan w:val="6"/>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lang w:val="en-US"/>
              </w:rPr>
              <w:t>III программа</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Тяга штанги лёжа</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25/10</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30/15</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35/20</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35/20</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Прыжок вверх с доставанием отметки, см</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15/12</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18/14</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20/16</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20/16</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Подтягивание</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4.</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Швунг толчковый (штанга на груди или спине)</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10/5</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20/10</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25/12</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30/15</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5.</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Отжимание от пола</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6.</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Тяга штанги лёжа</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10/5</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15/8</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20/10</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25/12</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7.</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Подъём туловища и ног одновременно лёжа на спине</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8.</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Висы на перекладине</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9.</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Подъём ног лёжа на спине</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10.</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Прыжки на скакалке</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r>
      <w:tr w:rsidR="00764B36" w:rsidRPr="00046173" w:rsidTr="0050000B">
        <w:tc>
          <w:tcPr>
            <w:tcW w:w="9408" w:type="dxa"/>
            <w:gridSpan w:val="6"/>
            <w:vAlign w:val="center"/>
          </w:tcPr>
          <w:p w:rsidR="00764B36" w:rsidRPr="00046173" w:rsidRDefault="00764B36" w:rsidP="00046173">
            <w:pPr>
              <w:spacing w:line="276" w:lineRule="auto"/>
              <w:jc w:val="center"/>
              <w:rPr>
                <w:rFonts w:ascii="Times New Roman" w:hAnsi="Times New Roman" w:cs="Times New Roman"/>
                <w:b/>
              </w:rPr>
            </w:pPr>
            <w:r w:rsidRPr="00046173">
              <w:rPr>
                <w:rFonts w:ascii="Times New Roman" w:hAnsi="Times New Roman" w:cs="Times New Roman"/>
                <w:b/>
                <w:lang w:val="en-US"/>
              </w:rPr>
              <w:t>IV программа</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Тяга штанги лёжа</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25/10</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30/15</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35/20</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35/20</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Прыжок вверх с доставанием отметки, см</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15/12</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18/14</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20/16</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20/16</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Подтягивание</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4.</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Швунг толчковый (штанга на груди или спине)</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10/5</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20/10</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25/12</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30/15</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5.</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Подъём туловища и ног одновременно лёжа на спине</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6.</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Тяга штанги лёжа</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25/10</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30/15</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35/18</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40/20</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7.</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Смена ног в выпаде прыжком со штангой на плечах или в руках</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5/3</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5/3</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10/5</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10/5</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8.</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Рывок штанги, кг</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10/5</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15/8</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25/12</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35/15</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9.</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Жим лёжа</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10/5</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15/8</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20/10</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25/15</w:t>
            </w:r>
          </w:p>
        </w:tc>
      </w:tr>
      <w:tr w:rsidR="00764B36" w:rsidRPr="00046173" w:rsidTr="0050000B">
        <w:tc>
          <w:tcPr>
            <w:tcW w:w="561"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10.</w:t>
            </w:r>
          </w:p>
        </w:tc>
        <w:tc>
          <w:tcPr>
            <w:tcW w:w="5127"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Прыжки на скакалке</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c>
          <w:tcPr>
            <w:tcW w:w="930" w:type="dxa"/>
            <w:vAlign w:val="center"/>
          </w:tcPr>
          <w:p w:rsidR="00764B36" w:rsidRPr="00046173" w:rsidRDefault="00764B36" w:rsidP="00046173">
            <w:pPr>
              <w:spacing w:line="276" w:lineRule="auto"/>
              <w:jc w:val="center"/>
              <w:rPr>
                <w:rFonts w:ascii="Times New Roman" w:hAnsi="Times New Roman" w:cs="Times New Roman"/>
              </w:rPr>
            </w:pPr>
            <w:r w:rsidRPr="00046173">
              <w:rPr>
                <w:rFonts w:ascii="Times New Roman" w:hAnsi="Times New Roman" w:cs="Times New Roman"/>
              </w:rPr>
              <w:t>-</w:t>
            </w:r>
          </w:p>
        </w:tc>
      </w:tr>
    </w:tbl>
    <w:p w:rsidR="00764B36" w:rsidRPr="00046173" w:rsidRDefault="00764B36" w:rsidP="00046173">
      <w:pPr>
        <w:spacing w:line="276" w:lineRule="auto"/>
        <w:jc w:val="right"/>
        <w:rPr>
          <w:rFonts w:ascii="Times New Roman" w:hAnsi="Times New Roman" w:cs="Times New Roman"/>
        </w:rPr>
      </w:pPr>
    </w:p>
    <w:p w:rsidR="00764B36" w:rsidRPr="00046173" w:rsidRDefault="00764B36" w:rsidP="00046173">
      <w:pPr>
        <w:spacing w:line="276" w:lineRule="auto"/>
        <w:jc w:val="both"/>
        <w:rPr>
          <w:rFonts w:ascii="Times New Roman" w:hAnsi="Times New Roman" w:cs="Times New Roman"/>
        </w:rPr>
      </w:pPr>
      <w:r w:rsidRPr="00046173">
        <w:rPr>
          <w:rFonts w:ascii="Times New Roman" w:hAnsi="Times New Roman" w:cs="Times New Roman"/>
        </w:rPr>
        <w:t>Примечание:</w:t>
      </w:r>
    </w:p>
    <w:p w:rsidR="00764B36" w:rsidRPr="00046173" w:rsidRDefault="00764B36" w:rsidP="00046173">
      <w:pPr>
        <w:spacing w:line="276" w:lineRule="auto"/>
        <w:rPr>
          <w:rFonts w:ascii="Times New Roman" w:hAnsi="Times New Roman" w:cs="Times New Roman"/>
        </w:rPr>
      </w:pPr>
      <w:r w:rsidRPr="00046173">
        <w:rPr>
          <w:rFonts w:ascii="Times New Roman" w:hAnsi="Times New Roman" w:cs="Times New Roman"/>
        </w:rPr>
        <w:t xml:space="preserve">  –*  упражнение выполняется без отягощения.</w:t>
      </w:r>
    </w:p>
    <w:p w:rsidR="00764B36" w:rsidRDefault="00764B36" w:rsidP="004243C7">
      <w:pPr>
        <w:autoSpaceDE w:val="0"/>
        <w:autoSpaceDN w:val="0"/>
        <w:adjustRightInd w:val="0"/>
        <w:spacing w:line="276" w:lineRule="auto"/>
        <w:jc w:val="both"/>
        <w:rPr>
          <w:rFonts w:ascii="Times New Roman" w:hAnsi="Times New Roman" w:cs="Times New Roman"/>
          <w:b/>
          <w:i/>
          <w:color w:val="auto"/>
          <w:sz w:val="28"/>
          <w:szCs w:val="20"/>
        </w:rPr>
      </w:pPr>
      <w:r>
        <w:rPr>
          <w:rFonts w:ascii="Times New Roman" w:hAnsi="Times New Roman" w:cs="Times New Roman"/>
          <w:b/>
          <w:i/>
          <w:color w:val="auto"/>
          <w:sz w:val="28"/>
          <w:szCs w:val="20"/>
        </w:rPr>
        <w:t xml:space="preserve">                         </w:t>
      </w:r>
    </w:p>
    <w:p w:rsidR="00764B36" w:rsidRPr="004243C7" w:rsidRDefault="00764B36" w:rsidP="004243C7">
      <w:pPr>
        <w:autoSpaceDE w:val="0"/>
        <w:autoSpaceDN w:val="0"/>
        <w:adjustRightInd w:val="0"/>
        <w:spacing w:line="276" w:lineRule="auto"/>
        <w:jc w:val="both"/>
        <w:rPr>
          <w:rFonts w:ascii="Times New Roman" w:hAnsi="Times New Roman" w:cs="Times New Roman"/>
          <w:sz w:val="22"/>
          <w:szCs w:val="22"/>
        </w:rPr>
      </w:pPr>
      <w:r>
        <w:rPr>
          <w:rFonts w:ascii="Times New Roman" w:hAnsi="Times New Roman" w:cs="Times New Roman"/>
          <w:b/>
          <w:i/>
          <w:color w:val="auto"/>
          <w:sz w:val="28"/>
          <w:szCs w:val="20"/>
        </w:rPr>
        <w:t xml:space="preserve">                               </w:t>
      </w:r>
      <w:r w:rsidRPr="00543C30">
        <w:rPr>
          <w:rFonts w:ascii="Times New Roman" w:hAnsi="Times New Roman" w:cs="Times New Roman"/>
          <w:b/>
          <w:sz w:val="28"/>
          <w:szCs w:val="28"/>
        </w:rPr>
        <w:t>Общая физическая подготовка.</w:t>
      </w:r>
    </w:p>
    <w:p w:rsidR="00764B36" w:rsidRPr="00543C30" w:rsidRDefault="00764B36" w:rsidP="004243C7">
      <w:pPr>
        <w:autoSpaceDE w:val="0"/>
        <w:autoSpaceDN w:val="0"/>
        <w:adjustRightInd w:val="0"/>
        <w:spacing w:line="276" w:lineRule="auto"/>
        <w:outlineLvl w:val="0"/>
        <w:rPr>
          <w:rFonts w:ascii="Times New Roman" w:hAnsi="Times New Roman" w:cs="Times New Roman"/>
          <w:b/>
          <w:i/>
          <w:sz w:val="28"/>
          <w:szCs w:val="28"/>
        </w:rPr>
      </w:pPr>
      <w:r>
        <w:rPr>
          <w:rFonts w:ascii="Times New Roman" w:hAnsi="Times New Roman" w:cs="Times New Roman"/>
          <w:sz w:val="28"/>
          <w:szCs w:val="28"/>
        </w:rPr>
        <w:t xml:space="preserve">                                         </w:t>
      </w:r>
      <w:r w:rsidRPr="00543C30">
        <w:rPr>
          <w:rFonts w:ascii="Times New Roman" w:hAnsi="Times New Roman" w:cs="Times New Roman"/>
          <w:b/>
          <w:i/>
          <w:sz w:val="28"/>
          <w:szCs w:val="28"/>
        </w:rPr>
        <w:t>Для всех учебных групп:</w:t>
      </w:r>
    </w:p>
    <w:p w:rsidR="00764B36" w:rsidRPr="003062DE" w:rsidRDefault="00764B36" w:rsidP="006E0F5A">
      <w:pPr>
        <w:autoSpaceDE w:val="0"/>
        <w:autoSpaceDN w:val="0"/>
        <w:adjustRightInd w:val="0"/>
        <w:spacing w:line="276" w:lineRule="auto"/>
        <w:jc w:val="both"/>
        <w:rPr>
          <w:rFonts w:ascii="Times New Roman" w:hAnsi="Times New Roman" w:cs="Times New Roman"/>
          <w:sz w:val="26"/>
          <w:szCs w:val="26"/>
        </w:rPr>
      </w:pPr>
      <w:r w:rsidRPr="00543C30">
        <w:rPr>
          <w:rFonts w:ascii="Times New Roman" w:hAnsi="Times New Roman" w:cs="Times New Roman"/>
          <w:sz w:val="28"/>
          <w:szCs w:val="28"/>
        </w:rPr>
        <w:tab/>
      </w:r>
      <w:r w:rsidRPr="003062DE">
        <w:rPr>
          <w:rFonts w:ascii="Times New Roman" w:hAnsi="Times New Roman" w:cs="Times New Roman"/>
          <w:sz w:val="26"/>
          <w:szCs w:val="26"/>
        </w:rPr>
        <w:t>Строевые упражнения. Понятие о строе: шеренга, фланг, фронт, тыл, ширина и глубина строя, дистанция, интервал, направляющий, замыкающий. Выполнение команд. Расчет на группы. Повороты. Движение: строевым шагом, обычным, бегом, на носках, на пятках. Изменения направления при беге и ходьбе.</w:t>
      </w:r>
    </w:p>
    <w:p w:rsidR="00764B36" w:rsidRPr="00543C30" w:rsidRDefault="00764B36" w:rsidP="006E0F5A">
      <w:pPr>
        <w:spacing w:line="276" w:lineRule="auto"/>
        <w:jc w:val="center"/>
        <w:outlineLvl w:val="0"/>
        <w:rPr>
          <w:rFonts w:ascii="Times New Roman" w:hAnsi="Times New Roman" w:cs="Times New Roman"/>
          <w:b/>
          <w:i/>
          <w:sz w:val="28"/>
          <w:szCs w:val="28"/>
        </w:rPr>
      </w:pPr>
      <w:r w:rsidRPr="00543C30">
        <w:rPr>
          <w:rFonts w:ascii="Times New Roman" w:hAnsi="Times New Roman" w:cs="Times New Roman"/>
          <w:b/>
          <w:i/>
          <w:sz w:val="28"/>
          <w:szCs w:val="28"/>
        </w:rPr>
        <w:t xml:space="preserve">Общеразвивающие </w:t>
      </w:r>
      <w:r>
        <w:rPr>
          <w:rFonts w:ascii="Times New Roman" w:hAnsi="Times New Roman" w:cs="Times New Roman"/>
          <w:b/>
          <w:i/>
          <w:sz w:val="28"/>
          <w:szCs w:val="28"/>
        </w:rPr>
        <w:t xml:space="preserve"> </w:t>
      </w:r>
      <w:r w:rsidRPr="00543C30">
        <w:rPr>
          <w:rFonts w:ascii="Times New Roman" w:hAnsi="Times New Roman" w:cs="Times New Roman"/>
          <w:b/>
          <w:i/>
          <w:sz w:val="28"/>
          <w:szCs w:val="28"/>
        </w:rPr>
        <w:t>упражнения без предметов:</w:t>
      </w:r>
    </w:p>
    <w:p w:rsidR="00764B36" w:rsidRPr="003062DE" w:rsidRDefault="00764B36" w:rsidP="006E0F5A">
      <w:pPr>
        <w:autoSpaceDE w:val="0"/>
        <w:autoSpaceDN w:val="0"/>
        <w:adjustRightInd w:val="0"/>
        <w:spacing w:line="276" w:lineRule="auto"/>
        <w:jc w:val="both"/>
        <w:rPr>
          <w:rFonts w:ascii="Times New Roman" w:hAnsi="Times New Roman" w:cs="Times New Roman"/>
          <w:sz w:val="26"/>
          <w:szCs w:val="26"/>
        </w:rPr>
      </w:pPr>
      <w:r w:rsidRPr="00543C30">
        <w:rPr>
          <w:rFonts w:ascii="Times New Roman" w:hAnsi="Times New Roman" w:cs="Times New Roman"/>
          <w:sz w:val="28"/>
          <w:szCs w:val="28"/>
        </w:rPr>
        <w:t xml:space="preserve"> </w:t>
      </w:r>
      <w:r w:rsidRPr="00543C30">
        <w:rPr>
          <w:rFonts w:ascii="Times New Roman" w:hAnsi="Times New Roman" w:cs="Times New Roman"/>
          <w:sz w:val="28"/>
          <w:szCs w:val="28"/>
        </w:rPr>
        <w:tab/>
      </w:r>
      <w:r w:rsidRPr="003062DE">
        <w:rPr>
          <w:rFonts w:ascii="Times New Roman" w:hAnsi="Times New Roman" w:cs="Times New Roman"/>
          <w:sz w:val="26"/>
          <w:szCs w:val="26"/>
        </w:rPr>
        <w:t>Упражнения для рук и плечевого пояса: движение руками из различных исходных положений (стоя, сидя, лежа), сгибание, разгибание, вращения, махи, отведение, приведение, рывковые движения руками одновременно и разноименно во время движения шагом и бегом. Упражнения вдвоем, с сопротивлением. Отталкивание.</w:t>
      </w:r>
    </w:p>
    <w:p w:rsidR="00764B36" w:rsidRPr="003062DE" w:rsidRDefault="00764B36" w:rsidP="006E0F5A">
      <w:pPr>
        <w:autoSpaceDE w:val="0"/>
        <w:autoSpaceDN w:val="0"/>
        <w:adjustRightInd w:val="0"/>
        <w:spacing w:line="276" w:lineRule="auto"/>
        <w:jc w:val="both"/>
        <w:rPr>
          <w:rFonts w:ascii="Times New Roman" w:hAnsi="Times New Roman" w:cs="Times New Roman"/>
          <w:sz w:val="26"/>
          <w:szCs w:val="26"/>
        </w:rPr>
      </w:pPr>
      <w:r w:rsidRPr="003062DE">
        <w:rPr>
          <w:rFonts w:ascii="Times New Roman" w:hAnsi="Times New Roman" w:cs="Times New Roman"/>
          <w:sz w:val="26"/>
          <w:szCs w:val="26"/>
        </w:rPr>
        <w:tab/>
        <w:t>Упражнения для шеи и туловища: наклоны, вращения и повороты головы. Наклоны туловища вперед, назад, в стороны, круговые движения туловищем, повороты туловища, сочетание поворотов и наклонов туловища, поднимание прямых и согнутых ног в положении лежа на спине, седы из положения лежа на спине.</w:t>
      </w:r>
    </w:p>
    <w:p w:rsidR="00764B36" w:rsidRPr="003062DE" w:rsidRDefault="00764B36" w:rsidP="006E0F5A">
      <w:pPr>
        <w:autoSpaceDE w:val="0"/>
        <w:autoSpaceDN w:val="0"/>
        <w:adjustRightInd w:val="0"/>
        <w:spacing w:line="276" w:lineRule="auto"/>
        <w:jc w:val="both"/>
        <w:rPr>
          <w:rFonts w:ascii="Times New Roman" w:hAnsi="Times New Roman" w:cs="Times New Roman"/>
          <w:sz w:val="26"/>
          <w:szCs w:val="26"/>
        </w:rPr>
      </w:pPr>
      <w:r w:rsidRPr="003062DE">
        <w:rPr>
          <w:rFonts w:ascii="Times New Roman" w:hAnsi="Times New Roman" w:cs="Times New Roman"/>
          <w:sz w:val="26"/>
          <w:szCs w:val="26"/>
        </w:rPr>
        <w:tab/>
        <w:t>Упражнения для ног: поднимание на носки, различные движения прямой и согнутой ногой, приседания на одной и обеих ногах, выпады, перемены выпадов с дополнительными пружинящими движениями, прыжки на месте и т.д.</w:t>
      </w:r>
    </w:p>
    <w:p w:rsidR="00764B36" w:rsidRPr="003062DE" w:rsidRDefault="00764B36" w:rsidP="006E0F5A">
      <w:pPr>
        <w:autoSpaceDE w:val="0"/>
        <w:autoSpaceDN w:val="0"/>
        <w:adjustRightInd w:val="0"/>
        <w:spacing w:line="276" w:lineRule="auto"/>
        <w:jc w:val="both"/>
        <w:rPr>
          <w:rFonts w:ascii="Times New Roman" w:hAnsi="Times New Roman" w:cs="Times New Roman"/>
          <w:sz w:val="26"/>
          <w:szCs w:val="26"/>
        </w:rPr>
        <w:sectPr w:rsidR="00764B36" w:rsidRPr="003062DE" w:rsidSect="000A0081">
          <w:footerReference w:type="default" r:id="rId13"/>
          <w:pgSz w:w="11906" w:h="16838"/>
          <w:pgMar w:top="567" w:right="707" w:bottom="1134" w:left="1701" w:header="708" w:footer="708" w:gutter="0"/>
          <w:cols w:space="708"/>
          <w:docGrid w:linePitch="360"/>
        </w:sectPr>
      </w:pPr>
      <w:r w:rsidRPr="003062DE">
        <w:rPr>
          <w:rFonts w:ascii="Times New Roman" w:hAnsi="Times New Roman" w:cs="Times New Roman"/>
          <w:sz w:val="26"/>
          <w:szCs w:val="26"/>
        </w:rPr>
        <w:tab/>
        <w:t>Упражнения для всех частей тела: сочетания движений различными частями тела (приседания с наклоном вперед и движением руками, выпады с наклоном и движением туловища, вращение туловища с круговым движением руками и др.). Разноименные движения на координацию, упражнения на формирование правильной осанки, упражнение на растягивание и расслабление, различные упражнения с сопротивлением партнера, имитационные упражнения (им</w:t>
      </w:r>
      <w:r>
        <w:rPr>
          <w:rFonts w:ascii="Times New Roman" w:hAnsi="Times New Roman" w:cs="Times New Roman"/>
          <w:sz w:val="26"/>
          <w:szCs w:val="26"/>
        </w:rPr>
        <w:t>итация техники гиревого спорт</w:t>
      </w:r>
    </w:p>
    <w:p w:rsidR="00764B36" w:rsidRDefault="00764B36" w:rsidP="00A01E84">
      <w:pPr>
        <w:spacing w:line="276" w:lineRule="auto"/>
        <w:outlineLvl w:val="0"/>
        <w:rPr>
          <w:rFonts w:ascii="Times New Roman" w:hAnsi="Times New Roman" w:cs="Times New Roman"/>
          <w:b/>
          <w:i/>
        </w:rPr>
      </w:pPr>
      <w:r w:rsidRPr="006E0F5A">
        <w:rPr>
          <w:rFonts w:ascii="Times New Roman" w:hAnsi="Times New Roman" w:cs="Times New Roman"/>
          <w:b/>
          <w:i/>
        </w:rPr>
        <w:t>Обще развивающие упражнения с предметом:</w:t>
      </w:r>
    </w:p>
    <w:p w:rsidR="00764B36" w:rsidRPr="006E0F5A" w:rsidRDefault="00764B36" w:rsidP="00046173">
      <w:pPr>
        <w:spacing w:line="276" w:lineRule="auto"/>
        <w:jc w:val="center"/>
        <w:outlineLvl w:val="0"/>
        <w:rPr>
          <w:rFonts w:ascii="Times New Roman" w:hAnsi="Times New Roman" w:cs="Times New Roman"/>
          <w:b/>
          <w:i/>
        </w:rPr>
      </w:pPr>
    </w:p>
    <w:p w:rsidR="00764B36" w:rsidRPr="006E0F5A" w:rsidRDefault="00764B36" w:rsidP="00046173">
      <w:pPr>
        <w:autoSpaceDE w:val="0"/>
        <w:autoSpaceDN w:val="0"/>
        <w:adjustRightInd w:val="0"/>
        <w:spacing w:line="276" w:lineRule="auto"/>
        <w:jc w:val="both"/>
        <w:rPr>
          <w:rFonts w:ascii="Times New Roman" w:hAnsi="Times New Roman" w:cs="Times New Roman"/>
        </w:rPr>
      </w:pPr>
      <w:r w:rsidRPr="006E0F5A">
        <w:rPr>
          <w:rFonts w:ascii="Times New Roman" w:hAnsi="Times New Roman" w:cs="Times New Roman"/>
        </w:rPr>
        <w:t>- упражнения со скалкой;</w:t>
      </w:r>
    </w:p>
    <w:p w:rsidR="00764B36" w:rsidRPr="006E0F5A" w:rsidRDefault="00764B36" w:rsidP="00046173">
      <w:pPr>
        <w:autoSpaceDE w:val="0"/>
        <w:autoSpaceDN w:val="0"/>
        <w:adjustRightInd w:val="0"/>
        <w:spacing w:line="276" w:lineRule="auto"/>
        <w:jc w:val="both"/>
        <w:rPr>
          <w:rFonts w:ascii="Times New Roman" w:hAnsi="Times New Roman" w:cs="Times New Roman"/>
        </w:rPr>
      </w:pPr>
      <w:r w:rsidRPr="006E0F5A">
        <w:rPr>
          <w:rFonts w:ascii="Times New Roman" w:hAnsi="Times New Roman" w:cs="Times New Roman"/>
        </w:rPr>
        <w:t>- с гимнастической палкой;</w:t>
      </w:r>
    </w:p>
    <w:p w:rsidR="00764B36" w:rsidRPr="006E0F5A" w:rsidRDefault="00764B36" w:rsidP="00046173">
      <w:pPr>
        <w:autoSpaceDE w:val="0"/>
        <w:autoSpaceDN w:val="0"/>
        <w:adjustRightInd w:val="0"/>
        <w:spacing w:line="276" w:lineRule="auto"/>
        <w:jc w:val="both"/>
        <w:rPr>
          <w:rFonts w:ascii="Times New Roman" w:hAnsi="Times New Roman" w:cs="Times New Roman"/>
        </w:rPr>
      </w:pPr>
      <w:r w:rsidRPr="006E0F5A">
        <w:rPr>
          <w:rFonts w:ascii="Times New Roman" w:hAnsi="Times New Roman" w:cs="Times New Roman"/>
        </w:rPr>
        <w:t>- с набивными мячами.</w:t>
      </w:r>
    </w:p>
    <w:p w:rsidR="00764B36" w:rsidRPr="006E0F5A" w:rsidRDefault="00764B36" w:rsidP="00046173">
      <w:pPr>
        <w:autoSpaceDE w:val="0"/>
        <w:autoSpaceDN w:val="0"/>
        <w:adjustRightInd w:val="0"/>
        <w:spacing w:line="276" w:lineRule="auto"/>
        <w:jc w:val="both"/>
        <w:rPr>
          <w:rFonts w:ascii="Times New Roman" w:hAnsi="Times New Roman" w:cs="Times New Roman"/>
        </w:rPr>
      </w:pPr>
    </w:p>
    <w:p w:rsidR="00764B36" w:rsidRPr="00046173" w:rsidRDefault="00764B36" w:rsidP="00046173">
      <w:pPr>
        <w:autoSpaceDE w:val="0"/>
        <w:autoSpaceDN w:val="0"/>
        <w:adjustRightInd w:val="0"/>
        <w:spacing w:line="276" w:lineRule="auto"/>
        <w:jc w:val="center"/>
        <w:outlineLvl w:val="0"/>
        <w:rPr>
          <w:rFonts w:ascii="Times New Roman" w:hAnsi="Times New Roman" w:cs="Times New Roman"/>
        </w:rPr>
      </w:pPr>
      <w:r w:rsidRPr="00A25390">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7" type="#_x0000_t75" alt="Статья" style="width:286.5pt;height:351pt;visibility:visible">
            <v:imagedata r:id="rId14" o:title=""/>
          </v:shape>
        </w:pict>
      </w:r>
    </w:p>
    <w:p w:rsidR="00764B36" w:rsidRPr="006E0F5A" w:rsidRDefault="00764B36" w:rsidP="00046173">
      <w:pPr>
        <w:pStyle w:val="BodyTextIndent3"/>
        <w:spacing w:line="276" w:lineRule="auto"/>
        <w:rPr>
          <w:b/>
          <w:sz w:val="24"/>
          <w:szCs w:val="24"/>
        </w:rPr>
      </w:pPr>
      <w:r w:rsidRPr="006E0F5A">
        <w:rPr>
          <w:b/>
          <w:sz w:val="24"/>
          <w:szCs w:val="24"/>
        </w:rPr>
        <w:t>Рис.1. Комплекс специально-подготовительных упражнений для развития подвижности в плечевых и локтевых суставах.</w:t>
      </w:r>
    </w:p>
    <w:p w:rsidR="00764B36" w:rsidRPr="006E0F5A" w:rsidRDefault="00764B36" w:rsidP="00046173">
      <w:pPr>
        <w:autoSpaceDE w:val="0"/>
        <w:autoSpaceDN w:val="0"/>
        <w:adjustRightInd w:val="0"/>
        <w:spacing w:line="276" w:lineRule="auto"/>
        <w:jc w:val="center"/>
        <w:outlineLvl w:val="0"/>
        <w:rPr>
          <w:rFonts w:ascii="Times New Roman" w:hAnsi="Times New Roman" w:cs="Times New Roman"/>
          <w:b/>
          <w:i/>
        </w:rPr>
      </w:pPr>
      <w:r w:rsidRPr="006E0F5A">
        <w:rPr>
          <w:rFonts w:ascii="Times New Roman" w:hAnsi="Times New Roman" w:cs="Times New Roman"/>
          <w:b/>
          <w:i/>
        </w:rPr>
        <w:t>Упражнения на гимнастических снарядах:</w:t>
      </w:r>
    </w:p>
    <w:p w:rsidR="00764B36" w:rsidRPr="006E0F5A" w:rsidRDefault="00764B36" w:rsidP="00046173">
      <w:pPr>
        <w:autoSpaceDE w:val="0"/>
        <w:autoSpaceDN w:val="0"/>
        <w:adjustRightInd w:val="0"/>
        <w:spacing w:line="276" w:lineRule="auto"/>
        <w:jc w:val="both"/>
        <w:rPr>
          <w:rFonts w:ascii="Times New Roman" w:hAnsi="Times New Roman" w:cs="Times New Roman"/>
        </w:rPr>
      </w:pPr>
      <w:r w:rsidRPr="006E0F5A">
        <w:rPr>
          <w:rFonts w:ascii="Times New Roman" w:hAnsi="Times New Roman" w:cs="Times New Roman"/>
        </w:rPr>
        <w:t>- на гимнастической скамейке;</w:t>
      </w:r>
    </w:p>
    <w:p w:rsidR="00764B36" w:rsidRPr="006E0F5A" w:rsidRDefault="00764B36" w:rsidP="00046173">
      <w:pPr>
        <w:autoSpaceDE w:val="0"/>
        <w:autoSpaceDN w:val="0"/>
        <w:adjustRightInd w:val="0"/>
        <w:spacing w:line="276" w:lineRule="auto"/>
        <w:jc w:val="both"/>
        <w:rPr>
          <w:rFonts w:ascii="Times New Roman" w:hAnsi="Times New Roman" w:cs="Times New Roman"/>
        </w:rPr>
      </w:pPr>
      <w:r w:rsidRPr="006E0F5A">
        <w:rPr>
          <w:rFonts w:ascii="Times New Roman" w:hAnsi="Times New Roman" w:cs="Times New Roman"/>
        </w:rPr>
        <w:t>- на канате;</w:t>
      </w:r>
    </w:p>
    <w:p w:rsidR="00764B36" w:rsidRPr="006E0F5A" w:rsidRDefault="00764B36" w:rsidP="00046173">
      <w:pPr>
        <w:autoSpaceDE w:val="0"/>
        <w:autoSpaceDN w:val="0"/>
        <w:adjustRightInd w:val="0"/>
        <w:spacing w:line="276" w:lineRule="auto"/>
        <w:jc w:val="both"/>
        <w:rPr>
          <w:rFonts w:ascii="Times New Roman" w:hAnsi="Times New Roman" w:cs="Times New Roman"/>
        </w:rPr>
      </w:pPr>
      <w:r w:rsidRPr="006E0F5A">
        <w:rPr>
          <w:rFonts w:ascii="Times New Roman" w:hAnsi="Times New Roman" w:cs="Times New Roman"/>
        </w:rPr>
        <w:t>- на гимнастическом козле;</w:t>
      </w:r>
    </w:p>
    <w:p w:rsidR="00764B36" w:rsidRPr="006E0F5A" w:rsidRDefault="00764B36" w:rsidP="00046173">
      <w:pPr>
        <w:autoSpaceDE w:val="0"/>
        <w:autoSpaceDN w:val="0"/>
        <w:adjustRightInd w:val="0"/>
        <w:spacing w:line="276" w:lineRule="auto"/>
        <w:jc w:val="both"/>
        <w:rPr>
          <w:rFonts w:ascii="Times New Roman" w:hAnsi="Times New Roman" w:cs="Times New Roman"/>
        </w:rPr>
      </w:pPr>
      <w:r w:rsidRPr="006E0F5A">
        <w:rPr>
          <w:rFonts w:ascii="Times New Roman" w:hAnsi="Times New Roman" w:cs="Times New Roman"/>
        </w:rPr>
        <w:t>- на кольцах;</w:t>
      </w:r>
    </w:p>
    <w:p w:rsidR="00764B36" w:rsidRPr="006E0F5A" w:rsidRDefault="00764B36" w:rsidP="00046173">
      <w:pPr>
        <w:autoSpaceDE w:val="0"/>
        <w:autoSpaceDN w:val="0"/>
        <w:adjustRightInd w:val="0"/>
        <w:spacing w:line="276" w:lineRule="auto"/>
        <w:jc w:val="both"/>
        <w:rPr>
          <w:rFonts w:ascii="Times New Roman" w:hAnsi="Times New Roman" w:cs="Times New Roman"/>
        </w:rPr>
      </w:pPr>
      <w:r w:rsidRPr="006E0F5A">
        <w:rPr>
          <w:rFonts w:ascii="Times New Roman" w:hAnsi="Times New Roman" w:cs="Times New Roman"/>
        </w:rPr>
        <w:t>- на брусьях;</w:t>
      </w:r>
    </w:p>
    <w:p w:rsidR="00764B36" w:rsidRPr="006E0F5A" w:rsidRDefault="00764B36" w:rsidP="00046173">
      <w:pPr>
        <w:autoSpaceDE w:val="0"/>
        <w:autoSpaceDN w:val="0"/>
        <w:adjustRightInd w:val="0"/>
        <w:spacing w:line="276" w:lineRule="auto"/>
        <w:jc w:val="both"/>
        <w:rPr>
          <w:rFonts w:ascii="Times New Roman" w:hAnsi="Times New Roman" w:cs="Times New Roman"/>
        </w:rPr>
      </w:pPr>
      <w:r w:rsidRPr="006E0F5A">
        <w:rPr>
          <w:rFonts w:ascii="Times New Roman" w:hAnsi="Times New Roman" w:cs="Times New Roman"/>
        </w:rPr>
        <w:t>- на перекладине;</w:t>
      </w:r>
    </w:p>
    <w:p w:rsidR="00764B36" w:rsidRPr="006E0F5A" w:rsidRDefault="00764B36" w:rsidP="00046173">
      <w:pPr>
        <w:autoSpaceDE w:val="0"/>
        <w:autoSpaceDN w:val="0"/>
        <w:adjustRightInd w:val="0"/>
        <w:spacing w:line="276" w:lineRule="auto"/>
        <w:jc w:val="both"/>
        <w:rPr>
          <w:rFonts w:ascii="Times New Roman" w:hAnsi="Times New Roman" w:cs="Times New Roman"/>
        </w:rPr>
      </w:pPr>
      <w:r w:rsidRPr="006E0F5A">
        <w:rPr>
          <w:rFonts w:ascii="Times New Roman" w:hAnsi="Times New Roman" w:cs="Times New Roman"/>
        </w:rPr>
        <w:t>- на гимнастической стенке.</w:t>
      </w:r>
    </w:p>
    <w:p w:rsidR="00764B36" w:rsidRPr="006E0F5A" w:rsidRDefault="00764B36" w:rsidP="006E0F5A">
      <w:pPr>
        <w:autoSpaceDE w:val="0"/>
        <w:autoSpaceDN w:val="0"/>
        <w:adjustRightInd w:val="0"/>
        <w:spacing w:line="276" w:lineRule="auto"/>
        <w:outlineLvl w:val="0"/>
        <w:rPr>
          <w:rFonts w:ascii="Times New Roman" w:hAnsi="Times New Roman" w:cs="Times New Roman"/>
          <w:b/>
          <w:i/>
        </w:rPr>
      </w:pPr>
    </w:p>
    <w:p w:rsidR="00764B36" w:rsidRPr="006E0F5A" w:rsidRDefault="00764B36" w:rsidP="00046173">
      <w:pPr>
        <w:autoSpaceDE w:val="0"/>
        <w:autoSpaceDN w:val="0"/>
        <w:adjustRightInd w:val="0"/>
        <w:spacing w:line="276" w:lineRule="auto"/>
        <w:jc w:val="center"/>
        <w:outlineLvl w:val="0"/>
        <w:rPr>
          <w:rFonts w:ascii="Times New Roman" w:hAnsi="Times New Roman" w:cs="Times New Roman"/>
          <w:b/>
          <w:i/>
        </w:rPr>
      </w:pPr>
    </w:p>
    <w:p w:rsidR="00764B36" w:rsidRPr="006E0F5A" w:rsidRDefault="00764B36" w:rsidP="00046173">
      <w:pPr>
        <w:autoSpaceDE w:val="0"/>
        <w:autoSpaceDN w:val="0"/>
        <w:adjustRightInd w:val="0"/>
        <w:spacing w:line="276" w:lineRule="auto"/>
        <w:jc w:val="center"/>
        <w:outlineLvl w:val="0"/>
        <w:rPr>
          <w:rFonts w:ascii="Times New Roman" w:hAnsi="Times New Roman" w:cs="Times New Roman"/>
          <w:b/>
          <w:i/>
        </w:rPr>
      </w:pPr>
      <w:r w:rsidRPr="006E0F5A">
        <w:rPr>
          <w:rFonts w:ascii="Times New Roman" w:hAnsi="Times New Roman" w:cs="Times New Roman"/>
          <w:b/>
          <w:i/>
        </w:rPr>
        <w:t>Упражнения из акробатики:</w:t>
      </w:r>
    </w:p>
    <w:p w:rsidR="00764B36" w:rsidRPr="006E0F5A" w:rsidRDefault="00764B36" w:rsidP="00046173">
      <w:pPr>
        <w:autoSpaceDE w:val="0"/>
        <w:autoSpaceDN w:val="0"/>
        <w:adjustRightInd w:val="0"/>
        <w:spacing w:line="276" w:lineRule="auto"/>
        <w:jc w:val="both"/>
        <w:rPr>
          <w:rFonts w:ascii="Times New Roman" w:hAnsi="Times New Roman" w:cs="Times New Roman"/>
        </w:rPr>
      </w:pPr>
      <w:r w:rsidRPr="006E0F5A">
        <w:rPr>
          <w:rFonts w:ascii="Times New Roman" w:hAnsi="Times New Roman" w:cs="Times New Roman"/>
        </w:rPr>
        <w:t>- кувырки;</w:t>
      </w:r>
    </w:p>
    <w:p w:rsidR="00764B36" w:rsidRPr="006E0F5A" w:rsidRDefault="00764B36" w:rsidP="00046173">
      <w:pPr>
        <w:autoSpaceDE w:val="0"/>
        <w:autoSpaceDN w:val="0"/>
        <w:adjustRightInd w:val="0"/>
        <w:spacing w:line="276" w:lineRule="auto"/>
        <w:jc w:val="both"/>
        <w:rPr>
          <w:rFonts w:ascii="Times New Roman" w:hAnsi="Times New Roman" w:cs="Times New Roman"/>
        </w:rPr>
      </w:pPr>
      <w:r w:rsidRPr="006E0F5A">
        <w:rPr>
          <w:rFonts w:ascii="Times New Roman" w:hAnsi="Times New Roman" w:cs="Times New Roman"/>
        </w:rPr>
        <w:t>- стойки;</w:t>
      </w:r>
    </w:p>
    <w:p w:rsidR="00764B36" w:rsidRPr="006E0F5A" w:rsidRDefault="00764B36" w:rsidP="00046173">
      <w:pPr>
        <w:autoSpaceDE w:val="0"/>
        <w:autoSpaceDN w:val="0"/>
        <w:adjustRightInd w:val="0"/>
        <w:spacing w:line="276" w:lineRule="auto"/>
        <w:jc w:val="both"/>
        <w:rPr>
          <w:rFonts w:ascii="Times New Roman" w:hAnsi="Times New Roman" w:cs="Times New Roman"/>
        </w:rPr>
      </w:pPr>
      <w:r w:rsidRPr="006E0F5A">
        <w:rPr>
          <w:rFonts w:ascii="Times New Roman" w:hAnsi="Times New Roman" w:cs="Times New Roman"/>
        </w:rPr>
        <w:t>- перевороты;</w:t>
      </w:r>
    </w:p>
    <w:p w:rsidR="00764B36" w:rsidRPr="006E0F5A" w:rsidRDefault="00764B36" w:rsidP="00046173">
      <w:pPr>
        <w:autoSpaceDE w:val="0"/>
        <w:autoSpaceDN w:val="0"/>
        <w:adjustRightInd w:val="0"/>
        <w:spacing w:line="276" w:lineRule="auto"/>
        <w:jc w:val="both"/>
        <w:rPr>
          <w:rFonts w:ascii="Times New Roman" w:hAnsi="Times New Roman" w:cs="Times New Roman"/>
        </w:rPr>
      </w:pPr>
      <w:r w:rsidRPr="006E0F5A">
        <w:rPr>
          <w:rFonts w:ascii="Times New Roman" w:hAnsi="Times New Roman" w:cs="Times New Roman"/>
        </w:rPr>
        <w:t>- прыжки на мини-батуте.</w:t>
      </w:r>
    </w:p>
    <w:p w:rsidR="00764B36" w:rsidRPr="006E0F5A" w:rsidRDefault="00764B36" w:rsidP="00046173">
      <w:pPr>
        <w:autoSpaceDE w:val="0"/>
        <w:autoSpaceDN w:val="0"/>
        <w:adjustRightInd w:val="0"/>
        <w:spacing w:line="276" w:lineRule="auto"/>
        <w:jc w:val="center"/>
        <w:outlineLvl w:val="0"/>
        <w:rPr>
          <w:rFonts w:ascii="Times New Roman" w:hAnsi="Times New Roman" w:cs="Times New Roman"/>
          <w:b/>
          <w:i/>
        </w:rPr>
      </w:pPr>
      <w:r w:rsidRPr="006E0F5A">
        <w:rPr>
          <w:rFonts w:ascii="Times New Roman" w:hAnsi="Times New Roman" w:cs="Times New Roman"/>
          <w:b/>
          <w:i/>
        </w:rPr>
        <w:t>Легкая атлетика:</w:t>
      </w:r>
    </w:p>
    <w:p w:rsidR="00764B36" w:rsidRPr="006E0F5A" w:rsidRDefault="00764B36" w:rsidP="00046173">
      <w:pPr>
        <w:autoSpaceDE w:val="0"/>
        <w:autoSpaceDN w:val="0"/>
        <w:adjustRightInd w:val="0"/>
        <w:spacing w:line="276" w:lineRule="auto"/>
        <w:jc w:val="both"/>
        <w:rPr>
          <w:rFonts w:ascii="Times New Roman" w:hAnsi="Times New Roman" w:cs="Times New Roman"/>
        </w:rPr>
      </w:pPr>
      <w:r w:rsidRPr="006E0F5A">
        <w:rPr>
          <w:rFonts w:ascii="Times New Roman" w:hAnsi="Times New Roman" w:cs="Times New Roman"/>
        </w:rPr>
        <w:t>- бег на короткие дистанции (30, 60, 100м);</w:t>
      </w:r>
    </w:p>
    <w:p w:rsidR="00764B36" w:rsidRPr="006E0F5A" w:rsidRDefault="00764B36" w:rsidP="00046173">
      <w:pPr>
        <w:autoSpaceDE w:val="0"/>
        <w:autoSpaceDN w:val="0"/>
        <w:adjustRightInd w:val="0"/>
        <w:spacing w:line="276" w:lineRule="auto"/>
        <w:jc w:val="both"/>
        <w:rPr>
          <w:rFonts w:ascii="Times New Roman" w:hAnsi="Times New Roman" w:cs="Times New Roman"/>
        </w:rPr>
      </w:pPr>
      <w:r w:rsidRPr="006E0F5A">
        <w:rPr>
          <w:rFonts w:ascii="Times New Roman" w:hAnsi="Times New Roman" w:cs="Times New Roman"/>
        </w:rPr>
        <w:t>- бег на средние и длинные дистанции (1500 м – 10000 м)</w:t>
      </w:r>
    </w:p>
    <w:p w:rsidR="00764B36" w:rsidRPr="006E0F5A" w:rsidRDefault="00764B36" w:rsidP="00046173">
      <w:pPr>
        <w:autoSpaceDE w:val="0"/>
        <w:autoSpaceDN w:val="0"/>
        <w:adjustRightInd w:val="0"/>
        <w:spacing w:line="276" w:lineRule="auto"/>
        <w:jc w:val="both"/>
        <w:rPr>
          <w:rFonts w:ascii="Times New Roman" w:hAnsi="Times New Roman" w:cs="Times New Roman"/>
        </w:rPr>
      </w:pPr>
      <w:r w:rsidRPr="006E0F5A">
        <w:rPr>
          <w:rFonts w:ascii="Times New Roman" w:hAnsi="Times New Roman" w:cs="Times New Roman"/>
        </w:rPr>
        <w:t>- прыжки в длину с места и разбега;</w:t>
      </w:r>
    </w:p>
    <w:p w:rsidR="00764B36" w:rsidRPr="006E0F5A" w:rsidRDefault="00764B36" w:rsidP="00046173">
      <w:pPr>
        <w:autoSpaceDE w:val="0"/>
        <w:autoSpaceDN w:val="0"/>
        <w:adjustRightInd w:val="0"/>
        <w:spacing w:line="276" w:lineRule="auto"/>
        <w:jc w:val="both"/>
        <w:rPr>
          <w:rFonts w:ascii="Times New Roman" w:hAnsi="Times New Roman" w:cs="Times New Roman"/>
        </w:rPr>
      </w:pPr>
      <w:r w:rsidRPr="006E0F5A">
        <w:rPr>
          <w:rFonts w:ascii="Times New Roman" w:hAnsi="Times New Roman" w:cs="Times New Roman"/>
        </w:rPr>
        <w:t>- прыжки в высоту с места;</w:t>
      </w:r>
    </w:p>
    <w:p w:rsidR="00764B36" w:rsidRPr="006E0F5A" w:rsidRDefault="00764B36" w:rsidP="00046173">
      <w:pPr>
        <w:autoSpaceDE w:val="0"/>
        <w:autoSpaceDN w:val="0"/>
        <w:adjustRightInd w:val="0"/>
        <w:spacing w:line="276" w:lineRule="auto"/>
        <w:jc w:val="both"/>
        <w:rPr>
          <w:rFonts w:ascii="Times New Roman" w:hAnsi="Times New Roman" w:cs="Times New Roman"/>
        </w:rPr>
      </w:pPr>
      <w:r w:rsidRPr="006E0F5A">
        <w:rPr>
          <w:rFonts w:ascii="Times New Roman" w:hAnsi="Times New Roman" w:cs="Times New Roman"/>
        </w:rPr>
        <w:t>- метание диска, гранаты, толкание ядра, гири.</w:t>
      </w:r>
    </w:p>
    <w:p w:rsidR="00764B36" w:rsidRPr="006E0F5A" w:rsidRDefault="00764B36" w:rsidP="00046173">
      <w:pPr>
        <w:autoSpaceDE w:val="0"/>
        <w:autoSpaceDN w:val="0"/>
        <w:adjustRightInd w:val="0"/>
        <w:spacing w:line="276" w:lineRule="auto"/>
        <w:jc w:val="center"/>
        <w:outlineLvl w:val="0"/>
        <w:rPr>
          <w:rFonts w:ascii="Times New Roman" w:hAnsi="Times New Roman" w:cs="Times New Roman"/>
          <w:b/>
          <w:i/>
        </w:rPr>
      </w:pPr>
      <w:r w:rsidRPr="006E0F5A">
        <w:rPr>
          <w:rFonts w:ascii="Times New Roman" w:hAnsi="Times New Roman" w:cs="Times New Roman"/>
          <w:b/>
          <w:i/>
        </w:rPr>
        <w:t>Спортивные игры:</w:t>
      </w:r>
    </w:p>
    <w:p w:rsidR="00764B36" w:rsidRPr="006E0F5A" w:rsidRDefault="00764B36" w:rsidP="00046173">
      <w:pPr>
        <w:autoSpaceDE w:val="0"/>
        <w:autoSpaceDN w:val="0"/>
        <w:adjustRightInd w:val="0"/>
        <w:spacing w:line="276" w:lineRule="auto"/>
        <w:jc w:val="both"/>
        <w:rPr>
          <w:rFonts w:ascii="Times New Roman" w:hAnsi="Times New Roman" w:cs="Times New Roman"/>
        </w:rPr>
      </w:pPr>
      <w:r w:rsidRPr="006E0F5A">
        <w:rPr>
          <w:rFonts w:ascii="Times New Roman" w:hAnsi="Times New Roman" w:cs="Times New Roman"/>
        </w:rPr>
        <w:t>- баскетбол, волейбол, ручной мяч, бадминтон, настольный теннис, футбол;</w:t>
      </w:r>
    </w:p>
    <w:p w:rsidR="00764B36" w:rsidRPr="006E0F5A" w:rsidRDefault="00764B36" w:rsidP="00046173">
      <w:pPr>
        <w:autoSpaceDE w:val="0"/>
        <w:autoSpaceDN w:val="0"/>
        <w:adjustRightInd w:val="0"/>
        <w:spacing w:line="276" w:lineRule="auto"/>
        <w:jc w:val="both"/>
        <w:rPr>
          <w:rFonts w:ascii="Times New Roman" w:hAnsi="Times New Roman" w:cs="Times New Roman"/>
        </w:rPr>
      </w:pPr>
      <w:r w:rsidRPr="006E0F5A">
        <w:rPr>
          <w:rFonts w:ascii="Times New Roman" w:hAnsi="Times New Roman" w:cs="Times New Roman"/>
        </w:rPr>
        <w:t>- спортивные игры по упрощенным правилам;</w:t>
      </w:r>
    </w:p>
    <w:p w:rsidR="00764B36" w:rsidRPr="006E0F5A" w:rsidRDefault="00764B36" w:rsidP="00046173">
      <w:pPr>
        <w:autoSpaceDE w:val="0"/>
        <w:autoSpaceDN w:val="0"/>
        <w:adjustRightInd w:val="0"/>
        <w:spacing w:line="276" w:lineRule="auto"/>
        <w:jc w:val="center"/>
        <w:outlineLvl w:val="0"/>
        <w:rPr>
          <w:rFonts w:ascii="Times New Roman" w:hAnsi="Times New Roman" w:cs="Times New Roman"/>
          <w:b/>
          <w:i/>
        </w:rPr>
      </w:pPr>
      <w:r w:rsidRPr="006E0F5A">
        <w:rPr>
          <w:rFonts w:ascii="Times New Roman" w:hAnsi="Times New Roman" w:cs="Times New Roman"/>
          <w:b/>
          <w:i/>
        </w:rPr>
        <w:t>Подвижные игры:</w:t>
      </w:r>
    </w:p>
    <w:p w:rsidR="00764B36" w:rsidRPr="006E0F5A" w:rsidRDefault="00764B36" w:rsidP="00046173">
      <w:pPr>
        <w:autoSpaceDE w:val="0"/>
        <w:autoSpaceDN w:val="0"/>
        <w:adjustRightInd w:val="0"/>
        <w:spacing w:line="276" w:lineRule="auto"/>
        <w:jc w:val="both"/>
        <w:rPr>
          <w:rFonts w:ascii="Times New Roman" w:hAnsi="Times New Roman" w:cs="Times New Roman"/>
        </w:rPr>
      </w:pPr>
      <w:r w:rsidRPr="006E0F5A">
        <w:rPr>
          <w:rFonts w:ascii="Times New Roman" w:hAnsi="Times New Roman" w:cs="Times New Roman"/>
        </w:rPr>
        <w:t>- игры с бегом, прыжками, с метаниями, c элементами сопротивления, перетягивание каната, эстафеты.</w:t>
      </w:r>
    </w:p>
    <w:p w:rsidR="00764B36" w:rsidRPr="006E0F5A" w:rsidRDefault="00764B36" w:rsidP="00046173">
      <w:pPr>
        <w:autoSpaceDE w:val="0"/>
        <w:autoSpaceDN w:val="0"/>
        <w:adjustRightInd w:val="0"/>
        <w:spacing w:line="276" w:lineRule="auto"/>
        <w:jc w:val="center"/>
        <w:outlineLvl w:val="0"/>
        <w:rPr>
          <w:rFonts w:ascii="Times New Roman" w:hAnsi="Times New Roman" w:cs="Times New Roman"/>
          <w:b/>
          <w:i/>
        </w:rPr>
      </w:pPr>
      <w:r w:rsidRPr="006E0F5A">
        <w:rPr>
          <w:rFonts w:ascii="Times New Roman" w:hAnsi="Times New Roman" w:cs="Times New Roman"/>
          <w:b/>
          <w:i/>
        </w:rPr>
        <w:t>Плавание:</w:t>
      </w:r>
    </w:p>
    <w:p w:rsidR="00764B36" w:rsidRPr="006E0F5A" w:rsidRDefault="00764B36" w:rsidP="00046173">
      <w:pPr>
        <w:autoSpaceDE w:val="0"/>
        <w:autoSpaceDN w:val="0"/>
        <w:adjustRightInd w:val="0"/>
        <w:spacing w:line="276" w:lineRule="auto"/>
        <w:jc w:val="both"/>
        <w:rPr>
          <w:rFonts w:ascii="Times New Roman" w:hAnsi="Times New Roman" w:cs="Times New Roman"/>
        </w:rPr>
      </w:pPr>
      <w:r w:rsidRPr="006E0F5A">
        <w:rPr>
          <w:rFonts w:ascii="Times New Roman" w:hAnsi="Times New Roman" w:cs="Times New Roman"/>
        </w:rPr>
        <w:t>- для неумеющих плавать – овладение техникой плавания;</w:t>
      </w:r>
    </w:p>
    <w:p w:rsidR="00764B36" w:rsidRPr="006E0F5A" w:rsidRDefault="00764B36" w:rsidP="00046173">
      <w:pPr>
        <w:autoSpaceDE w:val="0"/>
        <w:autoSpaceDN w:val="0"/>
        <w:adjustRightInd w:val="0"/>
        <w:spacing w:line="276" w:lineRule="auto"/>
        <w:jc w:val="both"/>
        <w:rPr>
          <w:rFonts w:ascii="Times New Roman" w:hAnsi="Times New Roman" w:cs="Times New Roman"/>
        </w:rPr>
      </w:pPr>
      <w:r w:rsidRPr="006E0F5A">
        <w:rPr>
          <w:rFonts w:ascii="Times New Roman" w:hAnsi="Times New Roman" w:cs="Times New Roman"/>
        </w:rPr>
        <w:t>- плавание на дистанцию 25, 50, 100 м;</w:t>
      </w:r>
    </w:p>
    <w:p w:rsidR="00764B36" w:rsidRPr="006E0F5A" w:rsidRDefault="00764B36" w:rsidP="00046173">
      <w:pPr>
        <w:autoSpaceDE w:val="0"/>
        <w:autoSpaceDN w:val="0"/>
        <w:adjustRightInd w:val="0"/>
        <w:spacing w:line="276" w:lineRule="auto"/>
        <w:jc w:val="both"/>
        <w:rPr>
          <w:rFonts w:ascii="Times New Roman" w:hAnsi="Times New Roman" w:cs="Times New Roman"/>
        </w:rPr>
      </w:pPr>
      <w:r w:rsidRPr="006E0F5A">
        <w:rPr>
          <w:rFonts w:ascii="Times New Roman" w:hAnsi="Times New Roman" w:cs="Times New Roman"/>
        </w:rPr>
        <w:t>- прыжки, ныряние;</w:t>
      </w:r>
    </w:p>
    <w:p w:rsidR="00764B36" w:rsidRPr="006E0F5A" w:rsidRDefault="00764B36" w:rsidP="00046173">
      <w:pPr>
        <w:autoSpaceDE w:val="0"/>
        <w:autoSpaceDN w:val="0"/>
        <w:adjustRightInd w:val="0"/>
        <w:spacing w:line="276" w:lineRule="auto"/>
        <w:jc w:val="both"/>
        <w:rPr>
          <w:rFonts w:ascii="Times New Roman" w:hAnsi="Times New Roman" w:cs="Times New Roman"/>
        </w:rPr>
      </w:pPr>
      <w:r w:rsidRPr="006E0F5A">
        <w:rPr>
          <w:rFonts w:ascii="Times New Roman" w:hAnsi="Times New Roman" w:cs="Times New Roman"/>
        </w:rPr>
        <w:t>- приемы спасения утопающих.</w:t>
      </w:r>
    </w:p>
    <w:p w:rsidR="00764B36" w:rsidRPr="006E0F5A" w:rsidRDefault="00764B36" w:rsidP="00046173">
      <w:pPr>
        <w:autoSpaceDE w:val="0"/>
        <w:autoSpaceDN w:val="0"/>
        <w:adjustRightInd w:val="0"/>
        <w:spacing w:line="276" w:lineRule="auto"/>
        <w:jc w:val="both"/>
        <w:rPr>
          <w:rFonts w:ascii="Times New Roman" w:hAnsi="Times New Roman" w:cs="Times New Roman"/>
        </w:rPr>
      </w:pPr>
    </w:p>
    <w:p w:rsidR="00764B36" w:rsidRPr="006E0F5A" w:rsidRDefault="00764B36" w:rsidP="00046173">
      <w:pPr>
        <w:spacing w:line="276" w:lineRule="auto"/>
        <w:jc w:val="center"/>
        <w:rPr>
          <w:rFonts w:ascii="Times New Roman" w:hAnsi="Times New Roman" w:cs="Times New Roman"/>
          <w:b/>
          <w:i/>
        </w:rPr>
      </w:pPr>
      <w:r w:rsidRPr="006E0F5A">
        <w:rPr>
          <w:rFonts w:ascii="Times New Roman" w:hAnsi="Times New Roman" w:cs="Times New Roman"/>
          <w:b/>
        </w:rPr>
        <w:t xml:space="preserve"> Специальная физическая подготовка.</w:t>
      </w:r>
    </w:p>
    <w:p w:rsidR="00764B36" w:rsidRPr="006E0F5A" w:rsidRDefault="00764B36" w:rsidP="00046173">
      <w:pPr>
        <w:spacing w:line="276" w:lineRule="auto"/>
        <w:jc w:val="center"/>
        <w:rPr>
          <w:rFonts w:ascii="Times New Roman" w:hAnsi="Times New Roman" w:cs="Times New Roman"/>
          <w:b/>
          <w:i/>
        </w:rPr>
      </w:pPr>
    </w:p>
    <w:p w:rsidR="00764B36" w:rsidRPr="006E0F5A" w:rsidRDefault="00764B36" w:rsidP="00046173">
      <w:pPr>
        <w:autoSpaceDE w:val="0"/>
        <w:autoSpaceDN w:val="0"/>
        <w:adjustRightInd w:val="0"/>
        <w:spacing w:line="276" w:lineRule="auto"/>
        <w:jc w:val="both"/>
        <w:rPr>
          <w:rFonts w:ascii="Times New Roman" w:hAnsi="Times New Roman" w:cs="Times New Roman"/>
          <w:b/>
        </w:rPr>
      </w:pPr>
      <w:r w:rsidRPr="006E0F5A">
        <w:rPr>
          <w:rFonts w:ascii="Times New Roman" w:hAnsi="Times New Roman" w:cs="Times New Roman"/>
          <w:b/>
        </w:rPr>
        <w:t xml:space="preserve">                                 Изучение терминологии  гиревого спорта.</w:t>
      </w:r>
    </w:p>
    <w:p w:rsidR="00764B36" w:rsidRPr="006E0F5A" w:rsidRDefault="00764B36" w:rsidP="00046173">
      <w:pPr>
        <w:spacing w:line="276" w:lineRule="auto"/>
        <w:jc w:val="center"/>
        <w:outlineLvl w:val="0"/>
        <w:rPr>
          <w:rFonts w:ascii="Times New Roman" w:hAnsi="Times New Roman" w:cs="Times New Roman"/>
          <w:b/>
          <w:i/>
        </w:rPr>
      </w:pPr>
      <w:r>
        <w:rPr>
          <w:noProof/>
        </w:rPr>
        <w:pict>
          <v:shape id="Рисунок 3" o:spid="_x0000_s1027" type="#_x0000_t75" style="position:absolute;left:0;text-align:left;margin-left:0;margin-top:19.25pt;width:369pt;height:175.35pt;z-index:251658240;visibility:visible">
            <v:imagedata r:id="rId15" o:title=""/>
            <w10:wrap type="topAndBottom"/>
          </v:shape>
        </w:pict>
      </w:r>
      <w:r w:rsidRPr="006E0F5A">
        <w:rPr>
          <w:rFonts w:ascii="Times New Roman" w:hAnsi="Times New Roman" w:cs="Times New Roman"/>
          <w:b/>
          <w:i/>
        </w:rPr>
        <w:t>Для всех учебных групп:</w:t>
      </w:r>
    </w:p>
    <w:p w:rsidR="00764B36" w:rsidRPr="00046173" w:rsidRDefault="00764B36" w:rsidP="00046173">
      <w:pPr>
        <w:pStyle w:val="BodyTextIndent"/>
        <w:spacing w:line="276" w:lineRule="auto"/>
        <w:ind w:firstLine="540"/>
        <w:rPr>
          <w:sz w:val="22"/>
          <w:szCs w:val="22"/>
        </w:rPr>
      </w:pPr>
      <w:r w:rsidRPr="00046173">
        <w:rPr>
          <w:sz w:val="22"/>
          <w:szCs w:val="22"/>
        </w:rPr>
        <w:t>1                  2                 3                4                     5                         6</w:t>
      </w:r>
    </w:p>
    <w:p w:rsidR="00764B36" w:rsidRPr="00543C30" w:rsidRDefault="00764B36" w:rsidP="00543C30">
      <w:pPr>
        <w:pStyle w:val="BodyTextIndent"/>
        <w:spacing w:line="240" w:lineRule="auto"/>
        <w:ind w:firstLine="540"/>
        <w:rPr>
          <w:b/>
          <w:sz w:val="24"/>
          <w:szCs w:val="24"/>
        </w:rPr>
      </w:pPr>
      <w:r w:rsidRPr="00543C30">
        <w:rPr>
          <w:b/>
          <w:sz w:val="24"/>
          <w:szCs w:val="24"/>
        </w:rPr>
        <w:t>Рис. 2. Техника выполнения упражнения классический толчок двух гирь.</w:t>
      </w:r>
    </w:p>
    <w:p w:rsidR="00764B36" w:rsidRPr="003062DE" w:rsidRDefault="00764B36" w:rsidP="00543C30">
      <w:pPr>
        <w:autoSpaceDE w:val="0"/>
        <w:autoSpaceDN w:val="0"/>
        <w:adjustRightInd w:val="0"/>
        <w:jc w:val="both"/>
        <w:rPr>
          <w:rFonts w:ascii="Times New Roman" w:hAnsi="Times New Roman" w:cs="Times New Roman"/>
          <w:sz w:val="26"/>
          <w:szCs w:val="26"/>
        </w:rPr>
      </w:pPr>
      <w:r w:rsidRPr="003062DE">
        <w:rPr>
          <w:rFonts w:ascii="Times New Roman" w:hAnsi="Times New Roman" w:cs="Times New Roman"/>
          <w:sz w:val="26"/>
          <w:szCs w:val="26"/>
        </w:rPr>
        <w:t>ТОЛЧОК. Действия до стартового положения. Принятие стартового положения. Положение спины и расстановка ног. Действия атлета при уходе в первый и второй подсед. Зависимость высоты выталкивания гирь от подвижности в голеностопных, коленным и тазобедренных суставах. Величина углов в этих суставах. Вставание из второго подседа. Биомеханические условия сохранения равновесия и вставания в разных фазах толчка. Фиксация гирь. Выполнение команд судьи. Правильное дыхание при выполнении упражнения.</w:t>
      </w:r>
    </w:p>
    <w:p w:rsidR="00764B36" w:rsidRPr="003062DE" w:rsidRDefault="00764B36" w:rsidP="00543C30">
      <w:pPr>
        <w:autoSpaceDE w:val="0"/>
        <w:autoSpaceDN w:val="0"/>
        <w:adjustRightInd w:val="0"/>
        <w:jc w:val="both"/>
        <w:rPr>
          <w:rFonts w:ascii="Times New Roman" w:hAnsi="Times New Roman" w:cs="Times New Roman"/>
          <w:sz w:val="26"/>
          <w:szCs w:val="26"/>
        </w:rPr>
      </w:pPr>
      <w:r w:rsidRPr="003062DE">
        <w:rPr>
          <w:rFonts w:ascii="Times New Roman" w:hAnsi="Times New Roman" w:cs="Times New Roman"/>
          <w:sz w:val="26"/>
          <w:szCs w:val="26"/>
        </w:rPr>
        <w:tab/>
        <w:t>РЫВОК. Действия до стартового положения. Принятие стартового положения. Положение спины и расстановка ног. Действия атлета при очередном замахе перед очередным рывком. Зависимость высоты вырывания гири от подвижности в голеностопных, коленным и тазобедренных суставах. Величина углов в этих суставах. Биомеханические условия сохранения равновесия и вставания в фазах рывка. Фиксация гири. Выполнение команд судьи. Правильное дыхание при выполнении упражнения.</w:t>
      </w:r>
    </w:p>
    <w:p w:rsidR="00764B36" w:rsidRPr="003062DE" w:rsidRDefault="00764B36" w:rsidP="006E0F5A">
      <w:pPr>
        <w:pStyle w:val="BodyTextIndent"/>
        <w:spacing w:line="276" w:lineRule="auto"/>
        <w:rPr>
          <w:sz w:val="26"/>
          <w:szCs w:val="26"/>
        </w:rPr>
      </w:pPr>
    </w:p>
    <w:p w:rsidR="00764B36" w:rsidRPr="003062DE" w:rsidRDefault="00764B36" w:rsidP="006E0F5A">
      <w:pPr>
        <w:pStyle w:val="BodyTextIndent"/>
        <w:spacing w:line="276" w:lineRule="auto"/>
        <w:rPr>
          <w:sz w:val="26"/>
          <w:szCs w:val="26"/>
        </w:rPr>
      </w:pPr>
      <w:r w:rsidRPr="003062DE">
        <w:rPr>
          <w:sz w:val="26"/>
          <w:szCs w:val="26"/>
        </w:rPr>
        <w:t>ТОЛЧОК по ДЛИННОМУ ЦИКЛУ. Действия до стартового положения. Принятие стартового положения. Положение спины и расстановка ног. Действия атлета при забросе гирь в стартовое положение перед очередным толчком. Действия атлета при уход в первый и второй подсед. Зависимость высоты выталкивания гирь от подвижности в голеностопных, коленным и тазобедренных суставах. Величина углов в этих суставах. Вставание из второго подседа. Биомеханические условия сохранения равновесия и вставания в разных фазах толчка. Фиксация гирь. Выполнение команд судьи. Правильное дыхание при выполнении упражнения.</w:t>
      </w:r>
    </w:p>
    <w:p w:rsidR="00764B36" w:rsidRPr="003062DE" w:rsidRDefault="00764B36" w:rsidP="00046173">
      <w:pPr>
        <w:autoSpaceDE w:val="0"/>
        <w:autoSpaceDN w:val="0"/>
        <w:adjustRightInd w:val="0"/>
        <w:spacing w:line="276" w:lineRule="auto"/>
        <w:jc w:val="both"/>
        <w:rPr>
          <w:rFonts w:ascii="Times New Roman" w:hAnsi="Times New Roman" w:cs="Times New Roman"/>
          <w:sz w:val="26"/>
          <w:szCs w:val="26"/>
        </w:rPr>
      </w:pPr>
    </w:p>
    <w:p w:rsidR="00764B36" w:rsidRPr="003062DE" w:rsidRDefault="00764B36" w:rsidP="00046173">
      <w:pPr>
        <w:autoSpaceDE w:val="0"/>
        <w:autoSpaceDN w:val="0"/>
        <w:adjustRightInd w:val="0"/>
        <w:spacing w:line="276" w:lineRule="auto"/>
        <w:jc w:val="center"/>
        <w:rPr>
          <w:rFonts w:ascii="Times New Roman" w:hAnsi="Times New Roman" w:cs="Times New Roman"/>
          <w:b/>
          <w:sz w:val="26"/>
          <w:szCs w:val="26"/>
        </w:rPr>
      </w:pPr>
      <w:r w:rsidRPr="003062DE">
        <w:rPr>
          <w:rFonts w:ascii="Times New Roman" w:hAnsi="Times New Roman" w:cs="Times New Roman"/>
          <w:b/>
          <w:sz w:val="26"/>
          <w:szCs w:val="26"/>
        </w:rPr>
        <w:t>Совершенствование техники выполнения упражнений в гиревом спорте.</w:t>
      </w:r>
    </w:p>
    <w:p w:rsidR="00764B36" w:rsidRPr="003062DE" w:rsidRDefault="00764B36" w:rsidP="00046173">
      <w:pPr>
        <w:spacing w:line="276" w:lineRule="auto"/>
        <w:jc w:val="center"/>
        <w:outlineLvl w:val="0"/>
        <w:rPr>
          <w:rFonts w:ascii="Times New Roman" w:hAnsi="Times New Roman" w:cs="Times New Roman"/>
          <w:b/>
          <w:i/>
          <w:sz w:val="26"/>
          <w:szCs w:val="26"/>
        </w:rPr>
      </w:pPr>
      <w:r w:rsidRPr="003062DE">
        <w:rPr>
          <w:rFonts w:ascii="Times New Roman" w:hAnsi="Times New Roman" w:cs="Times New Roman"/>
          <w:sz w:val="26"/>
          <w:szCs w:val="26"/>
        </w:rPr>
        <w:t xml:space="preserve"> </w:t>
      </w:r>
      <w:r w:rsidRPr="003062DE">
        <w:rPr>
          <w:rFonts w:ascii="Times New Roman" w:hAnsi="Times New Roman" w:cs="Times New Roman"/>
          <w:b/>
          <w:i/>
          <w:sz w:val="26"/>
          <w:szCs w:val="26"/>
        </w:rPr>
        <w:t>Для групп начальной подготовки, тренировочных групп:</w:t>
      </w:r>
    </w:p>
    <w:p w:rsidR="00764B36" w:rsidRPr="006E0F5A" w:rsidRDefault="00764B36" w:rsidP="00046173">
      <w:pPr>
        <w:autoSpaceDE w:val="0"/>
        <w:autoSpaceDN w:val="0"/>
        <w:adjustRightInd w:val="0"/>
        <w:spacing w:line="276" w:lineRule="auto"/>
        <w:jc w:val="both"/>
        <w:rPr>
          <w:rFonts w:ascii="Times New Roman" w:hAnsi="Times New Roman" w:cs="Times New Roman"/>
        </w:rPr>
      </w:pPr>
      <w:r w:rsidRPr="006E0F5A">
        <w:rPr>
          <w:rFonts w:ascii="Times New Roman" w:hAnsi="Times New Roman" w:cs="Times New Roman"/>
        </w:rPr>
        <w:tab/>
      </w:r>
    </w:p>
    <w:p w:rsidR="00764B36" w:rsidRPr="006E0F5A" w:rsidRDefault="00764B36" w:rsidP="00046173">
      <w:pPr>
        <w:autoSpaceDE w:val="0"/>
        <w:autoSpaceDN w:val="0"/>
        <w:adjustRightInd w:val="0"/>
        <w:spacing w:line="276" w:lineRule="auto"/>
        <w:ind w:firstLine="720"/>
        <w:jc w:val="both"/>
        <w:rPr>
          <w:rFonts w:ascii="Times New Roman" w:hAnsi="Times New Roman" w:cs="Times New Roman"/>
        </w:rPr>
      </w:pPr>
      <w:r w:rsidRPr="006E0F5A">
        <w:rPr>
          <w:rFonts w:ascii="Times New Roman" w:hAnsi="Times New Roman" w:cs="Times New Roman"/>
        </w:rPr>
        <w:object w:dxaOrig="7681" w:dyaOrig="5941">
          <v:shape id="_x0000_i1028" type="#_x0000_t75" style="width:261pt;height:198.75pt" o:ole="" fillcolor="window">
            <v:imagedata r:id="rId16" o:title=""/>
          </v:shape>
          <o:OLEObject Type="Embed" ProgID="Word.Picture.8" ShapeID="_x0000_i1028" DrawAspect="Content" ObjectID="_1687079416" r:id="rId17"/>
        </w:object>
      </w:r>
    </w:p>
    <w:p w:rsidR="00764B36" w:rsidRPr="006E0F5A" w:rsidRDefault="00764B36" w:rsidP="00046173">
      <w:pPr>
        <w:spacing w:line="276" w:lineRule="auto"/>
        <w:jc w:val="center"/>
        <w:rPr>
          <w:rFonts w:ascii="Times New Roman" w:hAnsi="Times New Roman" w:cs="Times New Roman"/>
          <w:b/>
        </w:rPr>
      </w:pPr>
      <w:r w:rsidRPr="006E0F5A">
        <w:rPr>
          <w:rFonts w:ascii="Times New Roman" w:hAnsi="Times New Roman" w:cs="Times New Roman"/>
          <w:b/>
        </w:rPr>
        <w:t>Рис. 3. Граничные позы при обучении толчку гирь от груди: а – исходное положение; б – полуприсед; в – выталкивание (выполнено на основе обработки видеоматериалов выполнения толчка рекордсменом мира  Паршовым М.).</w:t>
      </w:r>
    </w:p>
    <w:p w:rsidR="00764B36" w:rsidRPr="006E0F5A" w:rsidRDefault="00764B36" w:rsidP="00046173">
      <w:pPr>
        <w:spacing w:line="276" w:lineRule="auto"/>
        <w:jc w:val="center"/>
        <w:rPr>
          <w:rFonts w:ascii="Times New Roman" w:hAnsi="Times New Roman" w:cs="Times New Roman"/>
          <w:b/>
        </w:rPr>
      </w:pPr>
    </w:p>
    <w:p w:rsidR="00764B36" w:rsidRPr="003062DE" w:rsidRDefault="00764B36" w:rsidP="006E0F5A">
      <w:pPr>
        <w:autoSpaceDE w:val="0"/>
        <w:autoSpaceDN w:val="0"/>
        <w:adjustRightInd w:val="0"/>
        <w:spacing w:line="276" w:lineRule="auto"/>
        <w:ind w:firstLine="720"/>
        <w:jc w:val="both"/>
        <w:rPr>
          <w:rFonts w:ascii="Times New Roman" w:hAnsi="Times New Roman" w:cs="Times New Roman"/>
          <w:sz w:val="26"/>
          <w:szCs w:val="26"/>
        </w:rPr>
      </w:pPr>
      <w:r w:rsidRPr="003062DE">
        <w:rPr>
          <w:rFonts w:ascii="Times New Roman" w:hAnsi="Times New Roman" w:cs="Times New Roman"/>
          <w:sz w:val="26"/>
          <w:szCs w:val="26"/>
        </w:rPr>
        <w:t>ТОЛЧОК. Действия до стартового положения. Принятие стартового положения. Положение спины и расстановка ног. Действия атлета при уходе в первый и второй подсед. Зависимость высоты выталкивания гирь от подвижности в голеностопных, коленным и тазобедренных суставах. Величина углов в этих суставах. Вставание из второго подседа. Биомеханические условия сохранения равновесия и вставания в разных фазах толчка. Фиксация гирь. Выполнение команд судьи. Правильное дыхание при выполнении упражнения.</w:t>
      </w:r>
    </w:p>
    <w:p w:rsidR="00764B36" w:rsidRPr="003062DE" w:rsidRDefault="00764B36" w:rsidP="006E0F5A">
      <w:pPr>
        <w:autoSpaceDE w:val="0"/>
        <w:autoSpaceDN w:val="0"/>
        <w:adjustRightInd w:val="0"/>
        <w:spacing w:line="276" w:lineRule="auto"/>
        <w:ind w:firstLine="720"/>
        <w:jc w:val="both"/>
        <w:rPr>
          <w:rFonts w:ascii="Times New Roman" w:hAnsi="Times New Roman" w:cs="Times New Roman"/>
          <w:sz w:val="26"/>
          <w:szCs w:val="26"/>
        </w:rPr>
      </w:pPr>
    </w:p>
    <w:p w:rsidR="00764B36" w:rsidRPr="00046173" w:rsidRDefault="00764B36" w:rsidP="00046173">
      <w:pPr>
        <w:autoSpaceDE w:val="0"/>
        <w:autoSpaceDN w:val="0"/>
        <w:adjustRightInd w:val="0"/>
        <w:spacing w:line="276" w:lineRule="auto"/>
        <w:ind w:firstLine="720"/>
        <w:jc w:val="both"/>
        <w:rPr>
          <w:rFonts w:ascii="Times New Roman" w:hAnsi="Times New Roman" w:cs="Times New Roman"/>
        </w:rPr>
      </w:pPr>
    </w:p>
    <w:p w:rsidR="00764B36" w:rsidRPr="00046173" w:rsidRDefault="00764B36" w:rsidP="00046173">
      <w:pPr>
        <w:autoSpaceDE w:val="0"/>
        <w:autoSpaceDN w:val="0"/>
        <w:adjustRightInd w:val="0"/>
        <w:spacing w:line="276" w:lineRule="auto"/>
        <w:jc w:val="both"/>
        <w:rPr>
          <w:rFonts w:ascii="Times New Roman" w:hAnsi="Times New Roman" w:cs="Times New Roman"/>
          <w:sz w:val="28"/>
        </w:rPr>
      </w:pPr>
      <w:r w:rsidRPr="00046173">
        <w:rPr>
          <w:rFonts w:ascii="Times New Roman" w:hAnsi="Times New Roman" w:cs="Times New Roman"/>
        </w:rPr>
        <w:tab/>
      </w:r>
      <w:r w:rsidRPr="00A25390">
        <w:rPr>
          <w:rFonts w:ascii="Times New Roman" w:hAnsi="Times New Roman" w:cs="Times New Roman"/>
          <w:noProof/>
          <w:sz w:val="28"/>
        </w:rPr>
        <w:pict>
          <v:shape id="Рисунок 3" o:spid="_x0000_i1029" type="#_x0000_t75" style="width:110.25pt;height:242.25pt;flip:x;visibility:visible">
            <v:imagedata r:id="rId18" o:title=""/>
          </v:shape>
        </w:pict>
      </w:r>
      <w:r w:rsidRPr="00046173">
        <w:rPr>
          <w:rFonts w:ascii="Times New Roman" w:hAnsi="Times New Roman" w:cs="Times New Roman"/>
          <w:sz w:val="28"/>
        </w:rPr>
        <w:t xml:space="preserve">                </w:t>
      </w:r>
      <w:r w:rsidRPr="00A25390">
        <w:rPr>
          <w:rFonts w:ascii="Times New Roman" w:hAnsi="Times New Roman" w:cs="Times New Roman"/>
          <w:noProof/>
          <w:sz w:val="28"/>
        </w:rPr>
        <w:pict>
          <v:shape id="Рисунок 4" o:spid="_x0000_i1030" type="#_x0000_t75" style="width:77.25pt;height:225.75pt;visibility:visible">
            <v:imagedata r:id="rId19" o:title=""/>
          </v:shape>
        </w:pict>
      </w:r>
      <w:r w:rsidRPr="00046173">
        <w:rPr>
          <w:rFonts w:ascii="Times New Roman" w:hAnsi="Times New Roman" w:cs="Times New Roman"/>
          <w:sz w:val="28"/>
        </w:rPr>
        <w:t xml:space="preserve">    </w:t>
      </w:r>
    </w:p>
    <w:p w:rsidR="00764B36" w:rsidRPr="006E0F5A" w:rsidRDefault="00764B36" w:rsidP="00046173">
      <w:pPr>
        <w:tabs>
          <w:tab w:val="left" w:pos="567"/>
        </w:tabs>
        <w:spacing w:line="276" w:lineRule="auto"/>
        <w:jc w:val="center"/>
        <w:rPr>
          <w:rFonts w:ascii="Times New Roman" w:hAnsi="Times New Roman" w:cs="Times New Roman"/>
          <w:b/>
        </w:rPr>
      </w:pPr>
      <w:r w:rsidRPr="006E0F5A">
        <w:rPr>
          <w:rFonts w:ascii="Times New Roman" w:hAnsi="Times New Roman" w:cs="Times New Roman"/>
          <w:b/>
        </w:rPr>
        <w:t>Рис.4. Применение граничных поз на этапе первоначального обучения толчку гирь от груди в фазах: а – подсед; б – фиксация.</w:t>
      </w:r>
    </w:p>
    <w:p w:rsidR="00764B36" w:rsidRPr="00046173" w:rsidRDefault="00764B36" w:rsidP="00046173">
      <w:pPr>
        <w:autoSpaceDE w:val="0"/>
        <w:autoSpaceDN w:val="0"/>
        <w:adjustRightInd w:val="0"/>
        <w:spacing w:line="276" w:lineRule="auto"/>
        <w:jc w:val="both"/>
        <w:rPr>
          <w:rFonts w:ascii="Times New Roman" w:hAnsi="Times New Roman" w:cs="Times New Roman"/>
          <w:sz w:val="22"/>
          <w:szCs w:val="22"/>
        </w:rPr>
      </w:pPr>
    </w:p>
    <w:p w:rsidR="00764B36" w:rsidRPr="003062DE" w:rsidRDefault="00764B36" w:rsidP="00543C30">
      <w:pPr>
        <w:autoSpaceDE w:val="0"/>
        <w:autoSpaceDN w:val="0"/>
        <w:adjustRightInd w:val="0"/>
        <w:jc w:val="both"/>
        <w:rPr>
          <w:rFonts w:ascii="Times New Roman" w:hAnsi="Times New Roman" w:cs="Times New Roman"/>
          <w:sz w:val="26"/>
          <w:szCs w:val="26"/>
        </w:rPr>
      </w:pPr>
      <w:r w:rsidRPr="003062DE">
        <w:rPr>
          <w:rFonts w:ascii="Times New Roman" w:hAnsi="Times New Roman" w:cs="Times New Roman"/>
          <w:sz w:val="26"/>
          <w:szCs w:val="26"/>
        </w:rPr>
        <w:t>РЫВОК. Действия до стартового положения. Принятие стартового положения. Положение спины и расстановка ног. Действия атлета при очередном замахе перед очередным рывком. Зависимость высоты вырывания гири от подвижности в голеностопных, коленным и тазобедренных суставах. Величина углов в этих суставах. Биомеханические условия сохранения равновесия и вставания в фазах рывка. Фиксация гири. Выполнение команд судьи. Правильное дыхание при выполнении упражнения.</w:t>
      </w:r>
      <w:r w:rsidRPr="003062DE">
        <w:rPr>
          <w:rFonts w:ascii="Times New Roman" w:hAnsi="Times New Roman" w:cs="Times New Roman"/>
          <w:sz w:val="26"/>
          <w:szCs w:val="26"/>
        </w:rPr>
        <w:tab/>
      </w:r>
    </w:p>
    <w:p w:rsidR="00764B36" w:rsidRPr="003062DE" w:rsidRDefault="00764B36" w:rsidP="00543C30">
      <w:pPr>
        <w:autoSpaceDE w:val="0"/>
        <w:autoSpaceDN w:val="0"/>
        <w:adjustRightInd w:val="0"/>
        <w:ind w:firstLine="540"/>
        <w:jc w:val="both"/>
        <w:rPr>
          <w:rFonts w:ascii="Times New Roman" w:hAnsi="Times New Roman" w:cs="Times New Roman"/>
          <w:sz w:val="26"/>
          <w:szCs w:val="26"/>
        </w:rPr>
      </w:pPr>
      <w:r w:rsidRPr="003062DE">
        <w:rPr>
          <w:rFonts w:ascii="Times New Roman" w:hAnsi="Times New Roman" w:cs="Times New Roman"/>
          <w:sz w:val="26"/>
          <w:szCs w:val="26"/>
        </w:rPr>
        <w:t>ТОЛЧОК по ДЛИННОМУ ЦИКЛУ. Действия до стартового положения. Принятие стартового положения. Положение спины и расстановка ног. Действия атлета при забросе гирь в стартовое положение перед очередным толчком. Действия атлета при уходе в первый и второй подсед. Зависимость высоты выталкивания гирь от подвижности в голеностопных, коленным и тазобедренных суставах. Величина углов в этих суставах. Вставание из второго подседа. Биомеханические условия сохранения равновесия и вставания в разных фазах толчка. Фиксация гирь. Выполнение команд судьи. Правильное дыхание при выполнении упражнения.</w:t>
      </w:r>
    </w:p>
    <w:p w:rsidR="00764B36" w:rsidRPr="003062DE" w:rsidRDefault="00764B36" w:rsidP="00543C30">
      <w:pPr>
        <w:autoSpaceDE w:val="0"/>
        <w:autoSpaceDN w:val="0"/>
        <w:adjustRightInd w:val="0"/>
        <w:ind w:firstLine="540"/>
        <w:jc w:val="both"/>
        <w:rPr>
          <w:rFonts w:ascii="Times New Roman" w:hAnsi="Times New Roman" w:cs="Times New Roman"/>
          <w:sz w:val="26"/>
          <w:szCs w:val="26"/>
        </w:rPr>
      </w:pPr>
      <w:r w:rsidRPr="003062DE">
        <w:rPr>
          <w:rFonts w:ascii="Times New Roman" w:hAnsi="Times New Roman" w:cs="Times New Roman"/>
          <w:sz w:val="26"/>
          <w:szCs w:val="26"/>
        </w:rPr>
        <w:t>Для всех упражнений в гиревом спорте. Целостное и расчлененное выполнение отдельных периодов и фаз упражнения. Специально-вспомогательные упражнения. Применение пассивного растяжения мышц перед выполнением упражнения и после него. Ударный метод развития взрывной силы мышц для совершенствования элементов техники с повышением реактивной способности нервно-мышечного аппарата. Избирательная тренировка отдельных мышц или мышечных групп. Развитие силовой выносливости.</w:t>
      </w:r>
    </w:p>
    <w:p w:rsidR="00764B36" w:rsidRPr="003062DE" w:rsidRDefault="00764B36" w:rsidP="00543C30">
      <w:pPr>
        <w:autoSpaceDE w:val="0"/>
        <w:autoSpaceDN w:val="0"/>
        <w:adjustRightInd w:val="0"/>
        <w:ind w:firstLine="540"/>
        <w:jc w:val="both"/>
        <w:rPr>
          <w:rFonts w:ascii="Times New Roman" w:hAnsi="Times New Roman" w:cs="Times New Roman"/>
          <w:sz w:val="26"/>
          <w:szCs w:val="26"/>
        </w:rPr>
      </w:pPr>
    </w:p>
    <w:p w:rsidR="00764B36" w:rsidRPr="003062DE" w:rsidRDefault="00764B36" w:rsidP="00543C30">
      <w:pPr>
        <w:autoSpaceDE w:val="0"/>
        <w:autoSpaceDN w:val="0"/>
        <w:adjustRightInd w:val="0"/>
        <w:jc w:val="both"/>
        <w:rPr>
          <w:rFonts w:ascii="Times New Roman" w:hAnsi="Times New Roman" w:cs="Times New Roman"/>
          <w:b/>
          <w:sz w:val="26"/>
          <w:szCs w:val="26"/>
        </w:rPr>
      </w:pPr>
      <w:r w:rsidRPr="003062DE">
        <w:rPr>
          <w:rFonts w:ascii="Times New Roman" w:hAnsi="Times New Roman" w:cs="Times New Roman"/>
          <w:b/>
          <w:sz w:val="26"/>
          <w:szCs w:val="26"/>
        </w:rPr>
        <w:t>Контроль над процессом становления и совершенствования технических средств.</w:t>
      </w:r>
    </w:p>
    <w:p w:rsidR="00764B36" w:rsidRPr="003062DE" w:rsidRDefault="00764B36" w:rsidP="00543C30">
      <w:pPr>
        <w:autoSpaceDE w:val="0"/>
        <w:autoSpaceDN w:val="0"/>
        <w:adjustRightInd w:val="0"/>
        <w:jc w:val="both"/>
        <w:rPr>
          <w:rFonts w:ascii="Times New Roman" w:hAnsi="Times New Roman" w:cs="Times New Roman"/>
          <w:sz w:val="26"/>
          <w:szCs w:val="26"/>
        </w:rPr>
      </w:pPr>
      <w:r w:rsidRPr="003062DE">
        <w:rPr>
          <w:rFonts w:ascii="Times New Roman" w:hAnsi="Times New Roman" w:cs="Times New Roman"/>
          <w:sz w:val="26"/>
          <w:szCs w:val="26"/>
        </w:rPr>
        <w:tab/>
        <w:t>Причины возникновения ошибок, их систематизация. Контроль над техникой выполнения упражнений с помощью технических средств. Критерии технического мастерства: минимальное расстояние и траектория движения гирь (гири), скорость и ускорение движения гирь (гири), изменения углов в суставах, порядок и характер возбуждения отдельных мышечных групп. Ритм выполнения отдельных периодов и фаз движения гирь (гири). Временные и амплитудные соотношения характеристик техники.</w:t>
      </w:r>
    </w:p>
    <w:p w:rsidR="00764B36" w:rsidRPr="003062DE" w:rsidRDefault="00764B36" w:rsidP="00543C30">
      <w:pPr>
        <w:autoSpaceDE w:val="0"/>
        <w:autoSpaceDN w:val="0"/>
        <w:adjustRightInd w:val="0"/>
        <w:jc w:val="both"/>
        <w:rPr>
          <w:rFonts w:ascii="Times New Roman" w:hAnsi="Times New Roman" w:cs="Times New Roman"/>
          <w:sz w:val="26"/>
          <w:szCs w:val="26"/>
        </w:rPr>
      </w:pPr>
    </w:p>
    <w:p w:rsidR="00764B36" w:rsidRPr="00046173" w:rsidRDefault="00764B36" w:rsidP="003062DE">
      <w:pPr>
        <w:spacing w:line="276" w:lineRule="auto"/>
        <w:outlineLvl w:val="0"/>
        <w:rPr>
          <w:rFonts w:ascii="Times New Roman" w:hAnsi="Times New Roman" w:cs="Times New Roman"/>
          <w:b/>
          <w:sz w:val="28"/>
          <w:szCs w:val="28"/>
        </w:rPr>
      </w:pPr>
      <w:r>
        <w:rPr>
          <w:rFonts w:ascii="Times New Roman" w:hAnsi="Times New Roman" w:cs="Times New Roman"/>
          <w:sz w:val="28"/>
          <w:szCs w:val="28"/>
        </w:rPr>
        <w:t xml:space="preserve">                             </w:t>
      </w:r>
      <w:r w:rsidRPr="00046173">
        <w:rPr>
          <w:rFonts w:ascii="Times New Roman" w:hAnsi="Times New Roman" w:cs="Times New Roman"/>
          <w:b/>
          <w:sz w:val="28"/>
          <w:szCs w:val="28"/>
        </w:rPr>
        <w:t>Программа теоретических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2"/>
        <w:gridCol w:w="3155"/>
        <w:gridCol w:w="5604"/>
      </w:tblGrid>
      <w:tr w:rsidR="00764B36" w:rsidRPr="00046173" w:rsidTr="001715D2">
        <w:tc>
          <w:tcPr>
            <w:tcW w:w="812" w:type="dxa"/>
          </w:tcPr>
          <w:p w:rsidR="00764B36" w:rsidRPr="00046173" w:rsidRDefault="00764B36" w:rsidP="001715D2">
            <w:pPr>
              <w:spacing w:line="276" w:lineRule="auto"/>
              <w:jc w:val="center"/>
              <w:rPr>
                <w:rFonts w:ascii="Times New Roman" w:hAnsi="Times New Roman" w:cs="Times New Roman"/>
                <w:b/>
                <w:bCs/>
              </w:rPr>
            </w:pPr>
            <w:r w:rsidRPr="00046173">
              <w:rPr>
                <w:rFonts w:ascii="Times New Roman" w:hAnsi="Times New Roman" w:cs="Times New Roman"/>
                <w:b/>
                <w:bCs/>
              </w:rPr>
              <w:t>№ п/п</w:t>
            </w:r>
          </w:p>
        </w:tc>
        <w:tc>
          <w:tcPr>
            <w:tcW w:w="3155" w:type="dxa"/>
          </w:tcPr>
          <w:p w:rsidR="00764B36" w:rsidRPr="00046173" w:rsidRDefault="00764B36" w:rsidP="001715D2">
            <w:pPr>
              <w:spacing w:line="276" w:lineRule="auto"/>
              <w:jc w:val="center"/>
              <w:rPr>
                <w:rFonts w:ascii="Times New Roman" w:hAnsi="Times New Roman" w:cs="Times New Roman"/>
                <w:b/>
                <w:bCs/>
              </w:rPr>
            </w:pPr>
            <w:r w:rsidRPr="00046173">
              <w:rPr>
                <w:rFonts w:ascii="Times New Roman" w:hAnsi="Times New Roman" w:cs="Times New Roman"/>
                <w:b/>
                <w:bCs/>
              </w:rPr>
              <w:t>Название темы</w:t>
            </w:r>
          </w:p>
        </w:tc>
        <w:tc>
          <w:tcPr>
            <w:tcW w:w="5604" w:type="dxa"/>
          </w:tcPr>
          <w:p w:rsidR="00764B36" w:rsidRPr="00046173" w:rsidRDefault="00764B36" w:rsidP="001715D2">
            <w:pPr>
              <w:spacing w:line="276" w:lineRule="auto"/>
              <w:jc w:val="center"/>
              <w:rPr>
                <w:rFonts w:ascii="Times New Roman" w:hAnsi="Times New Roman" w:cs="Times New Roman"/>
                <w:b/>
                <w:bCs/>
              </w:rPr>
            </w:pPr>
            <w:r w:rsidRPr="00046173">
              <w:rPr>
                <w:rFonts w:ascii="Times New Roman" w:hAnsi="Times New Roman" w:cs="Times New Roman"/>
                <w:b/>
                <w:bCs/>
              </w:rPr>
              <w:t>Краткое содержание темы</w:t>
            </w:r>
          </w:p>
        </w:tc>
      </w:tr>
      <w:tr w:rsidR="00764B36" w:rsidRPr="00046173" w:rsidTr="001715D2">
        <w:tc>
          <w:tcPr>
            <w:tcW w:w="812" w:type="dxa"/>
          </w:tcPr>
          <w:p w:rsidR="00764B36" w:rsidRPr="00046173" w:rsidRDefault="00764B36" w:rsidP="001715D2">
            <w:pPr>
              <w:spacing w:line="276" w:lineRule="auto"/>
              <w:jc w:val="center"/>
              <w:rPr>
                <w:rFonts w:ascii="Times New Roman" w:hAnsi="Times New Roman" w:cs="Times New Roman"/>
              </w:rPr>
            </w:pPr>
            <w:r w:rsidRPr="00046173">
              <w:rPr>
                <w:rFonts w:ascii="Times New Roman" w:hAnsi="Times New Roman" w:cs="Times New Roman"/>
              </w:rPr>
              <w:t>1.</w:t>
            </w:r>
          </w:p>
        </w:tc>
        <w:tc>
          <w:tcPr>
            <w:tcW w:w="3155" w:type="dxa"/>
          </w:tcPr>
          <w:p w:rsidR="00764B36" w:rsidRPr="00046173" w:rsidRDefault="00764B36" w:rsidP="001715D2">
            <w:pPr>
              <w:spacing w:line="276" w:lineRule="auto"/>
              <w:rPr>
                <w:rFonts w:ascii="Times New Roman" w:hAnsi="Times New Roman" w:cs="Times New Roman"/>
              </w:rPr>
            </w:pPr>
            <w:r w:rsidRPr="00046173">
              <w:rPr>
                <w:rFonts w:ascii="Times New Roman" w:hAnsi="Times New Roman" w:cs="Times New Roman"/>
              </w:rPr>
              <w:t>Физическая культура – важное средство физического развития и укрепления здоровья человека.</w:t>
            </w:r>
          </w:p>
        </w:tc>
        <w:tc>
          <w:tcPr>
            <w:tcW w:w="5604" w:type="dxa"/>
          </w:tcPr>
          <w:p w:rsidR="00764B36" w:rsidRPr="00046173" w:rsidRDefault="00764B36" w:rsidP="001715D2">
            <w:pPr>
              <w:spacing w:line="276" w:lineRule="auto"/>
              <w:jc w:val="both"/>
              <w:rPr>
                <w:rFonts w:ascii="Times New Roman" w:hAnsi="Times New Roman" w:cs="Times New Roman"/>
              </w:rPr>
            </w:pPr>
            <w:r w:rsidRPr="00046173">
              <w:rPr>
                <w:rFonts w:ascii="Times New Roman" w:hAnsi="Times New Roman" w:cs="Times New Roman"/>
              </w:rPr>
              <w:t xml:space="preserve">Понятие о физической культуре и спорте. Формы физической культуры. Физическая культура как средство воспитания трудолюбия, организованности, воли и жизненно важных умений и навыков. </w:t>
            </w:r>
          </w:p>
        </w:tc>
      </w:tr>
      <w:tr w:rsidR="00764B36" w:rsidRPr="00046173" w:rsidTr="001715D2">
        <w:tc>
          <w:tcPr>
            <w:tcW w:w="812" w:type="dxa"/>
          </w:tcPr>
          <w:p w:rsidR="00764B36" w:rsidRPr="00046173" w:rsidRDefault="00764B36" w:rsidP="001715D2">
            <w:pPr>
              <w:spacing w:line="276" w:lineRule="auto"/>
              <w:jc w:val="center"/>
              <w:rPr>
                <w:rFonts w:ascii="Times New Roman" w:hAnsi="Times New Roman" w:cs="Times New Roman"/>
              </w:rPr>
            </w:pPr>
            <w:r w:rsidRPr="00046173">
              <w:rPr>
                <w:rFonts w:ascii="Times New Roman" w:hAnsi="Times New Roman" w:cs="Times New Roman"/>
              </w:rPr>
              <w:t>2.</w:t>
            </w:r>
          </w:p>
        </w:tc>
        <w:tc>
          <w:tcPr>
            <w:tcW w:w="3155" w:type="dxa"/>
          </w:tcPr>
          <w:p w:rsidR="00764B36" w:rsidRPr="00046173" w:rsidRDefault="00764B36" w:rsidP="001715D2">
            <w:pPr>
              <w:spacing w:line="276" w:lineRule="auto"/>
              <w:rPr>
                <w:rFonts w:ascii="Times New Roman" w:hAnsi="Times New Roman" w:cs="Times New Roman"/>
              </w:rPr>
            </w:pPr>
            <w:r w:rsidRPr="00046173">
              <w:rPr>
                <w:rFonts w:ascii="Times New Roman" w:hAnsi="Times New Roman" w:cs="Times New Roman"/>
              </w:rPr>
              <w:t>Личная и общественная гигиена.</w:t>
            </w:r>
          </w:p>
        </w:tc>
        <w:tc>
          <w:tcPr>
            <w:tcW w:w="5604" w:type="dxa"/>
          </w:tcPr>
          <w:p w:rsidR="00764B36" w:rsidRPr="00046173" w:rsidRDefault="00764B36" w:rsidP="001715D2">
            <w:pPr>
              <w:spacing w:line="276" w:lineRule="auto"/>
              <w:jc w:val="both"/>
              <w:rPr>
                <w:rFonts w:ascii="Times New Roman" w:hAnsi="Times New Roman" w:cs="Times New Roman"/>
              </w:rPr>
            </w:pPr>
            <w:r w:rsidRPr="00046173">
              <w:rPr>
                <w:rFonts w:ascii="Times New Roman" w:hAnsi="Times New Roman" w:cs="Times New Roman"/>
              </w:rPr>
              <w:t>Понятие о гигиене и санитарии. Уход за телом. Гигиенические требования к одежде и обуви. Гигиена спортивных сооружений.</w:t>
            </w:r>
          </w:p>
        </w:tc>
      </w:tr>
      <w:tr w:rsidR="00764B36" w:rsidRPr="00046173" w:rsidTr="001715D2">
        <w:tc>
          <w:tcPr>
            <w:tcW w:w="812" w:type="dxa"/>
          </w:tcPr>
          <w:p w:rsidR="00764B36" w:rsidRPr="00046173" w:rsidRDefault="00764B36" w:rsidP="001715D2">
            <w:pPr>
              <w:spacing w:line="276" w:lineRule="auto"/>
              <w:jc w:val="center"/>
              <w:rPr>
                <w:rFonts w:ascii="Times New Roman" w:hAnsi="Times New Roman" w:cs="Times New Roman"/>
              </w:rPr>
            </w:pPr>
            <w:r w:rsidRPr="00046173">
              <w:rPr>
                <w:rFonts w:ascii="Times New Roman" w:hAnsi="Times New Roman" w:cs="Times New Roman"/>
              </w:rPr>
              <w:t>3.</w:t>
            </w:r>
          </w:p>
        </w:tc>
        <w:tc>
          <w:tcPr>
            <w:tcW w:w="3155" w:type="dxa"/>
          </w:tcPr>
          <w:p w:rsidR="00764B36" w:rsidRPr="00046173" w:rsidRDefault="00764B36" w:rsidP="001715D2">
            <w:pPr>
              <w:spacing w:line="276" w:lineRule="auto"/>
              <w:rPr>
                <w:rFonts w:ascii="Times New Roman" w:hAnsi="Times New Roman" w:cs="Times New Roman"/>
              </w:rPr>
            </w:pPr>
            <w:r w:rsidRPr="00046173">
              <w:rPr>
                <w:rFonts w:ascii="Times New Roman" w:hAnsi="Times New Roman" w:cs="Times New Roman"/>
              </w:rPr>
              <w:t>Закаливание организма.</w:t>
            </w:r>
          </w:p>
        </w:tc>
        <w:tc>
          <w:tcPr>
            <w:tcW w:w="5604" w:type="dxa"/>
          </w:tcPr>
          <w:p w:rsidR="00764B36" w:rsidRPr="00046173" w:rsidRDefault="00764B36" w:rsidP="001715D2">
            <w:pPr>
              <w:spacing w:line="276" w:lineRule="auto"/>
              <w:jc w:val="both"/>
              <w:rPr>
                <w:rFonts w:ascii="Times New Roman" w:hAnsi="Times New Roman" w:cs="Times New Roman"/>
              </w:rPr>
            </w:pPr>
            <w:r w:rsidRPr="00046173">
              <w:rPr>
                <w:rFonts w:ascii="Times New Roman" w:hAnsi="Times New Roman" w:cs="Times New Roman"/>
              </w:rPr>
              <w:t>Значение и основные правила закаливания. Закаливание воздухом, водой, солнцем.</w:t>
            </w:r>
          </w:p>
        </w:tc>
      </w:tr>
      <w:tr w:rsidR="00764B36" w:rsidRPr="00046173" w:rsidTr="001715D2">
        <w:tc>
          <w:tcPr>
            <w:tcW w:w="812" w:type="dxa"/>
          </w:tcPr>
          <w:p w:rsidR="00764B36" w:rsidRPr="00046173" w:rsidRDefault="00764B36" w:rsidP="001715D2">
            <w:pPr>
              <w:spacing w:line="276" w:lineRule="auto"/>
              <w:jc w:val="center"/>
              <w:rPr>
                <w:rFonts w:ascii="Times New Roman" w:hAnsi="Times New Roman" w:cs="Times New Roman"/>
              </w:rPr>
            </w:pPr>
            <w:r w:rsidRPr="00046173">
              <w:rPr>
                <w:rFonts w:ascii="Times New Roman" w:hAnsi="Times New Roman" w:cs="Times New Roman"/>
              </w:rPr>
              <w:t>4.</w:t>
            </w:r>
          </w:p>
        </w:tc>
        <w:tc>
          <w:tcPr>
            <w:tcW w:w="3155" w:type="dxa"/>
          </w:tcPr>
          <w:p w:rsidR="00764B36" w:rsidRPr="00046173" w:rsidRDefault="00764B36" w:rsidP="001715D2">
            <w:pPr>
              <w:spacing w:line="276" w:lineRule="auto"/>
              <w:rPr>
                <w:rFonts w:ascii="Times New Roman" w:hAnsi="Times New Roman" w:cs="Times New Roman"/>
              </w:rPr>
            </w:pPr>
            <w:r w:rsidRPr="00046173">
              <w:rPr>
                <w:rFonts w:ascii="Times New Roman" w:hAnsi="Times New Roman" w:cs="Times New Roman"/>
              </w:rPr>
              <w:t>Краткие сведения о строении и функциях организма.</w:t>
            </w:r>
          </w:p>
        </w:tc>
        <w:tc>
          <w:tcPr>
            <w:tcW w:w="5604" w:type="dxa"/>
          </w:tcPr>
          <w:p w:rsidR="00764B36" w:rsidRPr="00046173" w:rsidRDefault="00764B36" w:rsidP="001715D2">
            <w:pPr>
              <w:spacing w:line="276" w:lineRule="auto"/>
              <w:jc w:val="both"/>
              <w:rPr>
                <w:rFonts w:ascii="Times New Roman" w:hAnsi="Times New Roman" w:cs="Times New Roman"/>
              </w:rPr>
            </w:pPr>
            <w:r w:rsidRPr="00046173">
              <w:rPr>
                <w:rFonts w:ascii="Times New Roman" w:hAnsi="Times New Roman" w:cs="Times New Roman"/>
              </w:rPr>
              <w:t>Ознакомление  со строением и работой основных органов и систем организма.</w:t>
            </w:r>
          </w:p>
        </w:tc>
      </w:tr>
      <w:tr w:rsidR="00764B36" w:rsidRPr="00046173" w:rsidTr="001715D2">
        <w:tc>
          <w:tcPr>
            <w:tcW w:w="812" w:type="dxa"/>
          </w:tcPr>
          <w:p w:rsidR="00764B36" w:rsidRPr="00046173" w:rsidRDefault="00764B36" w:rsidP="001715D2">
            <w:pPr>
              <w:spacing w:line="276" w:lineRule="auto"/>
              <w:jc w:val="center"/>
              <w:rPr>
                <w:rFonts w:ascii="Times New Roman" w:hAnsi="Times New Roman" w:cs="Times New Roman"/>
              </w:rPr>
            </w:pPr>
            <w:r w:rsidRPr="00046173">
              <w:rPr>
                <w:rFonts w:ascii="Times New Roman" w:hAnsi="Times New Roman" w:cs="Times New Roman"/>
              </w:rPr>
              <w:t>5.</w:t>
            </w:r>
          </w:p>
        </w:tc>
        <w:tc>
          <w:tcPr>
            <w:tcW w:w="3155" w:type="dxa"/>
          </w:tcPr>
          <w:p w:rsidR="00764B36" w:rsidRPr="00046173" w:rsidRDefault="00764B36" w:rsidP="001715D2">
            <w:pPr>
              <w:spacing w:line="276" w:lineRule="auto"/>
              <w:rPr>
                <w:rFonts w:ascii="Times New Roman" w:hAnsi="Times New Roman" w:cs="Times New Roman"/>
              </w:rPr>
            </w:pPr>
            <w:r w:rsidRPr="00046173">
              <w:rPr>
                <w:rFonts w:ascii="Times New Roman" w:hAnsi="Times New Roman" w:cs="Times New Roman"/>
              </w:rPr>
              <w:t>Морально – волевой облик спортсмена.</w:t>
            </w:r>
          </w:p>
        </w:tc>
        <w:tc>
          <w:tcPr>
            <w:tcW w:w="5604" w:type="dxa"/>
          </w:tcPr>
          <w:p w:rsidR="00764B36" w:rsidRPr="00046173" w:rsidRDefault="00764B36" w:rsidP="001715D2">
            <w:pPr>
              <w:spacing w:line="276" w:lineRule="auto"/>
              <w:jc w:val="both"/>
              <w:rPr>
                <w:rFonts w:ascii="Times New Roman" w:hAnsi="Times New Roman" w:cs="Times New Roman"/>
              </w:rPr>
            </w:pPr>
            <w:r w:rsidRPr="00046173">
              <w:rPr>
                <w:rFonts w:ascii="Times New Roman" w:hAnsi="Times New Roman" w:cs="Times New Roman"/>
              </w:rPr>
              <w:t>Нравственные принципы спортсмена.</w:t>
            </w:r>
          </w:p>
        </w:tc>
      </w:tr>
      <w:tr w:rsidR="00764B36" w:rsidRPr="00046173" w:rsidTr="001715D2">
        <w:tc>
          <w:tcPr>
            <w:tcW w:w="812" w:type="dxa"/>
          </w:tcPr>
          <w:p w:rsidR="00764B36" w:rsidRPr="00046173" w:rsidRDefault="00764B36" w:rsidP="001715D2">
            <w:pPr>
              <w:spacing w:line="276" w:lineRule="auto"/>
              <w:jc w:val="center"/>
              <w:rPr>
                <w:rFonts w:ascii="Times New Roman" w:hAnsi="Times New Roman" w:cs="Times New Roman"/>
              </w:rPr>
            </w:pPr>
            <w:r w:rsidRPr="00046173">
              <w:rPr>
                <w:rFonts w:ascii="Times New Roman" w:hAnsi="Times New Roman" w:cs="Times New Roman"/>
              </w:rPr>
              <w:t>6.</w:t>
            </w:r>
          </w:p>
        </w:tc>
        <w:tc>
          <w:tcPr>
            <w:tcW w:w="3155" w:type="dxa"/>
          </w:tcPr>
          <w:p w:rsidR="00764B36" w:rsidRPr="00046173" w:rsidRDefault="00764B36" w:rsidP="001715D2">
            <w:pPr>
              <w:spacing w:line="276" w:lineRule="auto"/>
              <w:rPr>
                <w:rFonts w:ascii="Times New Roman" w:hAnsi="Times New Roman" w:cs="Times New Roman"/>
              </w:rPr>
            </w:pPr>
            <w:r w:rsidRPr="00046173">
              <w:rPr>
                <w:rFonts w:ascii="Times New Roman" w:hAnsi="Times New Roman" w:cs="Times New Roman"/>
              </w:rPr>
              <w:t>Правила соревнований.</w:t>
            </w:r>
          </w:p>
        </w:tc>
        <w:tc>
          <w:tcPr>
            <w:tcW w:w="5604" w:type="dxa"/>
          </w:tcPr>
          <w:p w:rsidR="00764B36" w:rsidRPr="00046173" w:rsidRDefault="00764B36" w:rsidP="001715D2">
            <w:pPr>
              <w:spacing w:line="276" w:lineRule="auto"/>
              <w:jc w:val="both"/>
              <w:rPr>
                <w:rFonts w:ascii="Times New Roman" w:hAnsi="Times New Roman" w:cs="Times New Roman"/>
              </w:rPr>
            </w:pPr>
            <w:r w:rsidRPr="00046173">
              <w:rPr>
                <w:rFonts w:ascii="Times New Roman" w:hAnsi="Times New Roman" w:cs="Times New Roman"/>
              </w:rPr>
              <w:t>Правила  проведения соревнований.</w:t>
            </w:r>
          </w:p>
        </w:tc>
      </w:tr>
      <w:tr w:rsidR="00764B36" w:rsidRPr="00046173" w:rsidTr="001715D2">
        <w:tc>
          <w:tcPr>
            <w:tcW w:w="812" w:type="dxa"/>
          </w:tcPr>
          <w:p w:rsidR="00764B36" w:rsidRPr="00046173" w:rsidRDefault="00764B36" w:rsidP="001715D2">
            <w:pPr>
              <w:spacing w:line="276" w:lineRule="auto"/>
              <w:jc w:val="center"/>
              <w:rPr>
                <w:rFonts w:ascii="Times New Roman" w:hAnsi="Times New Roman" w:cs="Times New Roman"/>
              </w:rPr>
            </w:pPr>
            <w:r w:rsidRPr="00046173">
              <w:rPr>
                <w:rFonts w:ascii="Times New Roman" w:hAnsi="Times New Roman" w:cs="Times New Roman"/>
              </w:rPr>
              <w:t>7.</w:t>
            </w:r>
          </w:p>
        </w:tc>
        <w:tc>
          <w:tcPr>
            <w:tcW w:w="3155" w:type="dxa"/>
          </w:tcPr>
          <w:p w:rsidR="00764B36" w:rsidRPr="00046173" w:rsidRDefault="00764B36" w:rsidP="001715D2">
            <w:pPr>
              <w:spacing w:line="276" w:lineRule="auto"/>
              <w:rPr>
                <w:rFonts w:ascii="Times New Roman" w:hAnsi="Times New Roman" w:cs="Times New Roman"/>
              </w:rPr>
            </w:pPr>
            <w:r w:rsidRPr="00046173">
              <w:rPr>
                <w:rFonts w:ascii="Times New Roman" w:hAnsi="Times New Roman" w:cs="Times New Roman"/>
              </w:rPr>
              <w:t>Оборудование и инвентарь.</w:t>
            </w:r>
          </w:p>
        </w:tc>
        <w:tc>
          <w:tcPr>
            <w:tcW w:w="5604" w:type="dxa"/>
          </w:tcPr>
          <w:p w:rsidR="00764B36" w:rsidRPr="00046173" w:rsidRDefault="00764B36" w:rsidP="001715D2">
            <w:pPr>
              <w:spacing w:line="276" w:lineRule="auto"/>
              <w:jc w:val="both"/>
              <w:rPr>
                <w:rFonts w:ascii="Times New Roman" w:hAnsi="Times New Roman" w:cs="Times New Roman"/>
              </w:rPr>
            </w:pPr>
            <w:r w:rsidRPr="00046173">
              <w:rPr>
                <w:rFonts w:ascii="Times New Roman" w:hAnsi="Times New Roman" w:cs="Times New Roman"/>
              </w:rPr>
              <w:t>Спортивное оборудование и инвентарь. Правила пользования. Техника безопасности.</w:t>
            </w:r>
          </w:p>
        </w:tc>
      </w:tr>
      <w:tr w:rsidR="00764B36" w:rsidRPr="00046173" w:rsidTr="001715D2">
        <w:tc>
          <w:tcPr>
            <w:tcW w:w="812" w:type="dxa"/>
          </w:tcPr>
          <w:p w:rsidR="00764B36" w:rsidRPr="00046173" w:rsidRDefault="00764B36" w:rsidP="001715D2">
            <w:pPr>
              <w:spacing w:line="276" w:lineRule="auto"/>
              <w:jc w:val="center"/>
              <w:rPr>
                <w:rFonts w:ascii="Times New Roman" w:hAnsi="Times New Roman" w:cs="Times New Roman"/>
              </w:rPr>
            </w:pPr>
            <w:r w:rsidRPr="00046173">
              <w:rPr>
                <w:rFonts w:ascii="Times New Roman" w:hAnsi="Times New Roman" w:cs="Times New Roman"/>
              </w:rPr>
              <w:t>8.</w:t>
            </w:r>
          </w:p>
        </w:tc>
        <w:tc>
          <w:tcPr>
            <w:tcW w:w="3155" w:type="dxa"/>
          </w:tcPr>
          <w:p w:rsidR="00764B36" w:rsidRPr="00046173" w:rsidRDefault="00764B36" w:rsidP="001715D2">
            <w:pPr>
              <w:spacing w:line="276" w:lineRule="auto"/>
              <w:rPr>
                <w:rFonts w:ascii="Times New Roman" w:hAnsi="Times New Roman" w:cs="Times New Roman"/>
              </w:rPr>
            </w:pPr>
            <w:r w:rsidRPr="00046173">
              <w:rPr>
                <w:rFonts w:ascii="Times New Roman" w:hAnsi="Times New Roman" w:cs="Times New Roman"/>
              </w:rPr>
              <w:t xml:space="preserve"> Зарождение  и развитие гиревого спорта.</w:t>
            </w:r>
          </w:p>
        </w:tc>
        <w:tc>
          <w:tcPr>
            <w:tcW w:w="5604" w:type="dxa"/>
          </w:tcPr>
          <w:p w:rsidR="00764B36" w:rsidRPr="00046173" w:rsidRDefault="00764B36" w:rsidP="001715D2">
            <w:pPr>
              <w:spacing w:line="276" w:lineRule="auto"/>
              <w:jc w:val="both"/>
              <w:rPr>
                <w:rFonts w:ascii="Times New Roman" w:hAnsi="Times New Roman" w:cs="Times New Roman"/>
              </w:rPr>
            </w:pPr>
            <w:r w:rsidRPr="00046173">
              <w:rPr>
                <w:rFonts w:ascii="Times New Roman" w:hAnsi="Times New Roman" w:cs="Times New Roman"/>
              </w:rPr>
              <w:t>История гиревого спорта.</w:t>
            </w:r>
          </w:p>
        </w:tc>
      </w:tr>
      <w:tr w:rsidR="00764B36" w:rsidRPr="00046173" w:rsidTr="001715D2">
        <w:tc>
          <w:tcPr>
            <w:tcW w:w="812" w:type="dxa"/>
          </w:tcPr>
          <w:p w:rsidR="00764B36" w:rsidRPr="00046173" w:rsidRDefault="00764B36" w:rsidP="001715D2">
            <w:pPr>
              <w:spacing w:line="276" w:lineRule="auto"/>
              <w:jc w:val="center"/>
              <w:rPr>
                <w:rFonts w:ascii="Times New Roman" w:hAnsi="Times New Roman" w:cs="Times New Roman"/>
              </w:rPr>
            </w:pPr>
            <w:r w:rsidRPr="00046173">
              <w:rPr>
                <w:rFonts w:ascii="Times New Roman" w:hAnsi="Times New Roman" w:cs="Times New Roman"/>
              </w:rPr>
              <w:t>9.</w:t>
            </w:r>
          </w:p>
        </w:tc>
        <w:tc>
          <w:tcPr>
            <w:tcW w:w="3155" w:type="dxa"/>
          </w:tcPr>
          <w:p w:rsidR="00764B36" w:rsidRPr="00046173" w:rsidRDefault="00764B36" w:rsidP="001715D2">
            <w:pPr>
              <w:spacing w:line="276" w:lineRule="auto"/>
              <w:rPr>
                <w:rFonts w:ascii="Times New Roman" w:hAnsi="Times New Roman" w:cs="Times New Roman"/>
              </w:rPr>
            </w:pPr>
            <w:r w:rsidRPr="00046173">
              <w:rPr>
                <w:rFonts w:ascii="Times New Roman" w:hAnsi="Times New Roman" w:cs="Times New Roman"/>
              </w:rPr>
              <w:t>Сильнейшие спортсмены –гиревики  России и Мира.</w:t>
            </w:r>
          </w:p>
        </w:tc>
        <w:tc>
          <w:tcPr>
            <w:tcW w:w="5604" w:type="dxa"/>
          </w:tcPr>
          <w:p w:rsidR="00764B36" w:rsidRPr="00046173" w:rsidRDefault="00764B36" w:rsidP="001715D2">
            <w:pPr>
              <w:spacing w:line="276" w:lineRule="auto"/>
              <w:jc w:val="both"/>
              <w:rPr>
                <w:rFonts w:ascii="Times New Roman" w:hAnsi="Times New Roman" w:cs="Times New Roman"/>
              </w:rPr>
            </w:pPr>
            <w:r w:rsidRPr="00046173">
              <w:rPr>
                <w:rFonts w:ascii="Times New Roman" w:hAnsi="Times New Roman" w:cs="Times New Roman"/>
              </w:rPr>
              <w:t>Победители и призёры  чемпионатов  и первенств России, Европы, Мира.</w:t>
            </w:r>
          </w:p>
        </w:tc>
      </w:tr>
      <w:tr w:rsidR="00764B36" w:rsidRPr="00046173" w:rsidTr="001715D2">
        <w:tc>
          <w:tcPr>
            <w:tcW w:w="812" w:type="dxa"/>
          </w:tcPr>
          <w:p w:rsidR="00764B36" w:rsidRPr="00046173" w:rsidRDefault="00764B36" w:rsidP="001715D2">
            <w:pPr>
              <w:spacing w:line="276" w:lineRule="auto"/>
              <w:jc w:val="center"/>
              <w:rPr>
                <w:rFonts w:ascii="Times New Roman" w:hAnsi="Times New Roman" w:cs="Times New Roman"/>
              </w:rPr>
            </w:pPr>
            <w:r w:rsidRPr="00046173">
              <w:rPr>
                <w:rFonts w:ascii="Times New Roman" w:hAnsi="Times New Roman" w:cs="Times New Roman"/>
              </w:rPr>
              <w:t>10.</w:t>
            </w:r>
          </w:p>
        </w:tc>
        <w:tc>
          <w:tcPr>
            <w:tcW w:w="3155" w:type="dxa"/>
          </w:tcPr>
          <w:p w:rsidR="00764B36" w:rsidRPr="00046173" w:rsidRDefault="00764B36" w:rsidP="001715D2">
            <w:pPr>
              <w:spacing w:line="276" w:lineRule="auto"/>
              <w:rPr>
                <w:rFonts w:ascii="Times New Roman" w:hAnsi="Times New Roman" w:cs="Times New Roman"/>
              </w:rPr>
            </w:pPr>
            <w:r w:rsidRPr="00046173">
              <w:rPr>
                <w:rFonts w:ascii="Times New Roman" w:hAnsi="Times New Roman" w:cs="Times New Roman"/>
              </w:rPr>
              <w:t>Самоконтроль в процессе занятий спортом.</w:t>
            </w:r>
          </w:p>
        </w:tc>
        <w:tc>
          <w:tcPr>
            <w:tcW w:w="5604" w:type="dxa"/>
          </w:tcPr>
          <w:p w:rsidR="00764B36" w:rsidRPr="00046173" w:rsidRDefault="00764B36" w:rsidP="001715D2">
            <w:pPr>
              <w:spacing w:line="276" w:lineRule="auto"/>
              <w:jc w:val="both"/>
              <w:rPr>
                <w:rFonts w:ascii="Times New Roman" w:hAnsi="Times New Roman" w:cs="Times New Roman"/>
              </w:rPr>
            </w:pPr>
            <w:r w:rsidRPr="00046173">
              <w:rPr>
                <w:rFonts w:ascii="Times New Roman" w:hAnsi="Times New Roman" w:cs="Times New Roman"/>
              </w:rPr>
              <w:t>Сущность самоконтроля и его роль в занятиях спортом. Дневник самоконтроля, его форма и содержание.</w:t>
            </w:r>
          </w:p>
        </w:tc>
      </w:tr>
      <w:tr w:rsidR="00764B36" w:rsidRPr="00046173" w:rsidTr="001715D2">
        <w:tc>
          <w:tcPr>
            <w:tcW w:w="812" w:type="dxa"/>
          </w:tcPr>
          <w:p w:rsidR="00764B36" w:rsidRPr="00046173" w:rsidRDefault="00764B36" w:rsidP="001715D2">
            <w:pPr>
              <w:spacing w:line="276" w:lineRule="auto"/>
              <w:jc w:val="center"/>
              <w:rPr>
                <w:rFonts w:ascii="Times New Roman" w:hAnsi="Times New Roman" w:cs="Times New Roman"/>
              </w:rPr>
            </w:pPr>
            <w:r w:rsidRPr="00046173">
              <w:rPr>
                <w:rFonts w:ascii="Times New Roman" w:hAnsi="Times New Roman" w:cs="Times New Roman"/>
              </w:rPr>
              <w:t>11.</w:t>
            </w:r>
          </w:p>
        </w:tc>
        <w:tc>
          <w:tcPr>
            <w:tcW w:w="3155" w:type="dxa"/>
          </w:tcPr>
          <w:p w:rsidR="00764B36" w:rsidRPr="00046173" w:rsidRDefault="00764B36" w:rsidP="001715D2">
            <w:pPr>
              <w:spacing w:line="276" w:lineRule="auto"/>
              <w:rPr>
                <w:rFonts w:ascii="Times New Roman" w:hAnsi="Times New Roman" w:cs="Times New Roman"/>
              </w:rPr>
            </w:pPr>
            <w:r w:rsidRPr="00046173">
              <w:rPr>
                <w:rFonts w:ascii="Times New Roman" w:hAnsi="Times New Roman" w:cs="Times New Roman"/>
              </w:rPr>
              <w:t>Общая характеристика спортивной тренировки.</w:t>
            </w:r>
          </w:p>
        </w:tc>
        <w:tc>
          <w:tcPr>
            <w:tcW w:w="5604" w:type="dxa"/>
          </w:tcPr>
          <w:p w:rsidR="00764B36" w:rsidRPr="00046173" w:rsidRDefault="00764B36" w:rsidP="001715D2">
            <w:pPr>
              <w:spacing w:line="276" w:lineRule="auto"/>
              <w:jc w:val="both"/>
              <w:rPr>
                <w:rFonts w:ascii="Times New Roman" w:hAnsi="Times New Roman" w:cs="Times New Roman"/>
              </w:rPr>
            </w:pPr>
            <w:r w:rsidRPr="00046173">
              <w:rPr>
                <w:rFonts w:ascii="Times New Roman" w:hAnsi="Times New Roman" w:cs="Times New Roman"/>
              </w:rPr>
              <w:t>Понятие о спортивной тренировке, её цель, задачи и основное содержание. Общая и специальная физическая подготовка. Технико  – тактическая подготовка. Роль спортивного режима и питания.</w:t>
            </w:r>
          </w:p>
        </w:tc>
      </w:tr>
      <w:tr w:rsidR="00764B36" w:rsidRPr="00046173" w:rsidTr="001715D2">
        <w:tc>
          <w:tcPr>
            <w:tcW w:w="812" w:type="dxa"/>
          </w:tcPr>
          <w:p w:rsidR="00764B36" w:rsidRPr="00046173" w:rsidRDefault="00764B36" w:rsidP="001715D2">
            <w:pPr>
              <w:spacing w:line="276" w:lineRule="auto"/>
              <w:jc w:val="center"/>
              <w:rPr>
                <w:rFonts w:ascii="Times New Roman" w:hAnsi="Times New Roman" w:cs="Times New Roman"/>
              </w:rPr>
            </w:pPr>
            <w:r w:rsidRPr="00046173">
              <w:rPr>
                <w:rFonts w:ascii="Times New Roman" w:hAnsi="Times New Roman" w:cs="Times New Roman"/>
              </w:rPr>
              <w:t>12.</w:t>
            </w:r>
          </w:p>
        </w:tc>
        <w:tc>
          <w:tcPr>
            <w:tcW w:w="3155" w:type="dxa"/>
          </w:tcPr>
          <w:p w:rsidR="00764B36" w:rsidRPr="00046173" w:rsidRDefault="00764B36" w:rsidP="001715D2">
            <w:pPr>
              <w:spacing w:line="276" w:lineRule="auto"/>
              <w:rPr>
                <w:rFonts w:ascii="Times New Roman" w:hAnsi="Times New Roman" w:cs="Times New Roman"/>
              </w:rPr>
            </w:pPr>
            <w:r w:rsidRPr="00046173">
              <w:rPr>
                <w:rFonts w:ascii="Times New Roman" w:hAnsi="Times New Roman" w:cs="Times New Roman"/>
              </w:rPr>
              <w:t>Основные средства спортивной тренировки.</w:t>
            </w:r>
          </w:p>
        </w:tc>
        <w:tc>
          <w:tcPr>
            <w:tcW w:w="5604" w:type="dxa"/>
          </w:tcPr>
          <w:p w:rsidR="00764B36" w:rsidRPr="00046173" w:rsidRDefault="00764B36" w:rsidP="001715D2">
            <w:pPr>
              <w:spacing w:line="276" w:lineRule="auto"/>
              <w:jc w:val="both"/>
              <w:rPr>
                <w:rFonts w:ascii="Times New Roman" w:hAnsi="Times New Roman" w:cs="Times New Roman"/>
              </w:rPr>
            </w:pPr>
            <w:r w:rsidRPr="00046173">
              <w:rPr>
                <w:rFonts w:ascii="Times New Roman" w:hAnsi="Times New Roman" w:cs="Times New Roman"/>
              </w:rPr>
              <w:t>Физические упражнения. Подготовительные, общеразвивающие и специальные упражнения. Средства разносторонней подготовки.</w:t>
            </w:r>
          </w:p>
        </w:tc>
      </w:tr>
      <w:tr w:rsidR="00764B36" w:rsidRPr="00046173" w:rsidTr="001715D2">
        <w:tc>
          <w:tcPr>
            <w:tcW w:w="812" w:type="dxa"/>
          </w:tcPr>
          <w:p w:rsidR="00764B36" w:rsidRPr="00046173" w:rsidRDefault="00764B36" w:rsidP="001715D2">
            <w:pPr>
              <w:spacing w:line="276" w:lineRule="auto"/>
              <w:jc w:val="center"/>
              <w:rPr>
                <w:rFonts w:ascii="Times New Roman" w:hAnsi="Times New Roman" w:cs="Times New Roman"/>
              </w:rPr>
            </w:pPr>
            <w:r w:rsidRPr="00046173">
              <w:rPr>
                <w:rFonts w:ascii="Times New Roman" w:hAnsi="Times New Roman" w:cs="Times New Roman"/>
              </w:rPr>
              <w:t>13.</w:t>
            </w:r>
          </w:p>
        </w:tc>
        <w:tc>
          <w:tcPr>
            <w:tcW w:w="3155" w:type="dxa"/>
          </w:tcPr>
          <w:p w:rsidR="00764B36" w:rsidRPr="00046173" w:rsidRDefault="00764B36" w:rsidP="001715D2">
            <w:pPr>
              <w:spacing w:line="276" w:lineRule="auto"/>
              <w:rPr>
                <w:rFonts w:ascii="Times New Roman" w:hAnsi="Times New Roman" w:cs="Times New Roman"/>
              </w:rPr>
            </w:pPr>
            <w:r w:rsidRPr="00046173">
              <w:rPr>
                <w:rFonts w:ascii="Times New Roman" w:hAnsi="Times New Roman" w:cs="Times New Roman"/>
              </w:rPr>
              <w:t>Физическая подготовка.</w:t>
            </w:r>
          </w:p>
        </w:tc>
        <w:tc>
          <w:tcPr>
            <w:tcW w:w="5604" w:type="dxa"/>
          </w:tcPr>
          <w:p w:rsidR="00764B36" w:rsidRPr="00046173" w:rsidRDefault="00764B36" w:rsidP="001715D2">
            <w:pPr>
              <w:spacing w:line="276" w:lineRule="auto"/>
              <w:jc w:val="both"/>
              <w:rPr>
                <w:rFonts w:ascii="Times New Roman" w:hAnsi="Times New Roman" w:cs="Times New Roman"/>
              </w:rPr>
            </w:pPr>
            <w:r w:rsidRPr="00046173">
              <w:rPr>
                <w:rFonts w:ascii="Times New Roman" w:hAnsi="Times New Roman" w:cs="Times New Roman"/>
              </w:rPr>
              <w:t>Понятие о физической подготовке. Основные сведения о её содержании и видах. Краткая характеристика основных физических качеств. Особенности их развития.</w:t>
            </w:r>
          </w:p>
        </w:tc>
      </w:tr>
      <w:tr w:rsidR="00764B36" w:rsidRPr="00046173" w:rsidTr="001715D2">
        <w:trPr>
          <w:trHeight w:val="70"/>
        </w:trPr>
        <w:tc>
          <w:tcPr>
            <w:tcW w:w="812" w:type="dxa"/>
          </w:tcPr>
          <w:p w:rsidR="00764B36" w:rsidRPr="00046173" w:rsidRDefault="00764B36" w:rsidP="001715D2">
            <w:pPr>
              <w:spacing w:line="276" w:lineRule="auto"/>
              <w:jc w:val="center"/>
              <w:rPr>
                <w:rFonts w:ascii="Times New Roman" w:hAnsi="Times New Roman" w:cs="Times New Roman"/>
              </w:rPr>
            </w:pPr>
            <w:r w:rsidRPr="00046173">
              <w:rPr>
                <w:rFonts w:ascii="Times New Roman" w:hAnsi="Times New Roman" w:cs="Times New Roman"/>
              </w:rPr>
              <w:t>14.</w:t>
            </w:r>
          </w:p>
        </w:tc>
        <w:tc>
          <w:tcPr>
            <w:tcW w:w="3155" w:type="dxa"/>
          </w:tcPr>
          <w:p w:rsidR="00764B36" w:rsidRPr="00046173" w:rsidRDefault="00764B36" w:rsidP="001715D2">
            <w:pPr>
              <w:spacing w:line="276" w:lineRule="auto"/>
              <w:rPr>
                <w:rFonts w:ascii="Times New Roman" w:hAnsi="Times New Roman" w:cs="Times New Roman"/>
              </w:rPr>
            </w:pPr>
            <w:r w:rsidRPr="00046173">
              <w:rPr>
                <w:rFonts w:ascii="Times New Roman" w:hAnsi="Times New Roman" w:cs="Times New Roman"/>
              </w:rPr>
              <w:t>Единая Всероссийская спортивная классификация.</w:t>
            </w:r>
          </w:p>
        </w:tc>
        <w:tc>
          <w:tcPr>
            <w:tcW w:w="5604" w:type="dxa"/>
          </w:tcPr>
          <w:p w:rsidR="00764B36" w:rsidRPr="00046173" w:rsidRDefault="00764B36" w:rsidP="001715D2">
            <w:pPr>
              <w:spacing w:line="276" w:lineRule="auto"/>
              <w:jc w:val="both"/>
              <w:rPr>
                <w:rFonts w:ascii="Times New Roman" w:hAnsi="Times New Roman" w:cs="Times New Roman"/>
              </w:rPr>
            </w:pPr>
            <w:r w:rsidRPr="00046173">
              <w:rPr>
                <w:rFonts w:ascii="Times New Roman" w:hAnsi="Times New Roman" w:cs="Times New Roman"/>
              </w:rPr>
              <w:t>Основные сведения о ЕВСК. Условия выполнения требований и норм ЕВСК.</w:t>
            </w:r>
          </w:p>
        </w:tc>
      </w:tr>
    </w:tbl>
    <w:p w:rsidR="00764B36" w:rsidRDefault="00764B36" w:rsidP="003062DE">
      <w:pPr>
        <w:pStyle w:val="22"/>
        <w:keepNext/>
        <w:keepLines/>
        <w:shd w:val="clear" w:color="auto" w:fill="auto"/>
        <w:tabs>
          <w:tab w:val="left" w:pos="1798"/>
        </w:tabs>
        <w:spacing w:before="239" w:after="0" w:line="317" w:lineRule="exact"/>
        <w:rPr>
          <w:bCs w:val="0"/>
          <w:i/>
          <w:szCs w:val="20"/>
          <w:lang w:eastAsia="ru-RU"/>
        </w:rPr>
      </w:pPr>
      <w:bookmarkStart w:id="9" w:name="bookmark15"/>
    </w:p>
    <w:p w:rsidR="00764B36" w:rsidRDefault="00764B36" w:rsidP="003062DE">
      <w:pPr>
        <w:pStyle w:val="22"/>
        <w:keepNext/>
        <w:keepLines/>
        <w:shd w:val="clear" w:color="auto" w:fill="auto"/>
        <w:tabs>
          <w:tab w:val="left" w:pos="1798"/>
        </w:tabs>
        <w:spacing w:before="239" w:after="0" w:line="317" w:lineRule="exact"/>
      </w:pPr>
      <w:r>
        <w:rPr>
          <w:bCs w:val="0"/>
          <w:i/>
          <w:szCs w:val="20"/>
          <w:lang w:eastAsia="ru-RU"/>
        </w:rPr>
        <w:t xml:space="preserve">                   </w:t>
      </w:r>
      <w:r>
        <w:rPr>
          <w:rStyle w:val="20"/>
          <w:b/>
          <w:bCs/>
          <w:color w:val="000000"/>
        </w:rPr>
        <w:t>Рекомендации по организации психологической подготовк</w:t>
      </w:r>
      <w:bookmarkEnd w:id="9"/>
      <w:r>
        <w:rPr>
          <w:rStyle w:val="20"/>
          <w:b/>
          <w:bCs/>
          <w:color w:val="000000"/>
        </w:rPr>
        <w:t>и</w:t>
      </w:r>
    </w:p>
    <w:p w:rsidR="00764B36" w:rsidRPr="003062DE" w:rsidRDefault="00764B36" w:rsidP="00DA7339">
      <w:pPr>
        <w:pStyle w:val="21"/>
        <w:shd w:val="clear" w:color="auto" w:fill="auto"/>
        <w:spacing w:line="276" w:lineRule="auto"/>
        <w:ind w:firstLine="820"/>
        <w:rPr>
          <w:sz w:val="26"/>
          <w:szCs w:val="26"/>
        </w:rPr>
      </w:pPr>
      <w:r w:rsidRPr="003062DE">
        <w:rPr>
          <w:rStyle w:val="2"/>
          <w:color w:val="000000"/>
          <w:sz w:val="26"/>
          <w:szCs w:val="26"/>
        </w:rPr>
        <w:t>Основное содержание психологической подготовки гиревиков состоит в следующем:</w:t>
      </w:r>
    </w:p>
    <w:p w:rsidR="00764B36" w:rsidRPr="003062DE" w:rsidRDefault="00764B36" w:rsidP="00DA7339">
      <w:pPr>
        <w:pStyle w:val="21"/>
        <w:shd w:val="clear" w:color="auto" w:fill="auto"/>
        <w:spacing w:line="276" w:lineRule="auto"/>
        <w:ind w:firstLine="820"/>
        <w:rPr>
          <w:rStyle w:val="2"/>
          <w:color w:val="000000"/>
          <w:sz w:val="26"/>
          <w:szCs w:val="26"/>
        </w:rPr>
      </w:pPr>
      <w:r w:rsidRPr="003062DE">
        <w:rPr>
          <w:rStyle w:val="2"/>
          <w:color w:val="000000"/>
          <w:sz w:val="26"/>
          <w:szCs w:val="26"/>
        </w:rPr>
        <w:t>- формирование мотивации к занятиям гиревым спортом;</w:t>
      </w:r>
    </w:p>
    <w:p w:rsidR="00764B36" w:rsidRPr="003062DE" w:rsidRDefault="00764B36" w:rsidP="00DA7339">
      <w:pPr>
        <w:pStyle w:val="21"/>
        <w:shd w:val="clear" w:color="auto" w:fill="auto"/>
        <w:spacing w:line="276" w:lineRule="auto"/>
        <w:ind w:firstLine="820"/>
        <w:rPr>
          <w:sz w:val="26"/>
          <w:szCs w:val="26"/>
        </w:rPr>
      </w:pPr>
      <w:r w:rsidRPr="003062DE">
        <w:rPr>
          <w:rStyle w:val="2"/>
          <w:color w:val="000000"/>
          <w:sz w:val="26"/>
          <w:szCs w:val="26"/>
        </w:rPr>
        <w:t>- развитие личностных качеств, способствующих совершенствованию и контролю;</w:t>
      </w:r>
    </w:p>
    <w:p w:rsidR="00764B36" w:rsidRPr="003062DE" w:rsidRDefault="00764B36" w:rsidP="00DA7339">
      <w:pPr>
        <w:pStyle w:val="21"/>
        <w:numPr>
          <w:ilvl w:val="0"/>
          <w:numId w:val="2"/>
        </w:numPr>
        <w:shd w:val="clear" w:color="auto" w:fill="auto"/>
        <w:tabs>
          <w:tab w:val="left" w:pos="1219"/>
        </w:tabs>
        <w:spacing w:line="276" w:lineRule="auto"/>
        <w:ind w:firstLine="760"/>
        <w:rPr>
          <w:sz w:val="26"/>
          <w:szCs w:val="26"/>
        </w:rPr>
      </w:pPr>
      <w:r w:rsidRPr="003062DE">
        <w:rPr>
          <w:rStyle w:val="2"/>
          <w:color w:val="000000"/>
          <w:sz w:val="26"/>
          <w:szCs w:val="26"/>
        </w:rPr>
        <w:t>совершенствование внимания (интенсивности, устойчивости, переключения), воображения, памяти, что будет способствовать быстрому восприятию информации и принятию решений;</w:t>
      </w:r>
    </w:p>
    <w:p w:rsidR="00764B36" w:rsidRPr="003062DE" w:rsidRDefault="00764B36" w:rsidP="00DA7339">
      <w:pPr>
        <w:pStyle w:val="21"/>
        <w:numPr>
          <w:ilvl w:val="0"/>
          <w:numId w:val="2"/>
        </w:numPr>
        <w:shd w:val="clear" w:color="auto" w:fill="auto"/>
        <w:tabs>
          <w:tab w:val="left" w:pos="990"/>
        </w:tabs>
        <w:spacing w:line="276" w:lineRule="auto"/>
        <w:ind w:firstLine="760"/>
        <w:rPr>
          <w:sz w:val="26"/>
          <w:szCs w:val="26"/>
        </w:rPr>
      </w:pPr>
      <w:r w:rsidRPr="003062DE">
        <w:rPr>
          <w:rStyle w:val="2"/>
          <w:color w:val="000000"/>
          <w:sz w:val="26"/>
          <w:szCs w:val="26"/>
        </w:rPr>
        <w:t>развитие специфических чувств - «чувства помоста», «чувства гири», «чувства ритма выполнения рывка и толчка»;</w:t>
      </w:r>
    </w:p>
    <w:p w:rsidR="00764B36" w:rsidRPr="003062DE" w:rsidRDefault="00764B36" w:rsidP="00DA7339">
      <w:pPr>
        <w:pStyle w:val="21"/>
        <w:numPr>
          <w:ilvl w:val="0"/>
          <w:numId w:val="2"/>
        </w:numPr>
        <w:shd w:val="clear" w:color="auto" w:fill="auto"/>
        <w:tabs>
          <w:tab w:val="left" w:pos="972"/>
        </w:tabs>
        <w:spacing w:line="276" w:lineRule="auto"/>
        <w:ind w:firstLine="760"/>
        <w:rPr>
          <w:sz w:val="26"/>
          <w:szCs w:val="26"/>
        </w:rPr>
      </w:pPr>
      <w:r w:rsidRPr="003062DE">
        <w:rPr>
          <w:rStyle w:val="2"/>
          <w:color w:val="000000"/>
          <w:sz w:val="26"/>
          <w:szCs w:val="26"/>
        </w:rPr>
        <w:t>формирование межличностных отношений в спортивном коллективе.</w:t>
      </w:r>
    </w:p>
    <w:p w:rsidR="00764B36" w:rsidRPr="003062DE" w:rsidRDefault="00764B36" w:rsidP="00DA7339">
      <w:pPr>
        <w:pStyle w:val="21"/>
        <w:shd w:val="clear" w:color="auto" w:fill="auto"/>
        <w:spacing w:line="276" w:lineRule="auto"/>
        <w:ind w:firstLine="760"/>
        <w:rPr>
          <w:sz w:val="26"/>
          <w:szCs w:val="26"/>
        </w:rPr>
      </w:pPr>
      <w:r w:rsidRPr="003062DE">
        <w:rPr>
          <w:rStyle w:val="2"/>
          <w:color w:val="000000"/>
          <w:sz w:val="26"/>
          <w:szCs w:val="26"/>
        </w:rPr>
        <w:t>Психологическая подготовка предусматривает формирование личности</w:t>
      </w:r>
    </w:p>
    <w:p w:rsidR="00764B36" w:rsidRPr="003062DE" w:rsidRDefault="00764B36" w:rsidP="00DA7339">
      <w:pPr>
        <w:pStyle w:val="21"/>
        <w:shd w:val="clear" w:color="auto" w:fill="auto"/>
        <w:spacing w:line="276" w:lineRule="auto"/>
        <w:rPr>
          <w:sz w:val="26"/>
          <w:szCs w:val="26"/>
        </w:rPr>
      </w:pPr>
      <w:r w:rsidRPr="003062DE">
        <w:rPr>
          <w:rStyle w:val="2"/>
          <w:color w:val="000000"/>
          <w:sz w:val="26"/>
          <w:szCs w:val="26"/>
        </w:rPr>
        <w:t>спортсмена и межличностных отношений, развитие спортивного интеллекта, психологических функций и психомоторных качеств. Тренеру следует использовать все имеющиеся средства и методы психологического воздействия на спортсменов, необходимые для формирования психически уравновешенной, полноценной, всесторонне развитой личности.</w:t>
      </w:r>
    </w:p>
    <w:p w:rsidR="00764B36" w:rsidRPr="003062DE" w:rsidRDefault="00764B36" w:rsidP="00DA7339">
      <w:pPr>
        <w:pStyle w:val="21"/>
        <w:shd w:val="clear" w:color="auto" w:fill="auto"/>
        <w:spacing w:line="276" w:lineRule="auto"/>
        <w:ind w:firstLine="760"/>
        <w:rPr>
          <w:sz w:val="26"/>
          <w:szCs w:val="26"/>
        </w:rPr>
      </w:pPr>
      <w:r w:rsidRPr="003062DE">
        <w:rPr>
          <w:rStyle w:val="2"/>
          <w:color w:val="000000"/>
          <w:sz w:val="26"/>
          <w:szCs w:val="26"/>
        </w:rPr>
        <w:t>В работе с атлетами устанавливается определенная тенденция в преимуществе тех или иных средств и методов психолого-педагогического воздействия: разъяснение, критика, одобрение, осуждение, внушение, примеры авторитетных людей и др. Методы смешанного воздействия включают: поощрение, выполнение общественных и личных поручений, наказание. Так, в водной части тренировочного занятия используются методы словесного и смешанного воздействия, направленные на развитие различных свойств личности, сообщается информация, способствующая развитию интеллекта и психических функций. В подготовительной части - методы развития внимания, сенсомоторики и волевых качеств; в основной части совершенствуются специализированные психические функции и психомоторные качества, эмоциональная устойчивость, способность к самоконтролю; в заключительной части совершенствуется способность к саморегуляции и нервно-психическому восстановлению. Акцент в распределении средств и методов психологической подготовки в решающей степени зависит от психических особенностей спортсменов, задач и направленности тренировочного занятия.</w:t>
      </w:r>
    </w:p>
    <w:p w:rsidR="00764B36" w:rsidRPr="003062DE" w:rsidRDefault="00764B36" w:rsidP="00DA7339">
      <w:pPr>
        <w:pStyle w:val="21"/>
        <w:shd w:val="clear" w:color="auto" w:fill="auto"/>
        <w:spacing w:after="240" w:line="276" w:lineRule="auto"/>
        <w:ind w:firstLine="760"/>
        <w:rPr>
          <w:color w:val="000000"/>
          <w:sz w:val="26"/>
          <w:szCs w:val="26"/>
          <w:shd w:val="clear" w:color="auto" w:fill="FFFFFF"/>
        </w:rPr>
      </w:pPr>
      <w:r w:rsidRPr="003062DE">
        <w:rPr>
          <w:rStyle w:val="2"/>
          <w:color w:val="000000"/>
          <w:sz w:val="26"/>
          <w:szCs w:val="26"/>
        </w:rPr>
        <w:t>Оценка эффективности воспитательной работы и психолого</w:t>
      </w:r>
      <w:r w:rsidRPr="003062DE">
        <w:rPr>
          <w:rStyle w:val="2"/>
          <w:color w:val="000000"/>
          <w:sz w:val="26"/>
          <w:szCs w:val="26"/>
        </w:rPr>
        <w:softHyphen/>
        <w:t>педагогических воздействий в тренировочном процессе осуществляется путем педагогических наблюдений, измерений, анализа различных материалов, характеризующих личность спортсмена - гиревика. Полученные данные сравниваются с исходными показателями и используются для внесения коррективов в тренировочный процесс и планирования психологической подготовки спортсменов.</w:t>
      </w:r>
    </w:p>
    <w:p w:rsidR="00764B36" w:rsidRDefault="00764B36" w:rsidP="001E2C64">
      <w:pPr>
        <w:pStyle w:val="22"/>
        <w:keepNext/>
        <w:keepLines/>
        <w:numPr>
          <w:ilvl w:val="1"/>
          <w:numId w:val="38"/>
        </w:numPr>
        <w:shd w:val="clear" w:color="auto" w:fill="auto"/>
        <w:spacing w:after="0" w:line="322" w:lineRule="exact"/>
        <w:jc w:val="center"/>
      </w:pPr>
      <w:bookmarkStart w:id="10" w:name="bookmark16"/>
      <w:r>
        <w:rPr>
          <w:rStyle w:val="20"/>
          <w:b/>
          <w:bCs/>
          <w:color w:val="000000"/>
        </w:rPr>
        <w:t>Планы применения восстановительны</w:t>
      </w:r>
      <w:bookmarkEnd w:id="10"/>
      <w:r>
        <w:rPr>
          <w:rStyle w:val="20"/>
          <w:b/>
          <w:bCs/>
          <w:color w:val="000000"/>
        </w:rPr>
        <w:t>х средств</w:t>
      </w:r>
    </w:p>
    <w:p w:rsidR="00764B36" w:rsidRPr="003062DE" w:rsidRDefault="00764B36" w:rsidP="001C1B6C">
      <w:pPr>
        <w:pStyle w:val="21"/>
        <w:shd w:val="clear" w:color="auto" w:fill="auto"/>
        <w:spacing w:line="322" w:lineRule="exact"/>
        <w:ind w:firstLine="760"/>
        <w:rPr>
          <w:sz w:val="26"/>
          <w:szCs w:val="26"/>
        </w:rPr>
      </w:pPr>
      <w:r w:rsidRPr="003062DE">
        <w:rPr>
          <w:rStyle w:val="2"/>
          <w:color w:val="000000"/>
          <w:sz w:val="26"/>
          <w:szCs w:val="26"/>
        </w:rPr>
        <w:t>Для восстановления работоспособности занимающихся (спортсменов) необходимо использовать широкий круг средств и мероприятий (педагогических, гигиенических, психологических и медико-биологических) с учетом возраста, спортивного стажа, квалификации и индивидуальных особенностей спортсменов, а также методические рекомендации по использованию средств восстановления.</w:t>
      </w:r>
    </w:p>
    <w:p w:rsidR="00764B36" w:rsidRPr="003062DE" w:rsidRDefault="00764B36" w:rsidP="001C1B6C">
      <w:pPr>
        <w:pStyle w:val="21"/>
        <w:shd w:val="clear" w:color="auto" w:fill="auto"/>
        <w:spacing w:line="322" w:lineRule="exact"/>
        <w:ind w:firstLine="740"/>
        <w:rPr>
          <w:sz w:val="26"/>
          <w:szCs w:val="26"/>
        </w:rPr>
      </w:pPr>
      <w:r w:rsidRPr="003062DE">
        <w:rPr>
          <w:rStyle w:val="2"/>
          <w:color w:val="000000"/>
          <w:sz w:val="26"/>
          <w:szCs w:val="26"/>
        </w:rPr>
        <w:t>Возросшие объем и интенсивность тренировочного процесса в со</w:t>
      </w:r>
      <w:r w:rsidRPr="003062DE">
        <w:rPr>
          <w:rStyle w:val="2"/>
          <w:color w:val="000000"/>
          <w:sz w:val="26"/>
          <w:szCs w:val="26"/>
        </w:rPr>
        <w:softHyphen/>
        <w:t>временном гиревом спорте вызывают необходимость в планировании и проведении эффективных мероприятий по обеспечению ускорения восстановительных процессов в организме спортсмена с целью повышения его работоспособности, предупреждения перенапряжений, травм и других нарушений в состоянии здоровья. Восстановительные мероприятия должны рассматриваться как неотъемлемая часть тренировочного процесса, так как основную роль в повышении тренированности играют процессы суперкомпенсации (сверхвосстановления).</w:t>
      </w:r>
    </w:p>
    <w:p w:rsidR="00764B36" w:rsidRPr="003062DE" w:rsidRDefault="00764B36" w:rsidP="001C1B6C">
      <w:pPr>
        <w:pStyle w:val="21"/>
        <w:shd w:val="clear" w:color="auto" w:fill="auto"/>
        <w:spacing w:line="322" w:lineRule="exact"/>
        <w:ind w:right="960" w:firstLine="740"/>
        <w:jc w:val="left"/>
        <w:rPr>
          <w:sz w:val="26"/>
          <w:szCs w:val="26"/>
        </w:rPr>
      </w:pPr>
      <w:r w:rsidRPr="003062DE">
        <w:rPr>
          <w:rStyle w:val="2"/>
          <w:color w:val="000000"/>
          <w:sz w:val="26"/>
          <w:szCs w:val="26"/>
        </w:rPr>
        <w:t>Средства и методы восстановления подразделяются на следующие группы:</w:t>
      </w:r>
    </w:p>
    <w:p w:rsidR="00764B36" w:rsidRPr="003062DE" w:rsidRDefault="00764B36" w:rsidP="001C1B6C">
      <w:pPr>
        <w:pStyle w:val="21"/>
        <w:numPr>
          <w:ilvl w:val="0"/>
          <w:numId w:val="31"/>
        </w:numPr>
        <w:shd w:val="clear" w:color="auto" w:fill="auto"/>
        <w:tabs>
          <w:tab w:val="left" w:pos="369"/>
        </w:tabs>
        <w:spacing w:line="322" w:lineRule="exact"/>
        <w:rPr>
          <w:sz w:val="26"/>
          <w:szCs w:val="26"/>
        </w:rPr>
      </w:pPr>
      <w:r w:rsidRPr="003062DE">
        <w:rPr>
          <w:rStyle w:val="2"/>
          <w:color w:val="000000"/>
          <w:sz w:val="26"/>
          <w:szCs w:val="26"/>
        </w:rPr>
        <w:t>естественные и гигиенические;</w:t>
      </w:r>
    </w:p>
    <w:p w:rsidR="00764B36" w:rsidRPr="003062DE" w:rsidRDefault="00764B36" w:rsidP="001C1B6C">
      <w:pPr>
        <w:pStyle w:val="21"/>
        <w:numPr>
          <w:ilvl w:val="0"/>
          <w:numId w:val="31"/>
        </w:numPr>
        <w:shd w:val="clear" w:color="auto" w:fill="auto"/>
        <w:tabs>
          <w:tab w:val="left" w:pos="369"/>
        </w:tabs>
        <w:spacing w:line="322" w:lineRule="exact"/>
        <w:rPr>
          <w:sz w:val="26"/>
          <w:szCs w:val="26"/>
        </w:rPr>
      </w:pPr>
      <w:r w:rsidRPr="003062DE">
        <w:rPr>
          <w:rStyle w:val="2"/>
          <w:color w:val="000000"/>
          <w:sz w:val="26"/>
          <w:szCs w:val="26"/>
        </w:rPr>
        <w:t>педагогические;</w:t>
      </w:r>
    </w:p>
    <w:p w:rsidR="00764B36" w:rsidRPr="003062DE" w:rsidRDefault="00764B36" w:rsidP="001C1B6C">
      <w:pPr>
        <w:pStyle w:val="21"/>
        <w:numPr>
          <w:ilvl w:val="0"/>
          <w:numId w:val="31"/>
        </w:numPr>
        <w:shd w:val="clear" w:color="auto" w:fill="auto"/>
        <w:tabs>
          <w:tab w:val="left" w:pos="369"/>
        </w:tabs>
        <w:spacing w:line="322" w:lineRule="exact"/>
        <w:rPr>
          <w:sz w:val="26"/>
          <w:szCs w:val="26"/>
        </w:rPr>
      </w:pPr>
      <w:r w:rsidRPr="003062DE">
        <w:rPr>
          <w:rStyle w:val="2"/>
          <w:color w:val="000000"/>
          <w:sz w:val="26"/>
          <w:szCs w:val="26"/>
        </w:rPr>
        <w:t>медико-биологические;</w:t>
      </w:r>
    </w:p>
    <w:p w:rsidR="00764B36" w:rsidRPr="003062DE" w:rsidRDefault="00764B36" w:rsidP="001C1B6C">
      <w:pPr>
        <w:pStyle w:val="21"/>
        <w:numPr>
          <w:ilvl w:val="0"/>
          <w:numId w:val="31"/>
        </w:numPr>
        <w:shd w:val="clear" w:color="auto" w:fill="auto"/>
        <w:tabs>
          <w:tab w:val="left" w:pos="369"/>
        </w:tabs>
        <w:spacing w:line="322" w:lineRule="exact"/>
        <w:rPr>
          <w:sz w:val="26"/>
          <w:szCs w:val="26"/>
        </w:rPr>
      </w:pPr>
      <w:r w:rsidRPr="003062DE">
        <w:rPr>
          <w:rStyle w:val="2"/>
          <w:color w:val="000000"/>
          <w:sz w:val="26"/>
          <w:szCs w:val="26"/>
        </w:rPr>
        <w:t>психологические.</w:t>
      </w:r>
    </w:p>
    <w:p w:rsidR="00764B36" w:rsidRPr="003062DE" w:rsidRDefault="00764B36" w:rsidP="001C1B6C">
      <w:pPr>
        <w:pStyle w:val="21"/>
        <w:shd w:val="clear" w:color="auto" w:fill="auto"/>
        <w:tabs>
          <w:tab w:val="left" w:pos="4898"/>
        </w:tabs>
        <w:spacing w:line="322" w:lineRule="exact"/>
        <w:ind w:firstLine="740"/>
        <w:rPr>
          <w:sz w:val="26"/>
          <w:szCs w:val="26"/>
        </w:rPr>
      </w:pPr>
      <w:r w:rsidRPr="003062DE">
        <w:rPr>
          <w:rStyle w:val="2"/>
          <w:color w:val="000000"/>
          <w:sz w:val="26"/>
          <w:szCs w:val="26"/>
        </w:rPr>
        <w:t>Каждое средство восстановления является многофункциональным. Совокупное их использование должно составлять единую систему методов восстановления. Причем если на уровне высшего спортивного мастерства необходим как можно более полный комплекс этих средств, более полное представительство из разных групп с увеличением доли медико-биологических и психологических средств, то для занимающихся (спортсменов)</w:t>
      </w:r>
      <w:r w:rsidRPr="003062DE">
        <w:rPr>
          <w:sz w:val="26"/>
          <w:szCs w:val="26"/>
        </w:rPr>
        <w:t xml:space="preserve"> </w:t>
      </w:r>
      <w:r w:rsidRPr="003062DE">
        <w:rPr>
          <w:rStyle w:val="2"/>
          <w:color w:val="000000"/>
          <w:sz w:val="26"/>
          <w:szCs w:val="26"/>
        </w:rPr>
        <w:t>тренировочных этапов требуется минимальное количество медико</w:t>
      </w:r>
      <w:r w:rsidRPr="003062DE">
        <w:rPr>
          <w:rStyle w:val="2"/>
          <w:color w:val="000000"/>
          <w:sz w:val="26"/>
          <w:szCs w:val="26"/>
        </w:rPr>
        <w:softHyphen/>
      </w:r>
      <w:r w:rsidRPr="003062DE">
        <w:rPr>
          <w:sz w:val="26"/>
          <w:szCs w:val="26"/>
        </w:rPr>
        <w:t>-</w:t>
      </w:r>
      <w:r w:rsidRPr="003062DE">
        <w:rPr>
          <w:rStyle w:val="2"/>
          <w:color w:val="000000"/>
          <w:sz w:val="26"/>
          <w:szCs w:val="26"/>
        </w:rPr>
        <w:t>биологических средств с относительным увеличением доли естественных, гигиенических и педагогических факторов.</w:t>
      </w:r>
    </w:p>
    <w:p w:rsidR="00764B36" w:rsidRPr="003062DE" w:rsidRDefault="00764B36" w:rsidP="001C1B6C">
      <w:pPr>
        <w:pStyle w:val="21"/>
        <w:shd w:val="clear" w:color="auto" w:fill="auto"/>
        <w:spacing w:line="322" w:lineRule="exact"/>
        <w:ind w:firstLine="740"/>
        <w:rPr>
          <w:sz w:val="26"/>
          <w:szCs w:val="26"/>
        </w:rPr>
      </w:pPr>
      <w:r w:rsidRPr="003062DE">
        <w:rPr>
          <w:rStyle w:val="2"/>
          <w:color w:val="000000"/>
          <w:sz w:val="26"/>
          <w:szCs w:val="26"/>
        </w:rPr>
        <w:t>Основным критерием выбора конкретных восстановительных средств является индивидуальная реакция атлетов на процедуры и их связь с особенностями тренировочной нагрузки. Локальные воздействия, такие, как вибрационный массаж отдельных мышц, проводятся в дни специальных тренировок, а более общие формы восстановления (например, бальнеологические) - в дни ОФП.</w:t>
      </w:r>
    </w:p>
    <w:p w:rsidR="00764B36" w:rsidRPr="003062DE" w:rsidRDefault="00764B36" w:rsidP="001C1B6C">
      <w:pPr>
        <w:pStyle w:val="21"/>
        <w:shd w:val="clear" w:color="auto" w:fill="auto"/>
        <w:spacing w:line="322" w:lineRule="exact"/>
        <w:ind w:firstLine="740"/>
        <w:rPr>
          <w:sz w:val="26"/>
          <w:szCs w:val="26"/>
        </w:rPr>
      </w:pPr>
      <w:r w:rsidRPr="003062DE">
        <w:rPr>
          <w:rStyle w:val="2"/>
          <w:color w:val="000000"/>
          <w:sz w:val="26"/>
          <w:szCs w:val="26"/>
        </w:rPr>
        <w:t>В дни больших нагрузок планируется меньше восстановительных мероприятий, чем в дни «отдыха», так как есть мнение, что повышенные дозы восстановительных процедур «блокируют» максимальное воздействие тренировки на организм.</w:t>
      </w:r>
    </w:p>
    <w:p w:rsidR="00764B36" w:rsidRPr="003062DE" w:rsidRDefault="00764B36" w:rsidP="001C1B6C">
      <w:pPr>
        <w:pStyle w:val="21"/>
        <w:shd w:val="clear" w:color="auto" w:fill="auto"/>
        <w:spacing w:line="322" w:lineRule="exact"/>
        <w:ind w:firstLine="740"/>
        <w:rPr>
          <w:sz w:val="26"/>
          <w:szCs w:val="26"/>
        </w:rPr>
      </w:pPr>
      <w:r w:rsidRPr="003062DE">
        <w:rPr>
          <w:rStyle w:val="2"/>
          <w:color w:val="000000"/>
          <w:sz w:val="26"/>
          <w:szCs w:val="26"/>
        </w:rPr>
        <w:t>Восстановительные процедуры осуществляются преимущественно после тренировочных занятий. После дневной тренировки могут быть использованы различные виды душа, психореабилитационные процедуры и др. После вечерней тренировки - более интенсивные формы восстановления (парная баня, сауна и др.). Вместе с тем такие средства, как кратковременный вибромассаж, корригирующие упражнения, используются в процессе самих тренировочных занятий.</w:t>
      </w:r>
    </w:p>
    <w:p w:rsidR="00764B36" w:rsidRPr="003062DE" w:rsidRDefault="00764B36" w:rsidP="001C1B6C">
      <w:pPr>
        <w:pStyle w:val="21"/>
        <w:shd w:val="clear" w:color="auto" w:fill="auto"/>
        <w:spacing w:line="322" w:lineRule="exact"/>
        <w:ind w:firstLine="740"/>
        <w:rPr>
          <w:sz w:val="26"/>
          <w:szCs w:val="26"/>
        </w:rPr>
      </w:pPr>
      <w:r w:rsidRPr="003062DE">
        <w:rPr>
          <w:rStyle w:val="2"/>
          <w:color w:val="000000"/>
          <w:sz w:val="26"/>
          <w:szCs w:val="26"/>
        </w:rPr>
        <w:t>Между первой и второй тренировками может быть рекомендован следующий примерный восстановительный комплекс:</w:t>
      </w:r>
    </w:p>
    <w:p w:rsidR="00764B36" w:rsidRPr="003062DE" w:rsidRDefault="00764B36" w:rsidP="00DA7339">
      <w:pPr>
        <w:pStyle w:val="21"/>
        <w:shd w:val="clear" w:color="auto" w:fill="auto"/>
        <w:tabs>
          <w:tab w:val="left" w:pos="369"/>
        </w:tabs>
        <w:spacing w:line="370" w:lineRule="exact"/>
        <w:rPr>
          <w:rStyle w:val="2"/>
          <w:sz w:val="26"/>
          <w:szCs w:val="26"/>
          <w:shd w:val="clear" w:color="auto" w:fill="auto"/>
        </w:rPr>
      </w:pPr>
    </w:p>
    <w:p w:rsidR="00764B36" w:rsidRPr="003062DE" w:rsidRDefault="00764B36" w:rsidP="00DA7339">
      <w:pPr>
        <w:pStyle w:val="21"/>
        <w:numPr>
          <w:ilvl w:val="0"/>
          <w:numId w:val="32"/>
        </w:numPr>
        <w:shd w:val="clear" w:color="auto" w:fill="auto"/>
        <w:tabs>
          <w:tab w:val="left" w:pos="369"/>
        </w:tabs>
        <w:spacing w:line="370" w:lineRule="exact"/>
        <w:ind w:left="660" w:hanging="660"/>
        <w:rPr>
          <w:sz w:val="26"/>
          <w:szCs w:val="26"/>
        </w:rPr>
      </w:pPr>
      <w:r w:rsidRPr="003062DE">
        <w:rPr>
          <w:rStyle w:val="2"/>
          <w:color w:val="000000"/>
          <w:sz w:val="26"/>
          <w:szCs w:val="26"/>
        </w:rPr>
        <w:t>непродолжительный (3-5 мин) вибромассаж. При необходимости можно добавить ручной массаж утомленных групп мышц;</w:t>
      </w:r>
    </w:p>
    <w:p w:rsidR="00764B36" w:rsidRPr="003062DE" w:rsidRDefault="00764B36" w:rsidP="001C1B6C">
      <w:pPr>
        <w:pStyle w:val="21"/>
        <w:numPr>
          <w:ilvl w:val="0"/>
          <w:numId w:val="32"/>
        </w:numPr>
        <w:shd w:val="clear" w:color="auto" w:fill="auto"/>
        <w:tabs>
          <w:tab w:val="left" w:pos="318"/>
        </w:tabs>
        <w:spacing w:line="370" w:lineRule="exact"/>
        <w:rPr>
          <w:sz w:val="26"/>
          <w:szCs w:val="26"/>
        </w:rPr>
      </w:pPr>
      <w:r w:rsidRPr="003062DE">
        <w:rPr>
          <w:rStyle w:val="2"/>
          <w:color w:val="000000"/>
          <w:sz w:val="26"/>
          <w:szCs w:val="26"/>
        </w:rPr>
        <w:t>водные процедуры: душ Шарко, восходящий душ, циркулярный и др. (10-12 мин);</w:t>
      </w:r>
    </w:p>
    <w:p w:rsidR="00764B36" w:rsidRPr="003062DE" w:rsidRDefault="00764B36" w:rsidP="001C1B6C">
      <w:pPr>
        <w:pStyle w:val="21"/>
        <w:numPr>
          <w:ilvl w:val="0"/>
          <w:numId w:val="32"/>
        </w:numPr>
        <w:shd w:val="clear" w:color="auto" w:fill="auto"/>
        <w:tabs>
          <w:tab w:val="left" w:pos="318"/>
        </w:tabs>
        <w:spacing w:line="370" w:lineRule="exact"/>
        <w:rPr>
          <w:sz w:val="26"/>
          <w:szCs w:val="26"/>
        </w:rPr>
      </w:pPr>
      <w:r w:rsidRPr="003062DE">
        <w:rPr>
          <w:rStyle w:val="2"/>
          <w:color w:val="000000"/>
          <w:sz w:val="26"/>
          <w:szCs w:val="26"/>
        </w:rPr>
        <w:t>ультрафиолетовое облучение (по схеме);</w:t>
      </w:r>
    </w:p>
    <w:p w:rsidR="00764B36" w:rsidRPr="003062DE" w:rsidRDefault="00764B36" w:rsidP="001C1B6C">
      <w:pPr>
        <w:pStyle w:val="21"/>
        <w:numPr>
          <w:ilvl w:val="0"/>
          <w:numId w:val="32"/>
        </w:numPr>
        <w:shd w:val="clear" w:color="auto" w:fill="auto"/>
        <w:tabs>
          <w:tab w:val="left" w:pos="318"/>
        </w:tabs>
        <w:spacing w:line="370" w:lineRule="exact"/>
        <w:rPr>
          <w:sz w:val="26"/>
          <w:szCs w:val="26"/>
        </w:rPr>
      </w:pPr>
      <w:r w:rsidRPr="003062DE">
        <w:rPr>
          <w:rStyle w:val="2"/>
          <w:color w:val="000000"/>
          <w:sz w:val="26"/>
          <w:szCs w:val="26"/>
        </w:rPr>
        <w:t>отдых на кушетках, в креслах (8-10 мин);</w:t>
      </w:r>
    </w:p>
    <w:p w:rsidR="00764B36" w:rsidRPr="003062DE" w:rsidRDefault="00764B36" w:rsidP="001C1B6C">
      <w:pPr>
        <w:pStyle w:val="21"/>
        <w:numPr>
          <w:ilvl w:val="0"/>
          <w:numId w:val="32"/>
        </w:numPr>
        <w:shd w:val="clear" w:color="auto" w:fill="auto"/>
        <w:tabs>
          <w:tab w:val="left" w:pos="318"/>
        </w:tabs>
        <w:spacing w:line="370" w:lineRule="exact"/>
        <w:rPr>
          <w:sz w:val="26"/>
          <w:szCs w:val="26"/>
        </w:rPr>
      </w:pPr>
      <w:r w:rsidRPr="003062DE">
        <w:rPr>
          <w:rStyle w:val="2"/>
          <w:color w:val="000000"/>
          <w:sz w:val="26"/>
          <w:szCs w:val="26"/>
        </w:rPr>
        <w:t>обед;</w:t>
      </w:r>
    </w:p>
    <w:p w:rsidR="00764B36" w:rsidRPr="003062DE" w:rsidRDefault="00764B36" w:rsidP="001C1B6C">
      <w:pPr>
        <w:pStyle w:val="21"/>
        <w:numPr>
          <w:ilvl w:val="0"/>
          <w:numId w:val="32"/>
        </w:numPr>
        <w:shd w:val="clear" w:color="auto" w:fill="auto"/>
        <w:tabs>
          <w:tab w:val="left" w:pos="318"/>
        </w:tabs>
        <w:spacing w:line="370" w:lineRule="exact"/>
        <w:rPr>
          <w:sz w:val="26"/>
          <w:szCs w:val="26"/>
        </w:rPr>
      </w:pPr>
      <w:r w:rsidRPr="003062DE">
        <w:rPr>
          <w:rStyle w:val="2"/>
          <w:color w:val="000000"/>
          <w:sz w:val="26"/>
          <w:szCs w:val="26"/>
        </w:rPr>
        <w:t>послеобеденный сон (1,5-2 ч).</w:t>
      </w:r>
    </w:p>
    <w:p w:rsidR="00764B36" w:rsidRPr="003062DE" w:rsidRDefault="00764B36" w:rsidP="001C1B6C">
      <w:pPr>
        <w:pStyle w:val="21"/>
        <w:shd w:val="clear" w:color="auto" w:fill="auto"/>
        <w:spacing w:line="322" w:lineRule="exact"/>
        <w:ind w:firstLine="740"/>
        <w:rPr>
          <w:sz w:val="26"/>
          <w:szCs w:val="26"/>
        </w:rPr>
      </w:pPr>
      <w:r w:rsidRPr="003062DE">
        <w:rPr>
          <w:rStyle w:val="2"/>
          <w:color w:val="000000"/>
          <w:sz w:val="26"/>
          <w:szCs w:val="26"/>
        </w:rPr>
        <w:t>Суммарный объем восстановительных мероприятий в тренировочном дне колеблется от 0,5-2,5 ч.</w:t>
      </w:r>
    </w:p>
    <w:p w:rsidR="00764B36" w:rsidRPr="003062DE" w:rsidRDefault="00764B36" w:rsidP="001C1B6C">
      <w:pPr>
        <w:pStyle w:val="21"/>
        <w:shd w:val="clear" w:color="auto" w:fill="auto"/>
        <w:spacing w:line="322" w:lineRule="exact"/>
        <w:ind w:firstLine="740"/>
        <w:rPr>
          <w:sz w:val="26"/>
          <w:szCs w:val="26"/>
        </w:rPr>
      </w:pPr>
      <w:r w:rsidRPr="003062DE">
        <w:rPr>
          <w:rStyle w:val="2"/>
          <w:color w:val="000000"/>
          <w:sz w:val="26"/>
          <w:szCs w:val="26"/>
        </w:rPr>
        <w:t>Объем отдельных восстановительных средств в недельном цикле зависит от числа повторений и длительности процедур. Общий объем восстановления за неделю может составить 10-12 ч.</w:t>
      </w:r>
    </w:p>
    <w:p w:rsidR="00764B36" w:rsidRPr="003062DE" w:rsidRDefault="00764B36" w:rsidP="001C1B6C">
      <w:pPr>
        <w:pStyle w:val="21"/>
        <w:shd w:val="clear" w:color="auto" w:fill="auto"/>
        <w:spacing w:line="322" w:lineRule="exact"/>
        <w:ind w:firstLine="740"/>
        <w:rPr>
          <w:sz w:val="26"/>
          <w:szCs w:val="26"/>
        </w:rPr>
      </w:pPr>
      <w:r w:rsidRPr="003062DE">
        <w:rPr>
          <w:rStyle w:val="2"/>
          <w:color w:val="000000"/>
          <w:sz w:val="26"/>
          <w:szCs w:val="26"/>
        </w:rPr>
        <w:t>Объем восстановительных средств в месячных и годичных циклах определяется в соответствии с особенностями подготовки. В подготовительном и переходном периодах увеличивается доля естественных и гигиенических средств восстановления. В соревновательных периодах возрастает объем медико-биологических и психологических средств. Объем восстановления в месячных циклах может составлять до 50 ч. Суммарное время, затраченное на отдельные процедуры за год, варьирует от 8,5 до 116 ч. Общий объем восстановления за год должен составлять для высококвалифицированных спортсменов 400-500 ч.</w:t>
      </w:r>
    </w:p>
    <w:p w:rsidR="00764B36" w:rsidRPr="003062DE" w:rsidRDefault="00764B36" w:rsidP="001C1B6C">
      <w:pPr>
        <w:pStyle w:val="21"/>
        <w:shd w:val="clear" w:color="auto" w:fill="auto"/>
        <w:spacing w:line="322" w:lineRule="exact"/>
        <w:ind w:firstLine="740"/>
        <w:rPr>
          <w:sz w:val="26"/>
          <w:szCs w:val="26"/>
        </w:rPr>
      </w:pPr>
      <w:r w:rsidRPr="003062DE">
        <w:rPr>
          <w:rStyle w:val="2"/>
          <w:color w:val="000000"/>
          <w:sz w:val="26"/>
          <w:szCs w:val="26"/>
        </w:rPr>
        <w:t>Таким образом, планирование объема восстановительных мероприятий имеет те же принципы, что и планирование нагрузки - т.е. систематичность, вариативность, учет индивидуальных особенностей организма спортсменов и др.</w:t>
      </w:r>
    </w:p>
    <w:p w:rsidR="00764B36" w:rsidRPr="003062DE" w:rsidRDefault="00764B36" w:rsidP="001C1B6C">
      <w:pPr>
        <w:pStyle w:val="21"/>
        <w:shd w:val="clear" w:color="auto" w:fill="auto"/>
        <w:spacing w:line="322" w:lineRule="exact"/>
        <w:ind w:firstLine="740"/>
        <w:rPr>
          <w:sz w:val="26"/>
          <w:szCs w:val="26"/>
        </w:rPr>
      </w:pPr>
      <w:r w:rsidRPr="003062DE">
        <w:rPr>
          <w:rStyle w:val="2"/>
          <w:color w:val="000000"/>
          <w:sz w:val="26"/>
          <w:szCs w:val="26"/>
        </w:rPr>
        <w:t>При организации восстановительных мероприятий следует учитывать субъективные и объективные признаки утомления, недовосстановления.</w:t>
      </w:r>
    </w:p>
    <w:p w:rsidR="00764B36" w:rsidRPr="003062DE" w:rsidRDefault="00764B36" w:rsidP="001C1B6C">
      <w:pPr>
        <w:pStyle w:val="21"/>
        <w:shd w:val="clear" w:color="auto" w:fill="auto"/>
        <w:spacing w:line="322" w:lineRule="exact"/>
        <w:ind w:firstLine="740"/>
        <w:rPr>
          <w:sz w:val="26"/>
          <w:szCs w:val="26"/>
        </w:rPr>
      </w:pPr>
      <w:r w:rsidRPr="003062DE">
        <w:rPr>
          <w:rStyle w:val="24"/>
          <w:color w:val="000000"/>
          <w:sz w:val="26"/>
          <w:szCs w:val="26"/>
        </w:rPr>
        <w:t>Субъективно атлет</w:t>
      </w:r>
      <w:r w:rsidRPr="003062DE">
        <w:rPr>
          <w:rStyle w:val="2"/>
          <w:color w:val="000000"/>
          <w:sz w:val="26"/>
          <w:szCs w:val="26"/>
        </w:rPr>
        <w:t xml:space="preserve"> не желает тренироваться, проявляются вялость, скованность в движениях, апатия, иногда раздражительность, возможны боли в мышцах, плохой аппетит и сон, нарушения психической деятельности.</w:t>
      </w:r>
    </w:p>
    <w:p w:rsidR="00764B36" w:rsidRPr="003062DE" w:rsidRDefault="00764B36" w:rsidP="001C1B6C">
      <w:pPr>
        <w:pStyle w:val="21"/>
        <w:shd w:val="clear" w:color="auto" w:fill="auto"/>
        <w:spacing w:line="322" w:lineRule="exact"/>
        <w:ind w:firstLine="740"/>
        <w:rPr>
          <w:sz w:val="26"/>
          <w:szCs w:val="26"/>
        </w:rPr>
      </w:pPr>
      <w:r w:rsidRPr="003062DE">
        <w:rPr>
          <w:rStyle w:val="24"/>
          <w:color w:val="000000"/>
          <w:sz w:val="26"/>
          <w:szCs w:val="26"/>
        </w:rPr>
        <w:t>Объективные симптомы -</w:t>
      </w:r>
      <w:r w:rsidRPr="003062DE">
        <w:rPr>
          <w:rStyle w:val="2"/>
          <w:color w:val="000000"/>
          <w:sz w:val="26"/>
          <w:szCs w:val="26"/>
        </w:rPr>
        <w:t xml:space="preserve"> снижение работоспособности и силы мышечных сокращений, нарушение координации движений, изменения в деятельности сердечно - сосудистой системы, нервно-мышечного аппарата, биохимических показателей биологических жидкостей (кровь, моча, слюна).</w:t>
      </w:r>
    </w:p>
    <w:p w:rsidR="00764B36" w:rsidRPr="003062DE" w:rsidRDefault="00764B36" w:rsidP="001C1B6C">
      <w:pPr>
        <w:pStyle w:val="21"/>
        <w:shd w:val="clear" w:color="auto" w:fill="auto"/>
        <w:spacing w:line="322" w:lineRule="exact"/>
        <w:ind w:firstLine="740"/>
        <w:rPr>
          <w:rStyle w:val="2"/>
          <w:color w:val="000000"/>
          <w:sz w:val="26"/>
          <w:szCs w:val="26"/>
        </w:rPr>
      </w:pPr>
      <w:r w:rsidRPr="003062DE">
        <w:rPr>
          <w:rStyle w:val="2"/>
          <w:color w:val="000000"/>
          <w:sz w:val="26"/>
          <w:szCs w:val="26"/>
        </w:rPr>
        <w:t>Спортсмены нередко ощущают боли, перебои и замирание сердца, боли в печени. Проявляется неадекватная реакция на специфическую нагрузку. При переутомлении вес атлета снижается. Во время выполнения упражнений амплитуда движений в суставах более ограничена, рано напрягаются мышцы- антагонисты. Наблюдается разлад деятельности различных органов и систем организма. В таком состоянии тренировки с большими весами и объемами не должны проводиться. Попытка поднять большой вес может повлечь за собой травму. Необходимо срочно и резко снизить тренировочную нагрузку (объем и интенсивность) и провести комплекс мероприятий по восстановлению организма спортсмена.</w:t>
      </w:r>
    </w:p>
    <w:p w:rsidR="00764B36" w:rsidRPr="003062DE" w:rsidRDefault="00764B36" w:rsidP="00992F99">
      <w:pPr>
        <w:pStyle w:val="22"/>
        <w:keepNext/>
        <w:keepLines/>
        <w:shd w:val="clear" w:color="auto" w:fill="auto"/>
        <w:spacing w:after="0" w:line="322" w:lineRule="exact"/>
        <w:rPr>
          <w:sz w:val="26"/>
          <w:szCs w:val="26"/>
        </w:rPr>
      </w:pPr>
      <w:bookmarkStart w:id="11" w:name="bookmark17"/>
      <w:r>
        <w:rPr>
          <w:rStyle w:val="2"/>
          <w:b w:val="0"/>
          <w:bCs w:val="0"/>
          <w:color w:val="000000"/>
          <w:sz w:val="26"/>
          <w:szCs w:val="26"/>
        </w:rPr>
        <w:t xml:space="preserve">                      </w:t>
      </w:r>
      <w:r w:rsidRPr="003062DE">
        <w:rPr>
          <w:rStyle w:val="20"/>
          <w:b/>
          <w:bCs/>
          <w:color w:val="000000"/>
          <w:sz w:val="26"/>
          <w:szCs w:val="26"/>
        </w:rPr>
        <w:t>Естественные и гигиенические средства восстановления</w:t>
      </w:r>
      <w:bookmarkEnd w:id="11"/>
    </w:p>
    <w:p w:rsidR="00764B36" w:rsidRPr="003062DE" w:rsidRDefault="00764B36" w:rsidP="001C1B6C">
      <w:pPr>
        <w:pStyle w:val="21"/>
        <w:shd w:val="clear" w:color="auto" w:fill="auto"/>
        <w:spacing w:line="322" w:lineRule="exact"/>
        <w:ind w:firstLine="740"/>
        <w:rPr>
          <w:sz w:val="26"/>
          <w:szCs w:val="26"/>
        </w:rPr>
      </w:pPr>
      <w:r w:rsidRPr="003062DE">
        <w:rPr>
          <w:rStyle w:val="2"/>
          <w:color w:val="000000"/>
          <w:sz w:val="26"/>
          <w:szCs w:val="26"/>
        </w:rPr>
        <w:t>К данным средствам восстановления относятся:</w:t>
      </w:r>
    </w:p>
    <w:p w:rsidR="00764B36" w:rsidRPr="003062DE" w:rsidRDefault="00764B36" w:rsidP="001C1B6C">
      <w:pPr>
        <w:pStyle w:val="21"/>
        <w:numPr>
          <w:ilvl w:val="0"/>
          <w:numId w:val="33"/>
        </w:numPr>
        <w:shd w:val="clear" w:color="auto" w:fill="auto"/>
        <w:tabs>
          <w:tab w:val="left" w:pos="1034"/>
        </w:tabs>
        <w:spacing w:line="322" w:lineRule="exact"/>
        <w:ind w:firstLine="740"/>
        <w:rPr>
          <w:sz w:val="26"/>
          <w:szCs w:val="26"/>
        </w:rPr>
      </w:pPr>
      <w:r w:rsidRPr="003062DE">
        <w:rPr>
          <w:rStyle w:val="2"/>
          <w:color w:val="000000"/>
          <w:sz w:val="26"/>
          <w:szCs w:val="26"/>
        </w:rPr>
        <w:t>Рациональный режим дня.</w:t>
      </w:r>
    </w:p>
    <w:p w:rsidR="00764B36" w:rsidRPr="003062DE" w:rsidRDefault="00764B36" w:rsidP="001C1B6C">
      <w:pPr>
        <w:pStyle w:val="21"/>
        <w:numPr>
          <w:ilvl w:val="0"/>
          <w:numId w:val="33"/>
        </w:numPr>
        <w:shd w:val="clear" w:color="auto" w:fill="auto"/>
        <w:tabs>
          <w:tab w:val="left" w:pos="1152"/>
        </w:tabs>
        <w:spacing w:line="322" w:lineRule="exact"/>
        <w:ind w:firstLine="740"/>
        <w:rPr>
          <w:sz w:val="26"/>
          <w:szCs w:val="26"/>
        </w:rPr>
      </w:pPr>
      <w:r w:rsidRPr="003062DE">
        <w:rPr>
          <w:rStyle w:val="2"/>
          <w:color w:val="000000"/>
          <w:sz w:val="26"/>
          <w:szCs w:val="26"/>
        </w:rPr>
        <w:t>Правильное, т.е. рациональное калорийное и сбалансированное питание.</w:t>
      </w:r>
    </w:p>
    <w:p w:rsidR="00764B36" w:rsidRPr="003062DE" w:rsidRDefault="00764B36" w:rsidP="001C1B6C">
      <w:pPr>
        <w:pStyle w:val="21"/>
        <w:numPr>
          <w:ilvl w:val="0"/>
          <w:numId w:val="33"/>
        </w:numPr>
        <w:shd w:val="clear" w:color="auto" w:fill="auto"/>
        <w:tabs>
          <w:tab w:val="left" w:pos="1062"/>
        </w:tabs>
        <w:spacing w:line="322" w:lineRule="exact"/>
        <w:ind w:firstLine="740"/>
        <w:rPr>
          <w:sz w:val="26"/>
          <w:szCs w:val="26"/>
        </w:rPr>
      </w:pPr>
      <w:r w:rsidRPr="003062DE">
        <w:rPr>
          <w:rStyle w:val="2"/>
          <w:color w:val="000000"/>
          <w:sz w:val="26"/>
          <w:szCs w:val="26"/>
        </w:rPr>
        <w:t>Естественные факторы природы.</w:t>
      </w:r>
    </w:p>
    <w:p w:rsidR="00764B36" w:rsidRPr="003062DE" w:rsidRDefault="00764B36" w:rsidP="001C1B6C">
      <w:pPr>
        <w:pStyle w:val="21"/>
        <w:shd w:val="clear" w:color="auto" w:fill="auto"/>
        <w:spacing w:line="322" w:lineRule="exact"/>
        <w:ind w:firstLine="740"/>
        <w:rPr>
          <w:sz w:val="26"/>
          <w:szCs w:val="26"/>
        </w:rPr>
      </w:pPr>
      <w:r w:rsidRPr="003062DE">
        <w:rPr>
          <w:rStyle w:val="211"/>
          <w:color w:val="000000"/>
          <w:sz w:val="26"/>
          <w:szCs w:val="26"/>
        </w:rPr>
        <w:t>Режим дня</w:t>
      </w:r>
      <w:r w:rsidRPr="003062DE">
        <w:rPr>
          <w:rStyle w:val="2"/>
          <w:color w:val="000000"/>
          <w:sz w:val="26"/>
          <w:szCs w:val="26"/>
        </w:rPr>
        <w:t xml:space="preserve"> следует составлять с учетом правильной смены различных видов деятельности, дифференцированного подхода к разным группам занимающихся (в зависимости от возраста, закономерностей восстановления организма) и имеющихся условий. При этом должна быть соблюдена рациональная организация учебных и тренировочных занятий, активного и пассивного отдыха, питания, специальных профилактически- восстановительных мероприятий, свободного времени.</w:t>
      </w:r>
    </w:p>
    <w:p w:rsidR="00764B36" w:rsidRPr="003062DE" w:rsidRDefault="00764B36" w:rsidP="001C1B6C">
      <w:pPr>
        <w:pStyle w:val="21"/>
        <w:shd w:val="clear" w:color="auto" w:fill="auto"/>
        <w:spacing w:line="322" w:lineRule="exact"/>
        <w:ind w:firstLine="740"/>
        <w:rPr>
          <w:sz w:val="26"/>
          <w:szCs w:val="26"/>
        </w:rPr>
      </w:pPr>
      <w:r w:rsidRPr="003062DE">
        <w:rPr>
          <w:rStyle w:val="211"/>
          <w:color w:val="000000"/>
          <w:sz w:val="26"/>
          <w:szCs w:val="26"/>
        </w:rPr>
        <w:t>Организация питания.</w:t>
      </w:r>
      <w:r w:rsidRPr="003062DE">
        <w:rPr>
          <w:rStyle w:val="2"/>
          <w:color w:val="000000"/>
          <w:sz w:val="26"/>
          <w:szCs w:val="26"/>
        </w:rPr>
        <w:t xml:space="preserve"> Основными формами питания являются завтрак, обед и ужин, однако, с точки зрения восстановительных процессов, под средствами питания понимается не обычное питание, а его составление с учетом специфики и характера как вообще гиревого спорта, так и непосредственно характера тренировочной нагрузки в конкретных занятиях.</w:t>
      </w:r>
    </w:p>
    <w:p w:rsidR="00764B36" w:rsidRPr="003062DE" w:rsidRDefault="00764B36" w:rsidP="001C1B6C">
      <w:pPr>
        <w:pStyle w:val="21"/>
        <w:shd w:val="clear" w:color="auto" w:fill="auto"/>
        <w:spacing w:line="322" w:lineRule="exact"/>
        <w:ind w:firstLine="740"/>
        <w:rPr>
          <w:sz w:val="26"/>
          <w:szCs w:val="26"/>
        </w:rPr>
      </w:pPr>
      <w:r w:rsidRPr="003062DE">
        <w:rPr>
          <w:rStyle w:val="2"/>
          <w:color w:val="000000"/>
          <w:sz w:val="26"/>
          <w:szCs w:val="26"/>
        </w:rPr>
        <w:t>Питание спортсменов должно быть строго подчинено определенному режиму. Пища должна быть не только высококалорийной, но и разнообразной, с включением растительных жиров.</w:t>
      </w:r>
    </w:p>
    <w:p w:rsidR="00764B36" w:rsidRPr="003062DE" w:rsidRDefault="00764B36" w:rsidP="001C1B6C">
      <w:pPr>
        <w:pStyle w:val="21"/>
        <w:shd w:val="clear" w:color="auto" w:fill="auto"/>
        <w:spacing w:line="322" w:lineRule="exact"/>
        <w:ind w:firstLine="740"/>
        <w:rPr>
          <w:sz w:val="26"/>
          <w:szCs w:val="26"/>
        </w:rPr>
      </w:pPr>
      <w:r w:rsidRPr="003062DE">
        <w:rPr>
          <w:rStyle w:val="2"/>
          <w:color w:val="000000"/>
          <w:sz w:val="26"/>
          <w:szCs w:val="26"/>
        </w:rPr>
        <w:t>В период напряженных тренировок целесообразно многократное питание, до 5-6 раз в сутки, включая и употребление специальных пищевых восстановительных средств (продукты и напитки повышенной биологической ценности).</w:t>
      </w:r>
    </w:p>
    <w:p w:rsidR="00764B36" w:rsidRPr="003062DE" w:rsidRDefault="00764B36" w:rsidP="001C1B6C">
      <w:pPr>
        <w:pStyle w:val="21"/>
        <w:shd w:val="clear" w:color="auto" w:fill="auto"/>
        <w:spacing w:line="322" w:lineRule="exact"/>
        <w:ind w:firstLine="740"/>
        <w:rPr>
          <w:sz w:val="26"/>
          <w:szCs w:val="26"/>
        </w:rPr>
      </w:pPr>
      <w:r w:rsidRPr="003062DE">
        <w:rPr>
          <w:rStyle w:val="2"/>
          <w:color w:val="000000"/>
          <w:sz w:val="26"/>
          <w:szCs w:val="26"/>
        </w:rPr>
        <w:t>Определенным образом можно использовать питание как для обес</w:t>
      </w:r>
      <w:r w:rsidRPr="003062DE">
        <w:rPr>
          <w:rStyle w:val="2"/>
          <w:color w:val="000000"/>
          <w:sz w:val="26"/>
          <w:szCs w:val="26"/>
        </w:rPr>
        <w:softHyphen/>
        <w:t>печения повышенной скорости наращивания мышечной массы и увеличения силы, так и для сгонки веса.</w:t>
      </w:r>
    </w:p>
    <w:p w:rsidR="00764B36" w:rsidRPr="003062DE" w:rsidRDefault="00764B36" w:rsidP="001C1B6C">
      <w:pPr>
        <w:pStyle w:val="21"/>
        <w:shd w:val="clear" w:color="auto" w:fill="auto"/>
        <w:spacing w:line="322" w:lineRule="exact"/>
        <w:ind w:firstLine="740"/>
        <w:rPr>
          <w:sz w:val="26"/>
          <w:szCs w:val="26"/>
        </w:rPr>
      </w:pPr>
      <w:r w:rsidRPr="003062DE">
        <w:rPr>
          <w:rStyle w:val="211"/>
          <w:color w:val="000000"/>
          <w:sz w:val="26"/>
          <w:szCs w:val="26"/>
        </w:rPr>
        <w:t>Использование естественных факторов природы.</w:t>
      </w:r>
      <w:r w:rsidRPr="003062DE">
        <w:rPr>
          <w:rStyle w:val="2"/>
          <w:color w:val="000000"/>
          <w:sz w:val="26"/>
          <w:szCs w:val="26"/>
        </w:rPr>
        <w:t xml:space="preserve"> Велико значение использования естественных и гигиенических факторов. Это солнечные и воздушные ванны, купание, закаливание, прогулки в лесу, в горах - факторы, встречающиеся на определенном пространстве и действующие на нервную систему как тонизирующие раздражители. В науке их называют хорологическими факторами.</w:t>
      </w:r>
    </w:p>
    <w:p w:rsidR="00764B36" w:rsidRPr="003062DE" w:rsidRDefault="00764B36" w:rsidP="001C1B6C">
      <w:pPr>
        <w:pStyle w:val="21"/>
        <w:shd w:val="clear" w:color="auto" w:fill="auto"/>
        <w:spacing w:line="322" w:lineRule="exact"/>
        <w:ind w:firstLine="740"/>
        <w:rPr>
          <w:sz w:val="26"/>
          <w:szCs w:val="26"/>
        </w:rPr>
      </w:pPr>
      <w:r w:rsidRPr="003062DE">
        <w:rPr>
          <w:rStyle w:val="2"/>
          <w:color w:val="000000"/>
          <w:sz w:val="26"/>
          <w:szCs w:val="26"/>
        </w:rPr>
        <w:t>Экскурсии, выезды на лоно природы должны рассматриваться как обязательная часть не только воспитательной работы, но и восстановительных мероприятий. Использование естественных средств восстановления также должно проводиться на основе четкого плана, увязанного с планом всей подготовки.</w:t>
      </w:r>
    </w:p>
    <w:p w:rsidR="00764B36" w:rsidRPr="003062DE" w:rsidRDefault="00764B36" w:rsidP="001C1B6C">
      <w:pPr>
        <w:pStyle w:val="80"/>
        <w:shd w:val="clear" w:color="auto" w:fill="auto"/>
        <w:spacing w:line="322" w:lineRule="exact"/>
        <w:ind w:left="2560"/>
        <w:jc w:val="left"/>
        <w:rPr>
          <w:sz w:val="26"/>
          <w:szCs w:val="26"/>
        </w:rPr>
      </w:pPr>
      <w:r w:rsidRPr="003062DE">
        <w:rPr>
          <w:rStyle w:val="8"/>
          <w:b/>
          <w:bCs/>
          <w:sz w:val="26"/>
          <w:szCs w:val="26"/>
        </w:rPr>
        <w:t>Педагогические средства восстановления</w:t>
      </w:r>
    </w:p>
    <w:p w:rsidR="00764B36" w:rsidRPr="003062DE" w:rsidRDefault="00764B36" w:rsidP="001C1B6C">
      <w:pPr>
        <w:pStyle w:val="21"/>
        <w:shd w:val="clear" w:color="auto" w:fill="auto"/>
        <w:spacing w:line="322" w:lineRule="exact"/>
        <w:ind w:firstLine="740"/>
        <w:rPr>
          <w:sz w:val="26"/>
          <w:szCs w:val="26"/>
        </w:rPr>
      </w:pPr>
      <w:r w:rsidRPr="003062DE">
        <w:rPr>
          <w:rStyle w:val="2"/>
          <w:color w:val="000000"/>
          <w:sz w:val="26"/>
          <w:szCs w:val="26"/>
        </w:rPr>
        <w:t>Под педагогическими средствами подразумевается организация тренировочного процесса, включающая активный отдых, а именно:</w:t>
      </w:r>
    </w:p>
    <w:p w:rsidR="00764B36" w:rsidRPr="003062DE" w:rsidRDefault="00764B36" w:rsidP="001C1B6C">
      <w:pPr>
        <w:pStyle w:val="21"/>
        <w:shd w:val="clear" w:color="auto" w:fill="auto"/>
        <w:spacing w:line="322" w:lineRule="exact"/>
        <w:ind w:firstLine="740"/>
        <w:rPr>
          <w:sz w:val="26"/>
          <w:szCs w:val="26"/>
        </w:rPr>
      </w:pPr>
      <w:r w:rsidRPr="003062DE">
        <w:rPr>
          <w:rStyle w:val="2"/>
          <w:color w:val="000000"/>
          <w:sz w:val="26"/>
          <w:szCs w:val="26"/>
        </w:rPr>
        <w:t>а) рациональное планирование тренировки, т.е. соответствие нагрузок функциональным возможностям; рациональное сочетание общих и специальных средств; оптимальное построение тренировочных микро - и макроциклов; волнообразность нагрузки и отдыха, их оптимальное сочетание; широкое использование различных форм активного отдыха, различных видов переключения от одного вида работы к другому; введение специальных восстановительных циклов, проведение занятий на лоне природы. Сюда входит и общая организация режима дня спортсмена с учетом всей работы, которую выполняет спортсмен в течение дня, и периодов отдыха, которыми он располагает;</w:t>
      </w:r>
    </w:p>
    <w:p w:rsidR="00764B36" w:rsidRPr="003062DE" w:rsidRDefault="00764B36" w:rsidP="001C1B6C">
      <w:pPr>
        <w:pStyle w:val="21"/>
        <w:shd w:val="clear" w:color="auto" w:fill="auto"/>
        <w:tabs>
          <w:tab w:val="left" w:pos="6192"/>
        </w:tabs>
        <w:spacing w:line="322" w:lineRule="exact"/>
        <w:ind w:firstLine="740"/>
        <w:rPr>
          <w:sz w:val="26"/>
          <w:szCs w:val="26"/>
        </w:rPr>
      </w:pPr>
      <w:r w:rsidRPr="003062DE">
        <w:rPr>
          <w:rStyle w:val="2"/>
          <w:color w:val="000000"/>
          <w:sz w:val="26"/>
          <w:szCs w:val="26"/>
        </w:rPr>
        <w:t>б) правильное построение отдельного тренировочного занятия с использованием необходимых вспомогательных средств для снятия утомления в соответствии с суточным стереотипом:</w:t>
      </w:r>
      <w:r w:rsidRPr="003062DE">
        <w:rPr>
          <w:rStyle w:val="2"/>
          <w:color w:val="000000"/>
          <w:sz w:val="26"/>
          <w:szCs w:val="26"/>
        </w:rPr>
        <w:tab/>
        <w:t>полноценная разминка и</w:t>
      </w:r>
    </w:p>
    <w:p w:rsidR="00764B36" w:rsidRPr="003062DE" w:rsidRDefault="00764B36" w:rsidP="001C1B6C">
      <w:pPr>
        <w:pStyle w:val="21"/>
        <w:shd w:val="clear" w:color="auto" w:fill="auto"/>
        <w:spacing w:line="322" w:lineRule="exact"/>
        <w:rPr>
          <w:sz w:val="26"/>
          <w:szCs w:val="26"/>
        </w:rPr>
      </w:pPr>
      <w:r w:rsidRPr="003062DE">
        <w:rPr>
          <w:rStyle w:val="2"/>
          <w:color w:val="000000"/>
          <w:sz w:val="26"/>
          <w:szCs w:val="26"/>
        </w:rPr>
        <w:t>заключительная часть занятия; правильный подбор упражнений и мест занятий; введение специальных упражнений для активного отдыха и расслабления; создание положительного эмоционального фона и т.д.</w:t>
      </w:r>
    </w:p>
    <w:p w:rsidR="00764B36" w:rsidRPr="003062DE" w:rsidRDefault="00764B36" w:rsidP="001C1B6C">
      <w:pPr>
        <w:pStyle w:val="21"/>
        <w:shd w:val="clear" w:color="auto" w:fill="auto"/>
        <w:spacing w:line="322" w:lineRule="exact"/>
        <w:ind w:firstLine="740"/>
        <w:rPr>
          <w:sz w:val="26"/>
          <w:szCs w:val="26"/>
        </w:rPr>
      </w:pPr>
      <w:r w:rsidRPr="003062DE">
        <w:rPr>
          <w:rStyle w:val="2"/>
          <w:color w:val="000000"/>
          <w:sz w:val="26"/>
          <w:szCs w:val="26"/>
        </w:rPr>
        <w:t>Педагогические средства - основные, поскольку нерациональное планирование тренировки нивелирует воздействие любых естественных, медико-биологических и психологических средств.</w:t>
      </w:r>
    </w:p>
    <w:p w:rsidR="00764B36" w:rsidRPr="003062DE" w:rsidRDefault="00764B36" w:rsidP="001C1B6C">
      <w:pPr>
        <w:pStyle w:val="21"/>
        <w:shd w:val="clear" w:color="auto" w:fill="auto"/>
        <w:spacing w:line="322" w:lineRule="exact"/>
        <w:ind w:firstLine="740"/>
        <w:rPr>
          <w:sz w:val="26"/>
          <w:szCs w:val="26"/>
        </w:rPr>
      </w:pPr>
      <w:r w:rsidRPr="003062DE">
        <w:rPr>
          <w:rStyle w:val="2"/>
          <w:color w:val="000000"/>
          <w:sz w:val="26"/>
          <w:szCs w:val="26"/>
        </w:rPr>
        <w:t>Педагогические средства должны обеспечивать эффективное восста</w:t>
      </w:r>
      <w:r w:rsidRPr="003062DE">
        <w:rPr>
          <w:rStyle w:val="2"/>
          <w:color w:val="000000"/>
          <w:sz w:val="26"/>
          <w:szCs w:val="26"/>
        </w:rPr>
        <w:softHyphen/>
        <w:t>новление за счет рациональной организации всего процесса подготовки.</w:t>
      </w:r>
    </w:p>
    <w:p w:rsidR="00764B36" w:rsidRPr="003062DE" w:rsidRDefault="00764B36" w:rsidP="001C1B6C">
      <w:pPr>
        <w:pStyle w:val="21"/>
        <w:shd w:val="clear" w:color="auto" w:fill="auto"/>
        <w:spacing w:line="322" w:lineRule="exact"/>
        <w:ind w:firstLine="740"/>
        <w:rPr>
          <w:sz w:val="26"/>
          <w:szCs w:val="26"/>
        </w:rPr>
      </w:pPr>
      <w:r w:rsidRPr="003062DE">
        <w:rPr>
          <w:rStyle w:val="2"/>
          <w:color w:val="000000"/>
          <w:sz w:val="26"/>
          <w:szCs w:val="26"/>
        </w:rPr>
        <w:t>Большое значение как средство активного отдыха, переключения и вместе с тем как средство повышения функциональных возможностей организма гиревика имеет ОФП.</w:t>
      </w:r>
    </w:p>
    <w:p w:rsidR="00764B36" w:rsidRPr="003062DE" w:rsidRDefault="00764B36" w:rsidP="001C1B6C">
      <w:pPr>
        <w:pStyle w:val="21"/>
        <w:shd w:val="clear" w:color="auto" w:fill="auto"/>
        <w:spacing w:line="322" w:lineRule="exact"/>
        <w:ind w:firstLine="740"/>
        <w:rPr>
          <w:sz w:val="26"/>
          <w:szCs w:val="26"/>
        </w:rPr>
      </w:pPr>
      <w:r w:rsidRPr="003062DE">
        <w:rPr>
          <w:rStyle w:val="2"/>
          <w:color w:val="000000"/>
          <w:sz w:val="26"/>
          <w:szCs w:val="26"/>
        </w:rPr>
        <w:t>ОФП, способствуя ускорению восстановительных процессов в организме спортсмена, расширяя функциональные возможности, позволяет осваивать более высокую специальную нагрузку. Ни в коем случае нельзя допускать, чтобы занятия по ОФП проводились в ущерб специальной подготовке. Среди средств ОФП центральное место должны занимать прыжковые упражнения, а также силовые локальные упражнения для отдельных групп мышц. Вместе с тем такое упражнение, как бег, расширяющий возможности сердечно-сосудистой и дыхательной систем, должно занимать в системе подготовки гиревиков  достаточно большое место, причем не столько как средство развития выносливости, сколько в целях восстановления и укрепления сердечно- сосудистой и дыхательной систем.</w:t>
      </w:r>
    </w:p>
    <w:p w:rsidR="00764B36" w:rsidRPr="003062DE" w:rsidRDefault="00764B36" w:rsidP="001C1B6C">
      <w:pPr>
        <w:pStyle w:val="80"/>
        <w:shd w:val="clear" w:color="auto" w:fill="auto"/>
        <w:spacing w:line="322" w:lineRule="exact"/>
        <w:ind w:left="2100"/>
        <w:jc w:val="left"/>
        <w:rPr>
          <w:sz w:val="26"/>
          <w:szCs w:val="26"/>
        </w:rPr>
      </w:pPr>
      <w:r w:rsidRPr="003062DE">
        <w:rPr>
          <w:rStyle w:val="8"/>
          <w:b/>
          <w:bCs/>
          <w:sz w:val="26"/>
          <w:szCs w:val="26"/>
        </w:rPr>
        <w:t>Медико-биологические средства восстановления</w:t>
      </w:r>
    </w:p>
    <w:p w:rsidR="00764B36" w:rsidRPr="003062DE" w:rsidRDefault="00764B36" w:rsidP="001C1B6C">
      <w:pPr>
        <w:pStyle w:val="21"/>
        <w:shd w:val="clear" w:color="auto" w:fill="auto"/>
        <w:spacing w:line="322" w:lineRule="exact"/>
        <w:ind w:firstLine="740"/>
        <w:rPr>
          <w:sz w:val="26"/>
          <w:szCs w:val="26"/>
        </w:rPr>
      </w:pPr>
      <w:r w:rsidRPr="003062DE">
        <w:rPr>
          <w:rStyle w:val="2"/>
          <w:color w:val="000000"/>
          <w:sz w:val="26"/>
          <w:szCs w:val="26"/>
        </w:rPr>
        <w:t>К данным средствам и методам восстановления относятся:</w:t>
      </w:r>
    </w:p>
    <w:p w:rsidR="00764B36" w:rsidRPr="003062DE" w:rsidRDefault="00764B36" w:rsidP="003062DE">
      <w:pPr>
        <w:pStyle w:val="21"/>
        <w:shd w:val="clear" w:color="auto" w:fill="auto"/>
        <w:tabs>
          <w:tab w:val="left" w:pos="2196"/>
        </w:tabs>
        <w:spacing w:line="322" w:lineRule="exact"/>
        <w:ind w:left="1460"/>
        <w:rPr>
          <w:sz w:val="26"/>
          <w:szCs w:val="26"/>
        </w:rPr>
      </w:pPr>
      <w:r>
        <w:rPr>
          <w:rStyle w:val="2"/>
          <w:color w:val="000000"/>
          <w:sz w:val="26"/>
          <w:szCs w:val="26"/>
        </w:rPr>
        <w:t>-</w:t>
      </w:r>
      <w:r w:rsidRPr="003062DE">
        <w:rPr>
          <w:rStyle w:val="2"/>
          <w:color w:val="000000"/>
          <w:sz w:val="26"/>
          <w:szCs w:val="26"/>
        </w:rPr>
        <w:t>специальное питание и витаминизация;</w:t>
      </w:r>
    </w:p>
    <w:p w:rsidR="00764B36" w:rsidRPr="003062DE" w:rsidRDefault="00764B36" w:rsidP="003062DE">
      <w:pPr>
        <w:pStyle w:val="21"/>
        <w:shd w:val="clear" w:color="auto" w:fill="auto"/>
        <w:tabs>
          <w:tab w:val="left" w:pos="2196"/>
        </w:tabs>
        <w:spacing w:line="322" w:lineRule="exact"/>
        <w:ind w:left="1460"/>
        <w:rPr>
          <w:sz w:val="26"/>
          <w:szCs w:val="26"/>
        </w:rPr>
      </w:pPr>
      <w:r>
        <w:rPr>
          <w:rStyle w:val="2"/>
          <w:color w:val="000000"/>
          <w:sz w:val="26"/>
          <w:szCs w:val="26"/>
        </w:rPr>
        <w:t>-</w:t>
      </w:r>
      <w:r w:rsidRPr="003062DE">
        <w:rPr>
          <w:rStyle w:val="2"/>
          <w:color w:val="000000"/>
          <w:sz w:val="26"/>
          <w:szCs w:val="26"/>
        </w:rPr>
        <w:t>фармакологические;</w:t>
      </w:r>
    </w:p>
    <w:p w:rsidR="00764B36" w:rsidRPr="003062DE" w:rsidRDefault="00764B36" w:rsidP="003062DE">
      <w:pPr>
        <w:pStyle w:val="21"/>
        <w:shd w:val="clear" w:color="auto" w:fill="auto"/>
        <w:tabs>
          <w:tab w:val="left" w:pos="2196"/>
        </w:tabs>
        <w:spacing w:line="322" w:lineRule="exact"/>
        <w:ind w:left="1460"/>
        <w:rPr>
          <w:sz w:val="26"/>
          <w:szCs w:val="26"/>
        </w:rPr>
      </w:pPr>
      <w:r>
        <w:rPr>
          <w:rStyle w:val="2"/>
          <w:color w:val="000000"/>
          <w:sz w:val="26"/>
          <w:szCs w:val="26"/>
        </w:rPr>
        <w:t>-ф</w:t>
      </w:r>
      <w:r w:rsidRPr="003062DE">
        <w:rPr>
          <w:rStyle w:val="2"/>
          <w:color w:val="000000"/>
          <w:sz w:val="26"/>
          <w:szCs w:val="26"/>
        </w:rPr>
        <w:t>изиотерапевтические;</w:t>
      </w:r>
    </w:p>
    <w:p w:rsidR="00764B36" w:rsidRPr="003062DE" w:rsidRDefault="00764B36" w:rsidP="003062DE">
      <w:pPr>
        <w:pStyle w:val="21"/>
        <w:shd w:val="clear" w:color="auto" w:fill="auto"/>
        <w:tabs>
          <w:tab w:val="left" w:pos="2196"/>
        </w:tabs>
        <w:spacing w:line="322" w:lineRule="exact"/>
        <w:ind w:left="1460"/>
        <w:rPr>
          <w:sz w:val="26"/>
          <w:szCs w:val="26"/>
        </w:rPr>
      </w:pPr>
      <w:r>
        <w:rPr>
          <w:rStyle w:val="2"/>
          <w:color w:val="000000"/>
          <w:sz w:val="26"/>
          <w:szCs w:val="26"/>
        </w:rPr>
        <w:t>-</w:t>
      </w:r>
      <w:r w:rsidRPr="003062DE">
        <w:rPr>
          <w:rStyle w:val="2"/>
          <w:color w:val="000000"/>
          <w:sz w:val="26"/>
          <w:szCs w:val="26"/>
        </w:rPr>
        <w:t>бальнеологические и т.д.</w:t>
      </w:r>
    </w:p>
    <w:p w:rsidR="00764B36" w:rsidRPr="003062DE" w:rsidRDefault="00764B36" w:rsidP="001C1B6C">
      <w:pPr>
        <w:pStyle w:val="21"/>
        <w:shd w:val="clear" w:color="auto" w:fill="auto"/>
        <w:spacing w:line="322" w:lineRule="exact"/>
        <w:ind w:firstLine="740"/>
        <w:rPr>
          <w:sz w:val="26"/>
          <w:szCs w:val="26"/>
        </w:rPr>
      </w:pPr>
      <w:r w:rsidRPr="003062DE">
        <w:rPr>
          <w:rStyle w:val="2"/>
          <w:color w:val="000000"/>
          <w:sz w:val="26"/>
          <w:szCs w:val="26"/>
        </w:rPr>
        <w:t>Среди медико-биологических средств, используемых в гиревом спорте, большую значимость имеют специальное питание (белково-витаминные смеси и напитки), а также фармакологические средства: витамины, стимуляторы энергетических процессов, препараты для усиления белкового синтеза в организме.</w:t>
      </w:r>
    </w:p>
    <w:p w:rsidR="00764B36" w:rsidRPr="003062DE" w:rsidRDefault="00764B36" w:rsidP="001C1B6C">
      <w:pPr>
        <w:pStyle w:val="21"/>
        <w:shd w:val="clear" w:color="auto" w:fill="auto"/>
        <w:spacing w:line="322" w:lineRule="exact"/>
        <w:ind w:firstLine="740"/>
        <w:rPr>
          <w:sz w:val="26"/>
          <w:szCs w:val="26"/>
        </w:rPr>
      </w:pPr>
      <w:r w:rsidRPr="003062DE">
        <w:rPr>
          <w:rStyle w:val="2"/>
          <w:color w:val="000000"/>
          <w:sz w:val="26"/>
          <w:szCs w:val="26"/>
        </w:rPr>
        <w:t>Применение фармакологических средств (их планирование в подготовке спортсмена следует начинать с уровня квалификации не ниже мастера спорта) носит комплексный характер. Выбор их зависит от периода подготовки, объема и интенсивности нагрузки, индивидуальной переносимости, общего состояния спортсмена и других факторов. Применение фармакологических средств должно вестись на основе строгого графика под руководством врача.</w:t>
      </w:r>
    </w:p>
    <w:p w:rsidR="00764B36" w:rsidRPr="003062DE" w:rsidRDefault="00764B36" w:rsidP="001C1B6C">
      <w:pPr>
        <w:pStyle w:val="21"/>
        <w:shd w:val="clear" w:color="auto" w:fill="auto"/>
        <w:spacing w:line="322" w:lineRule="exact"/>
        <w:ind w:firstLine="740"/>
        <w:rPr>
          <w:sz w:val="26"/>
          <w:szCs w:val="26"/>
        </w:rPr>
      </w:pPr>
      <w:r w:rsidRPr="003062DE">
        <w:rPr>
          <w:rStyle w:val="2"/>
          <w:color w:val="000000"/>
          <w:sz w:val="26"/>
          <w:szCs w:val="26"/>
        </w:rPr>
        <w:t>Необходимо учесть, что наблюдающееся в последнее время чрезмерное увлечение применением фармакологических средств в немалой мере объясняется рекламой их эффективности, простотой применения и доступностью приобретения. Однако длительное и бессистемное применение фармакологических препаратов, помимо врачебных рекомендаций, может не только не вызвать положительный эффект, но и оказать отрицательное воздействие. Встречаются случаи самостоятельного применения запрещенных препаратов (допингов и анаболических стероидов).</w:t>
      </w:r>
    </w:p>
    <w:p w:rsidR="00764B36" w:rsidRPr="003062DE" w:rsidRDefault="00764B36" w:rsidP="001C1B6C">
      <w:pPr>
        <w:pStyle w:val="21"/>
        <w:shd w:val="clear" w:color="auto" w:fill="auto"/>
        <w:spacing w:line="322" w:lineRule="exact"/>
        <w:ind w:firstLine="740"/>
        <w:rPr>
          <w:sz w:val="26"/>
          <w:szCs w:val="26"/>
        </w:rPr>
      </w:pPr>
      <w:r w:rsidRPr="003062DE">
        <w:rPr>
          <w:rStyle w:val="2"/>
          <w:color w:val="000000"/>
          <w:sz w:val="26"/>
          <w:szCs w:val="26"/>
        </w:rPr>
        <w:t>Вместе с тем практическое использование физиотерапевтических и бальнеологических средств при всей их эффективности не имеет еще должного распространения.</w:t>
      </w:r>
    </w:p>
    <w:p w:rsidR="00764B36" w:rsidRPr="003062DE" w:rsidRDefault="00764B36" w:rsidP="001C1B6C">
      <w:pPr>
        <w:pStyle w:val="80"/>
        <w:shd w:val="clear" w:color="auto" w:fill="auto"/>
        <w:spacing w:line="322" w:lineRule="exact"/>
        <w:ind w:left="2460"/>
        <w:jc w:val="left"/>
        <w:rPr>
          <w:sz w:val="26"/>
          <w:szCs w:val="26"/>
        </w:rPr>
      </w:pPr>
      <w:r w:rsidRPr="003062DE">
        <w:rPr>
          <w:rStyle w:val="8"/>
          <w:b/>
          <w:bCs/>
          <w:sz w:val="26"/>
          <w:szCs w:val="26"/>
        </w:rPr>
        <w:t>Психологические средства восстановления</w:t>
      </w:r>
    </w:p>
    <w:p w:rsidR="00764B36" w:rsidRPr="003062DE" w:rsidRDefault="00764B36" w:rsidP="001C1B6C">
      <w:pPr>
        <w:pStyle w:val="21"/>
        <w:shd w:val="clear" w:color="auto" w:fill="auto"/>
        <w:spacing w:line="322" w:lineRule="exact"/>
        <w:ind w:firstLine="740"/>
        <w:rPr>
          <w:sz w:val="26"/>
          <w:szCs w:val="26"/>
        </w:rPr>
      </w:pPr>
      <w:r w:rsidRPr="003062DE">
        <w:rPr>
          <w:rStyle w:val="2"/>
          <w:color w:val="000000"/>
          <w:sz w:val="26"/>
          <w:szCs w:val="26"/>
        </w:rPr>
        <w:t>В данной группе выделяются собственно психологические, психолого</w:t>
      </w:r>
      <w:r w:rsidRPr="003062DE">
        <w:rPr>
          <w:rStyle w:val="2"/>
          <w:color w:val="000000"/>
          <w:sz w:val="26"/>
          <w:szCs w:val="26"/>
        </w:rPr>
        <w:softHyphen/>
        <w:t>биологические и психотерапевтические средства, к которым относятся психорегулирующие тренировки, организация комфортных условий жизни спортсменов и т.д. С каждым годом психологические средства восстановления приобретают все большее значение в гиревом спорте.</w:t>
      </w:r>
    </w:p>
    <w:p w:rsidR="00764B36" w:rsidRPr="003062DE" w:rsidRDefault="00764B36" w:rsidP="001C1B6C">
      <w:pPr>
        <w:pStyle w:val="21"/>
        <w:shd w:val="clear" w:color="auto" w:fill="auto"/>
        <w:spacing w:line="322" w:lineRule="exact"/>
        <w:ind w:firstLine="740"/>
        <w:rPr>
          <w:sz w:val="26"/>
          <w:szCs w:val="26"/>
        </w:rPr>
      </w:pPr>
      <w:r w:rsidRPr="003062DE">
        <w:rPr>
          <w:rStyle w:val="2"/>
          <w:color w:val="000000"/>
          <w:sz w:val="26"/>
          <w:szCs w:val="26"/>
        </w:rPr>
        <w:t>С помощью этих средств снижается уровень нервно-психологического напряжения и уменьшается психическое утомление. Особенно большую роль они играют во время ответственных соревнований и напряженных тренировок, когда первоочередное внимание должно уделяться восстановлению нервно-</w:t>
      </w:r>
      <w:r w:rsidRPr="003062DE">
        <w:rPr>
          <w:rStyle w:val="2"/>
          <w:color w:val="000000"/>
          <w:sz w:val="26"/>
          <w:szCs w:val="26"/>
        </w:rPr>
        <w:softHyphen/>
        <w:t>психических функций.</w:t>
      </w:r>
    </w:p>
    <w:p w:rsidR="00764B36" w:rsidRPr="003062DE" w:rsidRDefault="00764B36" w:rsidP="001E2C64">
      <w:pPr>
        <w:pStyle w:val="21"/>
        <w:shd w:val="clear" w:color="auto" w:fill="auto"/>
        <w:tabs>
          <w:tab w:val="left" w:pos="2438"/>
        </w:tabs>
        <w:spacing w:line="322" w:lineRule="exact"/>
        <w:ind w:firstLine="740"/>
        <w:rPr>
          <w:sz w:val="26"/>
          <w:szCs w:val="26"/>
        </w:rPr>
      </w:pPr>
      <w:r w:rsidRPr="003062DE">
        <w:rPr>
          <w:rStyle w:val="2"/>
          <w:color w:val="000000"/>
          <w:sz w:val="26"/>
          <w:szCs w:val="26"/>
        </w:rPr>
        <w:t>В сборных командах страны используются многообразные средства восстановления:</w:t>
      </w:r>
      <w:r w:rsidRPr="003062DE">
        <w:rPr>
          <w:rStyle w:val="2"/>
          <w:color w:val="000000"/>
          <w:sz w:val="26"/>
          <w:szCs w:val="26"/>
        </w:rPr>
        <w:tab/>
        <w:t>от аутогенной тренировки, активизирующей и</w:t>
      </w:r>
      <w:r w:rsidRPr="003062DE">
        <w:rPr>
          <w:sz w:val="26"/>
          <w:szCs w:val="26"/>
        </w:rPr>
        <w:t xml:space="preserve">  </w:t>
      </w:r>
      <w:r w:rsidRPr="003062DE">
        <w:rPr>
          <w:rStyle w:val="2"/>
          <w:color w:val="000000"/>
          <w:sz w:val="26"/>
          <w:szCs w:val="26"/>
        </w:rPr>
        <w:t>психорегулирующей терапии до простейших отвлекающих приемов. Однако разработке и внедрению конкретных рекомендаций по использованию психологических средств в гиревом спорте должно уделяться больше внимания.</w:t>
      </w:r>
    </w:p>
    <w:p w:rsidR="00764B36" w:rsidRPr="003062DE" w:rsidRDefault="00764B36" w:rsidP="001C1B6C">
      <w:pPr>
        <w:pStyle w:val="21"/>
        <w:shd w:val="clear" w:color="auto" w:fill="auto"/>
        <w:spacing w:line="322" w:lineRule="exact"/>
        <w:ind w:firstLine="740"/>
        <w:rPr>
          <w:sz w:val="26"/>
          <w:szCs w:val="26"/>
        </w:rPr>
      </w:pPr>
      <w:r w:rsidRPr="003062DE">
        <w:rPr>
          <w:rStyle w:val="2"/>
          <w:color w:val="000000"/>
          <w:sz w:val="26"/>
          <w:szCs w:val="26"/>
        </w:rPr>
        <w:t>В целом особое внимание следует обращать на четкую организацию и планирование восстановительных мероприятий. Главное участие в этом, кроме тренера, должен принимать спортивный врач. Необходимо также, чтобы и спортсмены хорошо представляли себе значение восстановительных факторов и умели использовать весь арсенал естественных и гигиенических средств в домашних условиях.</w:t>
      </w:r>
    </w:p>
    <w:p w:rsidR="00764B36" w:rsidRPr="00992F99" w:rsidRDefault="00764B36" w:rsidP="00992F99">
      <w:pPr>
        <w:pStyle w:val="22"/>
        <w:keepNext/>
        <w:keepLines/>
        <w:shd w:val="clear" w:color="auto" w:fill="auto"/>
        <w:spacing w:after="0" w:line="280" w:lineRule="exact"/>
        <w:rPr>
          <w:rStyle w:val="20"/>
          <w:b/>
          <w:bCs/>
          <w:shd w:val="clear" w:color="auto" w:fill="auto"/>
        </w:rPr>
      </w:pPr>
      <w:bookmarkStart w:id="12" w:name="bookmark18"/>
    </w:p>
    <w:p w:rsidR="00764B36" w:rsidRPr="00992F99" w:rsidRDefault="00764B36" w:rsidP="001E2C64">
      <w:pPr>
        <w:pStyle w:val="22"/>
        <w:keepNext/>
        <w:keepLines/>
        <w:numPr>
          <w:ilvl w:val="1"/>
          <w:numId w:val="38"/>
        </w:numPr>
        <w:shd w:val="clear" w:color="auto" w:fill="auto"/>
        <w:spacing w:after="0" w:line="280" w:lineRule="exact"/>
        <w:jc w:val="center"/>
        <w:rPr>
          <w:rStyle w:val="20"/>
          <w:b/>
          <w:bCs/>
          <w:shd w:val="clear" w:color="auto" w:fill="auto"/>
        </w:rPr>
      </w:pPr>
      <w:r>
        <w:rPr>
          <w:rStyle w:val="20"/>
          <w:b/>
          <w:bCs/>
          <w:color w:val="000000"/>
        </w:rPr>
        <w:t>План антидопинговых мероприятий.</w:t>
      </w:r>
      <w:bookmarkEnd w:id="12"/>
    </w:p>
    <w:p w:rsidR="00764B36" w:rsidRPr="00992F99" w:rsidRDefault="00764B36" w:rsidP="00992F99">
      <w:pPr>
        <w:rPr>
          <w:rFonts w:ascii="Times New Roman" w:hAnsi="Times New Roman" w:cs="Times New Roman"/>
          <w:b/>
          <w:sz w:val="26"/>
          <w:szCs w:val="26"/>
        </w:rPr>
      </w:pPr>
    </w:p>
    <w:p w:rsidR="00764B36" w:rsidRPr="00992F99" w:rsidRDefault="00764B36" w:rsidP="00992F99">
      <w:pPr>
        <w:pStyle w:val="ListParagraph"/>
        <w:numPr>
          <w:ilvl w:val="0"/>
          <w:numId w:val="38"/>
        </w:numPr>
        <w:jc w:val="center"/>
        <w:rPr>
          <w:rFonts w:ascii="Times New Roman" w:hAnsi="Times New Roman" w:cs="Times New Roman"/>
          <w:b/>
          <w:sz w:val="6"/>
          <w:szCs w:val="6"/>
        </w:rPr>
      </w:pPr>
    </w:p>
    <w:p w:rsidR="00764B36" w:rsidRPr="00992F99" w:rsidRDefault="00764B36" w:rsidP="00992F99">
      <w:pPr>
        <w:pStyle w:val="ListParagraph"/>
        <w:ind w:left="450"/>
        <w:jc w:val="both"/>
        <w:rPr>
          <w:rFonts w:ascii="Times New Roman" w:hAnsi="Times New Roman" w:cs="Times New Roman"/>
          <w:sz w:val="26"/>
          <w:szCs w:val="26"/>
        </w:rPr>
      </w:pPr>
      <w:r w:rsidRPr="00992F99">
        <w:rPr>
          <w:rFonts w:ascii="Times New Roman" w:hAnsi="Times New Roman" w:cs="Times New Roman"/>
          <w:b/>
          <w:sz w:val="26"/>
          <w:szCs w:val="26"/>
        </w:rPr>
        <w:t xml:space="preserve">        </w:t>
      </w:r>
      <w:r w:rsidRPr="00992F99">
        <w:rPr>
          <w:rFonts w:ascii="Times New Roman" w:hAnsi="Times New Roman" w:cs="Times New Roman"/>
          <w:sz w:val="26"/>
          <w:szCs w:val="26"/>
        </w:rPr>
        <w:t>Сегодня проблема использования спортсменами запрещенных в спорте веществ и методов носит острый характер: допинг наносит непоправимый ущерб здоровью спортсменов, спортивной карьере и репутации.</w:t>
      </w:r>
    </w:p>
    <w:p w:rsidR="00764B36" w:rsidRPr="00992F99" w:rsidRDefault="00764B36" w:rsidP="00992F99">
      <w:pPr>
        <w:pStyle w:val="ListParagraph"/>
        <w:ind w:left="450"/>
        <w:jc w:val="both"/>
        <w:rPr>
          <w:rFonts w:ascii="Times New Roman" w:eastAsia="MyriadPro-Regular" w:hAnsi="Times New Roman"/>
          <w:sz w:val="26"/>
          <w:szCs w:val="26"/>
        </w:rPr>
      </w:pPr>
      <w:r w:rsidRPr="00992F99">
        <w:rPr>
          <w:rFonts w:ascii="Times New Roman" w:eastAsia="MyriadPro-Regular" w:hAnsi="Times New Roman"/>
          <w:sz w:val="26"/>
          <w:szCs w:val="26"/>
        </w:rPr>
        <w:t xml:space="preserve">В рамках реализации мер по предотвращению допинга учреждение спортивной подготовки разрабатывает план антидопинговых мероприятий. Основная цель реализации плана – предотвращение допинга и борьба с ним в среде спортсменов, предотвращение использования спортсменами запрещенных в спорте субстанций и методов. </w:t>
      </w:r>
    </w:p>
    <w:p w:rsidR="00764B36" w:rsidRPr="00992F99" w:rsidRDefault="00764B36" w:rsidP="00992F99">
      <w:pPr>
        <w:pStyle w:val="ListParagraph"/>
        <w:ind w:left="450"/>
        <w:jc w:val="both"/>
        <w:rPr>
          <w:rFonts w:ascii="Times New Roman" w:eastAsia="MyriadPro-Regular" w:hAnsi="Times New Roman"/>
          <w:sz w:val="26"/>
          <w:szCs w:val="26"/>
        </w:rPr>
      </w:pPr>
      <w:r w:rsidRPr="00992F99">
        <w:rPr>
          <w:rFonts w:ascii="Times New Roman" w:hAnsi="Times New Roman" w:cs="Times New Roman"/>
          <w:sz w:val="26"/>
          <w:szCs w:val="26"/>
        </w:rPr>
        <w:t xml:space="preserve">       </w:t>
      </w:r>
      <w:r w:rsidRPr="00992F99">
        <w:rPr>
          <w:rFonts w:ascii="Times New Roman" w:eastAsia="MyriadPro-Regular" w:hAnsi="Times New Roman"/>
          <w:sz w:val="26"/>
          <w:szCs w:val="26"/>
        </w:rPr>
        <w:t xml:space="preserve">Спортсмен обязан знать нормативные документы: </w:t>
      </w:r>
    </w:p>
    <w:p w:rsidR="00764B36" w:rsidRPr="00992F99" w:rsidRDefault="00764B36" w:rsidP="00992F99">
      <w:pPr>
        <w:pStyle w:val="ListParagraph"/>
        <w:ind w:left="450"/>
        <w:jc w:val="both"/>
        <w:rPr>
          <w:rFonts w:ascii="Times New Roman" w:hAnsi="Times New Roman"/>
          <w:sz w:val="26"/>
          <w:szCs w:val="26"/>
        </w:rPr>
      </w:pPr>
      <w:r w:rsidRPr="00992F99">
        <w:rPr>
          <w:rFonts w:ascii="Times New Roman" w:hAnsi="Times New Roman"/>
          <w:sz w:val="26"/>
          <w:szCs w:val="26"/>
        </w:rPr>
        <w:t>- Международный стандарт ВАДА по тестированию;</w:t>
      </w:r>
    </w:p>
    <w:p w:rsidR="00764B36" w:rsidRPr="00992F99" w:rsidRDefault="00764B36" w:rsidP="00992F99">
      <w:pPr>
        <w:pStyle w:val="ListParagraph"/>
        <w:ind w:left="450"/>
        <w:jc w:val="both"/>
        <w:rPr>
          <w:rFonts w:ascii="Times New Roman" w:hAnsi="Times New Roman"/>
          <w:sz w:val="26"/>
          <w:szCs w:val="26"/>
        </w:rPr>
      </w:pPr>
      <w:r w:rsidRPr="00992F99">
        <w:rPr>
          <w:rFonts w:ascii="Times New Roman" w:hAnsi="Times New Roman"/>
          <w:sz w:val="26"/>
          <w:szCs w:val="26"/>
        </w:rPr>
        <w:t>- Международный стандарт ВАДА «Запрещенный список»;</w:t>
      </w:r>
    </w:p>
    <w:p w:rsidR="00764B36" w:rsidRPr="00992F99" w:rsidRDefault="00764B36" w:rsidP="00992F99">
      <w:pPr>
        <w:pStyle w:val="ListParagraph"/>
        <w:ind w:left="450"/>
        <w:jc w:val="both"/>
        <w:rPr>
          <w:rFonts w:ascii="Times New Roman" w:hAnsi="Times New Roman"/>
          <w:sz w:val="26"/>
          <w:szCs w:val="26"/>
        </w:rPr>
      </w:pPr>
      <w:r w:rsidRPr="00992F99">
        <w:rPr>
          <w:rFonts w:ascii="Times New Roman" w:hAnsi="Times New Roman"/>
          <w:sz w:val="26"/>
          <w:szCs w:val="26"/>
        </w:rPr>
        <w:t>- Международный стандарт ВАДА «Международный стандарт по терапевтическому использованию».</w:t>
      </w:r>
    </w:p>
    <w:p w:rsidR="00764B36" w:rsidRPr="00992F99" w:rsidRDefault="00764B36" w:rsidP="00992F99">
      <w:pPr>
        <w:pStyle w:val="ListParagraph"/>
        <w:ind w:left="450"/>
        <w:jc w:val="both"/>
        <w:rPr>
          <w:rFonts w:ascii="Times New Roman" w:hAnsi="Times New Roman"/>
          <w:sz w:val="26"/>
          <w:szCs w:val="26"/>
        </w:rPr>
      </w:pPr>
      <w:r w:rsidRPr="00992F99">
        <w:rPr>
          <w:rFonts w:ascii="Times New Roman" w:eastAsia="MyriadPro-Regular" w:hAnsi="Times New Roman"/>
          <w:sz w:val="26"/>
          <w:szCs w:val="26"/>
        </w:rPr>
        <w:t xml:space="preserve">Психолого-педагогическая составляющая плана </w:t>
      </w:r>
      <w:r w:rsidRPr="00992F99">
        <w:rPr>
          <w:rFonts w:ascii="Times New Roman" w:hAnsi="Times New Roman"/>
          <w:sz w:val="26"/>
          <w:szCs w:val="26"/>
        </w:rPr>
        <w:t>антидопинговых мероприятий</w:t>
      </w:r>
      <w:r w:rsidRPr="00992F99">
        <w:rPr>
          <w:rFonts w:ascii="Times New Roman" w:eastAsia="MyriadPro-Regular" w:hAnsi="Times New Roman"/>
          <w:sz w:val="26"/>
          <w:szCs w:val="26"/>
        </w:rPr>
        <w:t xml:space="preserve"> направлена на решение следующих задач:</w:t>
      </w:r>
    </w:p>
    <w:p w:rsidR="00764B36" w:rsidRPr="00992F99" w:rsidRDefault="00764B36" w:rsidP="00992F99">
      <w:pPr>
        <w:pStyle w:val="ListParagraph"/>
        <w:ind w:left="450"/>
        <w:jc w:val="both"/>
        <w:rPr>
          <w:rFonts w:ascii="Times New Roman" w:hAnsi="Times New Roman"/>
          <w:sz w:val="26"/>
          <w:szCs w:val="26"/>
        </w:rPr>
      </w:pPr>
      <w:r w:rsidRPr="00992F99">
        <w:rPr>
          <w:rFonts w:ascii="Times New Roman" w:hAnsi="Times New Roman"/>
          <w:sz w:val="26"/>
          <w:szCs w:val="26"/>
        </w:rPr>
        <w:t>- ф</w:t>
      </w:r>
      <w:r w:rsidRPr="00992F99">
        <w:rPr>
          <w:rFonts w:ascii="Times New Roman" w:eastAsia="MyriadPro-Regular" w:hAnsi="Times New Roman"/>
          <w:sz w:val="26"/>
          <w:szCs w:val="26"/>
        </w:rPr>
        <w:t>ормирование ценностно-мотивационной сферы, в которой допинг как заведомо нечестный способ спортивной победы будет неприемлем;</w:t>
      </w:r>
    </w:p>
    <w:p w:rsidR="00764B36" w:rsidRPr="00992F99" w:rsidRDefault="00764B36" w:rsidP="00992F99">
      <w:pPr>
        <w:pStyle w:val="ListParagraph"/>
        <w:ind w:left="450"/>
        <w:jc w:val="both"/>
        <w:rPr>
          <w:rFonts w:ascii="Times New Roman" w:hAnsi="Times New Roman"/>
          <w:sz w:val="26"/>
          <w:szCs w:val="26"/>
        </w:rPr>
      </w:pPr>
      <w:r w:rsidRPr="00992F99">
        <w:rPr>
          <w:rFonts w:ascii="Times New Roman" w:hAnsi="Times New Roman"/>
          <w:sz w:val="26"/>
          <w:szCs w:val="26"/>
        </w:rPr>
        <w:t>- о</w:t>
      </w:r>
      <w:r w:rsidRPr="00992F99">
        <w:rPr>
          <w:rFonts w:ascii="Times New Roman" w:eastAsia="MyriadPro-Regular" w:hAnsi="Times New Roman"/>
          <w:sz w:val="26"/>
          <w:szCs w:val="26"/>
        </w:rPr>
        <w:t>провержение стереотипного мнения о повсеместностном распространении допинга в большом спорте  и невозможности достижения выдающихся результатов без него, а также о том, что допинг способен заменить тренировочный процесс;</w:t>
      </w:r>
    </w:p>
    <w:p w:rsidR="00764B36" w:rsidRPr="00992F99" w:rsidRDefault="00764B36" w:rsidP="00992F99">
      <w:pPr>
        <w:pStyle w:val="ListParagraph"/>
        <w:ind w:left="450"/>
        <w:jc w:val="both"/>
        <w:rPr>
          <w:rFonts w:ascii="Times New Roman" w:hAnsi="Times New Roman"/>
          <w:sz w:val="26"/>
          <w:szCs w:val="26"/>
        </w:rPr>
      </w:pPr>
      <w:r w:rsidRPr="00992F99">
        <w:rPr>
          <w:rFonts w:ascii="Times New Roman" w:eastAsia="MyriadPro-Regular" w:hAnsi="Times New Roman"/>
          <w:sz w:val="26"/>
          <w:szCs w:val="26"/>
        </w:rPr>
        <w:t>- раскрытие перед занимающимися спортом молодыми людьми тех возможностей для роста результатов, которые дают обычные тренировочные средства, а также психологическая подготовка (развитие стрессоустойчивости, волевых качеств);</w:t>
      </w:r>
    </w:p>
    <w:p w:rsidR="00764B36" w:rsidRPr="00992F99" w:rsidRDefault="00764B36" w:rsidP="00992F99">
      <w:pPr>
        <w:pStyle w:val="ListParagraph"/>
        <w:ind w:left="450"/>
        <w:jc w:val="both"/>
        <w:rPr>
          <w:rFonts w:ascii="Times New Roman" w:eastAsia="MyriadPro-Regular" w:hAnsi="Times New Roman"/>
          <w:sz w:val="26"/>
          <w:szCs w:val="26"/>
        </w:rPr>
      </w:pPr>
      <w:r w:rsidRPr="00992F99">
        <w:rPr>
          <w:rFonts w:ascii="Times New Roman" w:hAnsi="Times New Roman"/>
          <w:sz w:val="26"/>
          <w:szCs w:val="26"/>
        </w:rPr>
        <w:t>- ф</w:t>
      </w:r>
      <w:r w:rsidRPr="00992F99">
        <w:rPr>
          <w:rFonts w:ascii="Times New Roman" w:eastAsia="MyriadPro-Regular" w:hAnsi="Times New Roman"/>
          <w:sz w:val="26"/>
          <w:szCs w:val="26"/>
        </w:rPr>
        <w:t>ормирование у профессионально занимающихся спортом молодых людей более широкого взгляда на жизненные и, в частности, профессиональные перспективы, где спорт будет не самоцелью, а лишь одной из ступенек на пути к достижению жизненных успехов;</w:t>
      </w:r>
    </w:p>
    <w:p w:rsidR="00764B36" w:rsidRPr="00992F99" w:rsidRDefault="00764B36" w:rsidP="00992F99">
      <w:pPr>
        <w:pStyle w:val="ListParagraph"/>
        <w:ind w:left="450"/>
        <w:jc w:val="both"/>
        <w:rPr>
          <w:rFonts w:ascii="Times New Roman" w:eastAsia="MyriadPro-Regular" w:hAnsi="Times New Roman"/>
          <w:sz w:val="26"/>
          <w:szCs w:val="26"/>
        </w:rPr>
      </w:pPr>
      <w:r w:rsidRPr="00992F99">
        <w:rPr>
          <w:rFonts w:ascii="Times New Roman" w:eastAsia="MyriadPro-Regular" w:hAnsi="Times New Roman"/>
          <w:sz w:val="26"/>
          <w:szCs w:val="26"/>
        </w:rPr>
        <w:t>- воспитание ответственности, привычки самостоятельно принимать решения и прогнозировать их возможные последствия, избегание перекладывания ответственности на третьих лиц;</w:t>
      </w:r>
    </w:p>
    <w:p w:rsidR="00764B36" w:rsidRPr="00992F99" w:rsidRDefault="00764B36" w:rsidP="00992F99">
      <w:pPr>
        <w:pStyle w:val="ListParagraph"/>
        <w:ind w:left="450"/>
        <w:jc w:val="both"/>
        <w:rPr>
          <w:rFonts w:ascii="Times New Roman" w:eastAsia="MyriadPro-Regular" w:hAnsi="Times New Roman"/>
          <w:sz w:val="26"/>
          <w:szCs w:val="26"/>
        </w:rPr>
      </w:pPr>
      <w:r w:rsidRPr="00992F99">
        <w:rPr>
          <w:rFonts w:ascii="Times New Roman" w:eastAsia="MyriadPro-Regular" w:hAnsi="Times New Roman"/>
          <w:sz w:val="26"/>
          <w:szCs w:val="26"/>
        </w:rPr>
        <w:t>- отношения к спорту как к площадке для честной конкуренции и воспитания личностных качеств;</w:t>
      </w:r>
    </w:p>
    <w:p w:rsidR="00764B36" w:rsidRPr="00992F99" w:rsidRDefault="00764B36" w:rsidP="00992F99">
      <w:pPr>
        <w:pStyle w:val="ListParagraph"/>
        <w:ind w:left="450"/>
        <w:jc w:val="both"/>
        <w:rPr>
          <w:rFonts w:ascii="Times New Roman" w:eastAsia="MyriadPro-Regular" w:hAnsi="Times New Roman"/>
          <w:sz w:val="26"/>
          <w:szCs w:val="26"/>
        </w:rPr>
      </w:pPr>
      <w:r w:rsidRPr="00992F99">
        <w:rPr>
          <w:rFonts w:ascii="Times New Roman" w:eastAsia="MyriadPro-Regular" w:hAnsi="Times New Roman"/>
          <w:sz w:val="26"/>
          <w:szCs w:val="26"/>
        </w:rPr>
        <w:t>- повышение в глазах молодежи ценности здоровья и пропаганда отношения к спорту как к способу его достижения, а не как к площадке для самоутверждения, где нужно побеждать любой ценой.</w:t>
      </w:r>
    </w:p>
    <w:p w:rsidR="00764B36" w:rsidRPr="00992F99" w:rsidRDefault="00764B36" w:rsidP="00992F99">
      <w:pPr>
        <w:pStyle w:val="ListParagraph"/>
        <w:autoSpaceDE w:val="0"/>
        <w:autoSpaceDN w:val="0"/>
        <w:adjustRightInd w:val="0"/>
        <w:ind w:left="450"/>
        <w:rPr>
          <w:rFonts w:ascii="Times New Roman" w:hAnsi="Times New Roman"/>
          <w:sz w:val="26"/>
          <w:szCs w:val="26"/>
        </w:rPr>
      </w:pPr>
      <w:r w:rsidRPr="00992F99">
        <w:rPr>
          <w:rFonts w:ascii="Times New Roman" w:hAnsi="Times New Roman"/>
          <w:sz w:val="26"/>
          <w:szCs w:val="26"/>
        </w:rPr>
        <w:t xml:space="preserve">                                                                                                                    </w:t>
      </w:r>
    </w:p>
    <w:p w:rsidR="00764B36" w:rsidRPr="00992F99" w:rsidRDefault="00764B36" w:rsidP="00992F99">
      <w:pPr>
        <w:autoSpaceDE w:val="0"/>
        <w:autoSpaceDN w:val="0"/>
        <w:adjustRightInd w:val="0"/>
        <w:jc w:val="center"/>
        <w:rPr>
          <w:rFonts w:ascii="Times New Roman" w:hAnsi="Times New Roman" w:cs="Times New Roman"/>
          <w:b/>
        </w:rPr>
      </w:pPr>
      <w:r w:rsidRPr="00992F99">
        <w:rPr>
          <w:rFonts w:ascii="Times New Roman" w:hAnsi="Times New Roman" w:cs="Times New Roman"/>
          <w:b/>
        </w:rPr>
        <w:t>Примерный план антидопинговых мероприятий</w:t>
      </w:r>
    </w:p>
    <w:p w:rsidR="00764B36" w:rsidRPr="00992F99" w:rsidRDefault="00764B36" w:rsidP="00992F99">
      <w:pPr>
        <w:pStyle w:val="ListParagraph"/>
        <w:autoSpaceDE w:val="0"/>
        <w:autoSpaceDN w:val="0"/>
        <w:adjustRightInd w:val="0"/>
        <w:ind w:left="450"/>
        <w:jc w:val="center"/>
        <w:rPr>
          <w:rFonts w:ascii="Times New Roman" w:hAnsi="Times New Roman" w:cs="Times New Roman"/>
          <w:b/>
        </w:rPr>
      </w:pPr>
    </w:p>
    <w:tbl>
      <w:tblPr>
        <w:tblW w:w="0" w:type="auto"/>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33"/>
        <w:gridCol w:w="2615"/>
        <w:gridCol w:w="2022"/>
      </w:tblGrid>
      <w:tr w:rsidR="00764B36" w:rsidRPr="00461C95" w:rsidTr="00BD0033">
        <w:trPr>
          <w:trHeight w:val="64"/>
        </w:trPr>
        <w:tc>
          <w:tcPr>
            <w:tcW w:w="4944" w:type="dxa"/>
            <w:vAlign w:val="center"/>
          </w:tcPr>
          <w:p w:rsidR="00764B36" w:rsidRPr="00461C95" w:rsidRDefault="00764B36" w:rsidP="00A01E84">
            <w:pPr>
              <w:autoSpaceDE w:val="0"/>
              <w:autoSpaceDN w:val="0"/>
              <w:adjustRightInd w:val="0"/>
              <w:jc w:val="center"/>
              <w:rPr>
                <w:rFonts w:ascii="Times New Roman" w:hAnsi="Times New Roman" w:cs="Times New Roman"/>
                <w:b/>
              </w:rPr>
            </w:pPr>
            <w:r w:rsidRPr="00461C95">
              <w:rPr>
                <w:rFonts w:ascii="Times New Roman" w:hAnsi="Times New Roman" w:cs="Times New Roman"/>
                <w:b/>
              </w:rPr>
              <w:t>Содержание мероприятия</w:t>
            </w:r>
          </w:p>
        </w:tc>
        <w:tc>
          <w:tcPr>
            <w:tcW w:w="2617" w:type="dxa"/>
            <w:vAlign w:val="center"/>
          </w:tcPr>
          <w:p w:rsidR="00764B36" w:rsidRPr="00461C95" w:rsidRDefault="00764B36" w:rsidP="00A01E84">
            <w:pPr>
              <w:autoSpaceDE w:val="0"/>
              <w:autoSpaceDN w:val="0"/>
              <w:adjustRightInd w:val="0"/>
              <w:jc w:val="center"/>
              <w:rPr>
                <w:rFonts w:ascii="Times New Roman" w:hAnsi="Times New Roman" w:cs="Times New Roman"/>
                <w:b/>
              </w:rPr>
            </w:pPr>
            <w:r w:rsidRPr="00461C95">
              <w:rPr>
                <w:rFonts w:ascii="Times New Roman" w:hAnsi="Times New Roman" w:cs="Times New Roman"/>
                <w:b/>
              </w:rPr>
              <w:t>Форма проведения</w:t>
            </w:r>
          </w:p>
        </w:tc>
        <w:tc>
          <w:tcPr>
            <w:tcW w:w="2022" w:type="dxa"/>
            <w:vAlign w:val="center"/>
          </w:tcPr>
          <w:p w:rsidR="00764B36" w:rsidRPr="00461C95" w:rsidRDefault="00764B36" w:rsidP="00A01E84">
            <w:pPr>
              <w:autoSpaceDE w:val="0"/>
              <w:autoSpaceDN w:val="0"/>
              <w:adjustRightInd w:val="0"/>
              <w:jc w:val="center"/>
              <w:rPr>
                <w:rFonts w:ascii="Times New Roman" w:hAnsi="Times New Roman" w:cs="Times New Roman"/>
                <w:b/>
              </w:rPr>
            </w:pPr>
            <w:r w:rsidRPr="00461C95">
              <w:rPr>
                <w:rFonts w:ascii="Times New Roman" w:hAnsi="Times New Roman" w:cs="Times New Roman"/>
                <w:b/>
              </w:rPr>
              <w:t>Сроки реализации мероприятий</w:t>
            </w:r>
          </w:p>
        </w:tc>
      </w:tr>
      <w:tr w:rsidR="00764B36" w:rsidRPr="00461C95" w:rsidTr="00BD0033">
        <w:trPr>
          <w:trHeight w:val="422"/>
        </w:trPr>
        <w:tc>
          <w:tcPr>
            <w:tcW w:w="4944" w:type="dxa"/>
            <w:vAlign w:val="center"/>
          </w:tcPr>
          <w:p w:rsidR="00764B36" w:rsidRPr="00461C95" w:rsidRDefault="00764B36" w:rsidP="00A01E84">
            <w:pPr>
              <w:autoSpaceDE w:val="0"/>
              <w:autoSpaceDN w:val="0"/>
              <w:adjustRightInd w:val="0"/>
              <w:jc w:val="center"/>
              <w:rPr>
                <w:rFonts w:ascii="Times New Roman" w:hAnsi="Times New Roman" w:cs="Times New Roman"/>
              </w:rPr>
            </w:pPr>
            <w:r w:rsidRPr="00461C95">
              <w:rPr>
                <w:rFonts w:ascii="Times New Roman" w:hAnsi="Times New Roman" w:cs="Times New Roman"/>
              </w:rPr>
              <w:t>Информирование спортсменов о запрещённых веществах</w:t>
            </w:r>
          </w:p>
        </w:tc>
        <w:tc>
          <w:tcPr>
            <w:tcW w:w="2617" w:type="dxa"/>
            <w:vMerge w:val="restart"/>
            <w:vAlign w:val="center"/>
          </w:tcPr>
          <w:p w:rsidR="00764B36" w:rsidRPr="00461C95" w:rsidRDefault="00764B36" w:rsidP="00A01E84">
            <w:pPr>
              <w:autoSpaceDE w:val="0"/>
              <w:autoSpaceDN w:val="0"/>
              <w:adjustRightInd w:val="0"/>
              <w:jc w:val="center"/>
              <w:rPr>
                <w:rFonts w:ascii="Times New Roman" w:hAnsi="Times New Roman" w:cs="Times New Roman"/>
              </w:rPr>
            </w:pPr>
            <w:r w:rsidRPr="00461C95">
              <w:rPr>
                <w:rFonts w:ascii="Times New Roman" w:hAnsi="Times New Roman" w:cs="Times New Roman"/>
              </w:rPr>
              <w:t>Лекции, беседы, индивидуальные консультации</w:t>
            </w:r>
          </w:p>
        </w:tc>
        <w:tc>
          <w:tcPr>
            <w:tcW w:w="2022" w:type="dxa"/>
            <w:vMerge w:val="restart"/>
            <w:vAlign w:val="center"/>
          </w:tcPr>
          <w:p w:rsidR="00764B36" w:rsidRPr="00461C95" w:rsidRDefault="00764B36" w:rsidP="00A01E84">
            <w:pPr>
              <w:autoSpaceDE w:val="0"/>
              <w:autoSpaceDN w:val="0"/>
              <w:adjustRightInd w:val="0"/>
              <w:jc w:val="center"/>
              <w:rPr>
                <w:rFonts w:ascii="Times New Roman" w:hAnsi="Times New Roman" w:cs="Times New Roman"/>
              </w:rPr>
            </w:pPr>
            <w:r w:rsidRPr="00461C95">
              <w:rPr>
                <w:rFonts w:ascii="Times New Roman" w:hAnsi="Times New Roman" w:cs="Times New Roman"/>
              </w:rPr>
              <w:t>Устанавливаются в соответствии с графиком</w:t>
            </w:r>
          </w:p>
        </w:tc>
      </w:tr>
      <w:tr w:rsidR="00764B36" w:rsidRPr="00461C95" w:rsidTr="00BD0033">
        <w:trPr>
          <w:trHeight w:val="430"/>
        </w:trPr>
        <w:tc>
          <w:tcPr>
            <w:tcW w:w="4944" w:type="dxa"/>
            <w:vAlign w:val="center"/>
          </w:tcPr>
          <w:p w:rsidR="00764B36" w:rsidRPr="00461C95" w:rsidRDefault="00764B36" w:rsidP="00A01E84">
            <w:pPr>
              <w:pStyle w:val="western"/>
              <w:shd w:val="clear" w:color="auto" w:fill="FFFFFF"/>
              <w:spacing w:before="0" w:beforeAutospacing="0" w:after="0" w:afterAutospacing="0"/>
              <w:jc w:val="center"/>
            </w:pPr>
            <w:r w:rsidRPr="00461C95">
              <w:t>Ознакомление с порядком проведения допинг-контроля и антидопинговыми правилами</w:t>
            </w:r>
          </w:p>
        </w:tc>
        <w:tc>
          <w:tcPr>
            <w:tcW w:w="2617" w:type="dxa"/>
            <w:vMerge/>
            <w:vAlign w:val="center"/>
          </w:tcPr>
          <w:p w:rsidR="00764B36" w:rsidRPr="00461C95" w:rsidRDefault="00764B36" w:rsidP="00A01E84">
            <w:pPr>
              <w:autoSpaceDE w:val="0"/>
              <w:autoSpaceDN w:val="0"/>
              <w:adjustRightInd w:val="0"/>
              <w:jc w:val="center"/>
              <w:rPr>
                <w:rFonts w:ascii="Times New Roman" w:hAnsi="Times New Roman" w:cs="Times New Roman"/>
              </w:rPr>
            </w:pPr>
          </w:p>
        </w:tc>
        <w:tc>
          <w:tcPr>
            <w:tcW w:w="2022" w:type="dxa"/>
            <w:vMerge/>
            <w:vAlign w:val="center"/>
          </w:tcPr>
          <w:p w:rsidR="00764B36" w:rsidRPr="00461C95" w:rsidRDefault="00764B36" w:rsidP="00A01E84">
            <w:pPr>
              <w:autoSpaceDE w:val="0"/>
              <w:autoSpaceDN w:val="0"/>
              <w:adjustRightInd w:val="0"/>
              <w:jc w:val="center"/>
              <w:rPr>
                <w:rFonts w:ascii="Times New Roman" w:hAnsi="Times New Roman" w:cs="Times New Roman"/>
              </w:rPr>
            </w:pPr>
          </w:p>
        </w:tc>
      </w:tr>
      <w:tr w:rsidR="00764B36" w:rsidRPr="00461C95" w:rsidTr="00BD0033">
        <w:trPr>
          <w:trHeight w:val="437"/>
        </w:trPr>
        <w:tc>
          <w:tcPr>
            <w:tcW w:w="4944" w:type="dxa"/>
            <w:vAlign w:val="center"/>
          </w:tcPr>
          <w:p w:rsidR="00764B36" w:rsidRPr="00461C95" w:rsidRDefault="00764B36" w:rsidP="00A01E84">
            <w:pPr>
              <w:autoSpaceDE w:val="0"/>
              <w:autoSpaceDN w:val="0"/>
              <w:adjustRightInd w:val="0"/>
              <w:jc w:val="center"/>
              <w:rPr>
                <w:rFonts w:ascii="Times New Roman" w:hAnsi="Times New Roman" w:cs="Times New Roman"/>
              </w:rPr>
            </w:pPr>
            <w:r w:rsidRPr="00461C95">
              <w:rPr>
                <w:rFonts w:ascii="Times New Roman" w:hAnsi="Times New Roman" w:cs="Times New Roman"/>
              </w:rPr>
              <w:t>Ознакомление с правами и обязанностями  спортсмена</w:t>
            </w:r>
          </w:p>
        </w:tc>
        <w:tc>
          <w:tcPr>
            <w:tcW w:w="2617" w:type="dxa"/>
            <w:vMerge/>
            <w:vAlign w:val="center"/>
          </w:tcPr>
          <w:p w:rsidR="00764B36" w:rsidRPr="00461C95" w:rsidRDefault="00764B36" w:rsidP="00A01E84">
            <w:pPr>
              <w:autoSpaceDE w:val="0"/>
              <w:autoSpaceDN w:val="0"/>
              <w:adjustRightInd w:val="0"/>
              <w:jc w:val="center"/>
              <w:rPr>
                <w:rFonts w:ascii="Times New Roman" w:hAnsi="Times New Roman" w:cs="Times New Roman"/>
              </w:rPr>
            </w:pPr>
          </w:p>
        </w:tc>
        <w:tc>
          <w:tcPr>
            <w:tcW w:w="2022" w:type="dxa"/>
            <w:vMerge/>
            <w:vAlign w:val="center"/>
          </w:tcPr>
          <w:p w:rsidR="00764B36" w:rsidRPr="00461C95" w:rsidRDefault="00764B36" w:rsidP="00A01E84">
            <w:pPr>
              <w:autoSpaceDE w:val="0"/>
              <w:autoSpaceDN w:val="0"/>
              <w:adjustRightInd w:val="0"/>
              <w:jc w:val="center"/>
              <w:rPr>
                <w:rFonts w:ascii="Times New Roman" w:hAnsi="Times New Roman" w:cs="Times New Roman"/>
              </w:rPr>
            </w:pPr>
          </w:p>
        </w:tc>
      </w:tr>
      <w:tr w:rsidR="00764B36" w:rsidRPr="00461C95" w:rsidTr="00BD0033">
        <w:trPr>
          <w:trHeight w:val="445"/>
        </w:trPr>
        <w:tc>
          <w:tcPr>
            <w:tcW w:w="4944" w:type="dxa"/>
            <w:vAlign w:val="center"/>
          </w:tcPr>
          <w:p w:rsidR="00764B36" w:rsidRPr="00461C95" w:rsidRDefault="00764B36" w:rsidP="00A01E84">
            <w:pPr>
              <w:autoSpaceDE w:val="0"/>
              <w:autoSpaceDN w:val="0"/>
              <w:adjustRightInd w:val="0"/>
              <w:jc w:val="center"/>
              <w:rPr>
                <w:rFonts w:ascii="Times New Roman" w:hAnsi="Times New Roman" w:cs="Times New Roman"/>
              </w:rPr>
            </w:pPr>
            <w:r w:rsidRPr="00461C95">
              <w:rPr>
                <w:rFonts w:ascii="Times New Roman" w:hAnsi="Times New Roman" w:cs="Times New Roman"/>
              </w:rPr>
              <w:t>Повышение осведомлённости спортсменов об опасности допинга для здоровья</w:t>
            </w:r>
          </w:p>
        </w:tc>
        <w:tc>
          <w:tcPr>
            <w:tcW w:w="2617" w:type="dxa"/>
            <w:vMerge/>
            <w:vAlign w:val="center"/>
          </w:tcPr>
          <w:p w:rsidR="00764B36" w:rsidRPr="00461C95" w:rsidRDefault="00764B36" w:rsidP="00A01E84">
            <w:pPr>
              <w:autoSpaceDE w:val="0"/>
              <w:autoSpaceDN w:val="0"/>
              <w:adjustRightInd w:val="0"/>
              <w:jc w:val="center"/>
              <w:rPr>
                <w:rFonts w:ascii="Times New Roman" w:hAnsi="Times New Roman" w:cs="Times New Roman"/>
              </w:rPr>
            </w:pPr>
          </w:p>
        </w:tc>
        <w:tc>
          <w:tcPr>
            <w:tcW w:w="2022" w:type="dxa"/>
            <w:vMerge/>
            <w:vAlign w:val="center"/>
          </w:tcPr>
          <w:p w:rsidR="00764B36" w:rsidRPr="00461C95" w:rsidRDefault="00764B36" w:rsidP="00A01E84">
            <w:pPr>
              <w:autoSpaceDE w:val="0"/>
              <w:autoSpaceDN w:val="0"/>
              <w:adjustRightInd w:val="0"/>
              <w:jc w:val="center"/>
              <w:rPr>
                <w:rFonts w:ascii="Times New Roman" w:hAnsi="Times New Roman" w:cs="Times New Roman"/>
              </w:rPr>
            </w:pPr>
          </w:p>
        </w:tc>
      </w:tr>
      <w:tr w:rsidR="00764B36" w:rsidRPr="00461C95" w:rsidTr="00BD0033">
        <w:trPr>
          <w:trHeight w:val="283"/>
        </w:trPr>
        <w:tc>
          <w:tcPr>
            <w:tcW w:w="4944" w:type="dxa"/>
            <w:vAlign w:val="center"/>
          </w:tcPr>
          <w:p w:rsidR="00764B36" w:rsidRPr="00461C95" w:rsidRDefault="00764B36" w:rsidP="00A01E84">
            <w:pPr>
              <w:autoSpaceDE w:val="0"/>
              <w:autoSpaceDN w:val="0"/>
              <w:adjustRightInd w:val="0"/>
              <w:jc w:val="center"/>
              <w:rPr>
                <w:rFonts w:ascii="Times New Roman" w:hAnsi="Times New Roman" w:cs="Times New Roman"/>
              </w:rPr>
            </w:pPr>
            <w:r w:rsidRPr="00461C95">
              <w:rPr>
                <w:rFonts w:ascii="Times New Roman" w:hAnsi="Times New Roman" w:cs="Times New Roman"/>
              </w:rPr>
              <w:t>Контроль  знаний антидопинговых  правил</w:t>
            </w:r>
          </w:p>
        </w:tc>
        <w:tc>
          <w:tcPr>
            <w:tcW w:w="2617" w:type="dxa"/>
            <w:vAlign w:val="center"/>
          </w:tcPr>
          <w:p w:rsidR="00764B36" w:rsidRPr="00461C95" w:rsidRDefault="00764B36" w:rsidP="00A01E84">
            <w:pPr>
              <w:autoSpaceDE w:val="0"/>
              <w:autoSpaceDN w:val="0"/>
              <w:adjustRightInd w:val="0"/>
              <w:jc w:val="center"/>
              <w:rPr>
                <w:rFonts w:ascii="Times New Roman" w:hAnsi="Times New Roman" w:cs="Times New Roman"/>
              </w:rPr>
            </w:pPr>
            <w:r w:rsidRPr="00461C95">
              <w:rPr>
                <w:rFonts w:ascii="Times New Roman" w:hAnsi="Times New Roman" w:cs="Times New Roman"/>
              </w:rPr>
              <w:t>Опросы и тестирование</w:t>
            </w:r>
          </w:p>
        </w:tc>
        <w:tc>
          <w:tcPr>
            <w:tcW w:w="2022" w:type="dxa"/>
            <w:vMerge/>
            <w:vAlign w:val="center"/>
          </w:tcPr>
          <w:p w:rsidR="00764B36" w:rsidRPr="00461C95" w:rsidRDefault="00764B36" w:rsidP="00A01E84">
            <w:pPr>
              <w:autoSpaceDE w:val="0"/>
              <w:autoSpaceDN w:val="0"/>
              <w:adjustRightInd w:val="0"/>
              <w:jc w:val="center"/>
              <w:rPr>
                <w:rFonts w:ascii="Times New Roman" w:hAnsi="Times New Roman" w:cs="Times New Roman"/>
              </w:rPr>
            </w:pPr>
          </w:p>
        </w:tc>
      </w:tr>
      <w:tr w:rsidR="00764B36" w:rsidRPr="00461C95" w:rsidTr="00BD0033">
        <w:trPr>
          <w:trHeight w:val="146"/>
        </w:trPr>
        <w:tc>
          <w:tcPr>
            <w:tcW w:w="4944" w:type="dxa"/>
            <w:vAlign w:val="center"/>
          </w:tcPr>
          <w:p w:rsidR="00764B36" w:rsidRPr="00461C95" w:rsidRDefault="00764B36" w:rsidP="00A01E84">
            <w:pPr>
              <w:autoSpaceDE w:val="0"/>
              <w:autoSpaceDN w:val="0"/>
              <w:adjustRightInd w:val="0"/>
              <w:jc w:val="center"/>
              <w:rPr>
                <w:rFonts w:ascii="Times New Roman" w:hAnsi="Times New Roman" w:cs="Times New Roman"/>
              </w:rPr>
            </w:pPr>
            <w:r w:rsidRPr="00461C95">
              <w:rPr>
                <w:rFonts w:ascii="Times New Roman" w:hAnsi="Times New Roman" w:cs="Times New Roman"/>
              </w:rPr>
              <w:t>Участие в образовательных семинарах</w:t>
            </w:r>
          </w:p>
        </w:tc>
        <w:tc>
          <w:tcPr>
            <w:tcW w:w="2617" w:type="dxa"/>
            <w:vAlign w:val="center"/>
          </w:tcPr>
          <w:p w:rsidR="00764B36" w:rsidRPr="00461C95" w:rsidRDefault="00764B36" w:rsidP="00A01E84">
            <w:pPr>
              <w:autoSpaceDE w:val="0"/>
              <w:autoSpaceDN w:val="0"/>
              <w:adjustRightInd w:val="0"/>
              <w:jc w:val="center"/>
              <w:rPr>
                <w:rFonts w:ascii="Times New Roman" w:hAnsi="Times New Roman" w:cs="Times New Roman"/>
              </w:rPr>
            </w:pPr>
            <w:r w:rsidRPr="00461C95">
              <w:rPr>
                <w:rFonts w:ascii="Times New Roman" w:hAnsi="Times New Roman" w:cs="Times New Roman"/>
              </w:rPr>
              <w:t>Семинары</w:t>
            </w:r>
          </w:p>
        </w:tc>
        <w:tc>
          <w:tcPr>
            <w:tcW w:w="2022" w:type="dxa"/>
            <w:vMerge/>
            <w:vAlign w:val="center"/>
          </w:tcPr>
          <w:p w:rsidR="00764B36" w:rsidRPr="00461C95" w:rsidRDefault="00764B36" w:rsidP="00A01E84">
            <w:pPr>
              <w:autoSpaceDE w:val="0"/>
              <w:autoSpaceDN w:val="0"/>
              <w:adjustRightInd w:val="0"/>
              <w:jc w:val="center"/>
              <w:rPr>
                <w:rFonts w:ascii="Times New Roman" w:hAnsi="Times New Roman" w:cs="Times New Roman"/>
              </w:rPr>
            </w:pPr>
          </w:p>
        </w:tc>
      </w:tr>
      <w:tr w:rsidR="00764B36" w:rsidRPr="00461C95" w:rsidTr="00BD0033">
        <w:trPr>
          <w:trHeight w:val="433"/>
        </w:trPr>
        <w:tc>
          <w:tcPr>
            <w:tcW w:w="4944" w:type="dxa"/>
            <w:vAlign w:val="center"/>
          </w:tcPr>
          <w:p w:rsidR="00764B36" w:rsidRPr="00461C95" w:rsidRDefault="00764B36" w:rsidP="00A01E84">
            <w:pPr>
              <w:autoSpaceDE w:val="0"/>
              <w:autoSpaceDN w:val="0"/>
              <w:adjustRightInd w:val="0"/>
              <w:jc w:val="center"/>
              <w:rPr>
                <w:rFonts w:ascii="Times New Roman" w:hAnsi="Times New Roman" w:cs="Times New Roman"/>
              </w:rPr>
            </w:pPr>
            <w:r w:rsidRPr="00461C95">
              <w:rPr>
                <w:rFonts w:ascii="Times New Roman" w:hAnsi="Times New Roman" w:cs="Times New Roman"/>
              </w:rPr>
              <w:t>Формирование критического отношения к допингу</w:t>
            </w:r>
          </w:p>
        </w:tc>
        <w:tc>
          <w:tcPr>
            <w:tcW w:w="2617" w:type="dxa"/>
            <w:vAlign w:val="center"/>
          </w:tcPr>
          <w:p w:rsidR="00764B36" w:rsidRPr="00461C95" w:rsidRDefault="00764B36" w:rsidP="00A01E84">
            <w:pPr>
              <w:autoSpaceDE w:val="0"/>
              <w:autoSpaceDN w:val="0"/>
              <w:adjustRightInd w:val="0"/>
              <w:jc w:val="center"/>
              <w:rPr>
                <w:rFonts w:ascii="Times New Roman" w:hAnsi="Times New Roman" w:cs="Times New Roman"/>
              </w:rPr>
            </w:pPr>
            <w:r w:rsidRPr="00461C95">
              <w:rPr>
                <w:rFonts w:ascii="Times New Roman" w:hAnsi="Times New Roman" w:cs="Times New Roman"/>
              </w:rPr>
              <w:t>Тренинговые программы</w:t>
            </w:r>
          </w:p>
        </w:tc>
        <w:tc>
          <w:tcPr>
            <w:tcW w:w="2022" w:type="dxa"/>
            <w:vMerge/>
            <w:vAlign w:val="center"/>
          </w:tcPr>
          <w:p w:rsidR="00764B36" w:rsidRPr="00461C95" w:rsidRDefault="00764B36" w:rsidP="00A01E84">
            <w:pPr>
              <w:autoSpaceDE w:val="0"/>
              <w:autoSpaceDN w:val="0"/>
              <w:adjustRightInd w:val="0"/>
              <w:jc w:val="center"/>
              <w:rPr>
                <w:rFonts w:ascii="Times New Roman" w:hAnsi="Times New Roman" w:cs="Times New Roman"/>
              </w:rPr>
            </w:pPr>
          </w:p>
        </w:tc>
      </w:tr>
    </w:tbl>
    <w:p w:rsidR="00764B36" w:rsidRPr="00992F99" w:rsidRDefault="00764B36" w:rsidP="00992F99">
      <w:pPr>
        <w:pStyle w:val="ListParagraph"/>
        <w:ind w:left="450"/>
        <w:rPr>
          <w:rFonts w:ascii="Times New Roman" w:hAnsi="Times New Roman" w:cs="Times New Roman"/>
          <w:b/>
          <w:sz w:val="26"/>
          <w:szCs w:val="26"/>
        </w:rPr>
      </w:pPr>
    </w:p>
    <w:p w:rsidR="00764B36" w:rsidRPr="00992F99" w:rsidRDefault="00764B36" w:rsidP="00992F99">
      <w:pPr>
        <w:pStyle w:val="ListParagraph"/>
        <w:ind w:left="450"/>
        <w:rPr>
          <w:rFonts w:ascii="Times New Roman" w:hAnsi="Times New Roman" w:cs="Times New Roman"/>
          <w:b/>
          <w:sz w:val="26"/>
          <w:szCs w:val="26"/>
        </w:rPr>
      </w:pPr>
    </w:p>
    <w:p w:rsidR="00764B36" w:rsidRPr="00992F99" w:rsidRDefault="00764B36" w:rsidP="00992F99">
      <w:pPr>
        <w:pStyle w:val="ListParagraph"/>
        <w:ind w:left="450"/>
        <w:rPr>
          <w:rFonts w:ascii="Times New Roman" w:hAnsi="Times New Roman" w:cs="Times New Roman"/>
          <w:b/>
          <w:sz w:val="26"/>
          <w:szCs w:val="26"/>
        </w:rPr>
      </w:pPr>
    </w:p>
    <w:p w:rsidR="00764B36" w:rsidRDefault="00764B36" w:rsidP="00992F99">
      <w:pPr>
        <w:pStyle w:val="22"/>
        <w:keepNext/>
        <w:keepLines/>
        <w:shd w:val="clear" w:color="auto" w:fill="auto"/>
        <w:spacing w:after="0" w:line="280" w:lineRule="exact"/>
        <w:jc w:val="center"/>
      </w:pPr>
    </w:p>
    <w:p w:rsidR="00764B36" w:rsidRDefault="00764B36" w:rsidP="00123170">
      <w:pPr>
        <w:pStyle w:val="22"/>
        <w:keepNext/>
        <w:keepLines/>
        <w:numPr>
          <w:ilvl w:val="1"/>
          <w:numId w:val="38"/>
        </w:numPr>
        <w:shd w:val="clear" w:color="auto" w:fill="auto"/>
        <w:tabs>
          <w:tab w:val="left" w:pos="2978"/>
        </w:tabs>
        <w:spacing w:after="59" w:line="280" w:lineRule="exact"/>
        <w:jc w:val="center"/>
      </w:pPr>
      <w:bookmarkStart w:id="13" w:name="bookmark19"/>
      <w:r>
        <w:rPr>
          <w:rStyle w:val="20"/>
          <w:b/>
          <w:bCs/>
          <w:color w:val="000000"/>
        </w:rPr>
        <w:t>Инструкторская и судейская практика.</w:t>
      </w:r>
      <w:bookmarkEnd w:id="13"/>
    </w:p>
    <w:p w:rsidR="00764B36" w:rsidRPr="00BD0033" w:rsidRDefault="00764B36" w:rsidP="001C1B6C">
      <w:pPr>
        <w:pStyle w:val="21"/>
        <w:shd w:val="clear" w:color="auto" w:fill="auto"/>
        <w:tabs>
          <w:tab w:val="left" w:pos="6485"/>
        </w:tabs>
        <w:spacing w:line="322" w:lineRule="exact"/>
        <w:ind w:left="284" w:firstLine="850"/>
        <w:rPr>
          <w:sz w:val="26"/>
          <w:szCs w:val="26"/>
        </w:rPr>
      </w:pPr>
      <w:r w:rsidRPr="00A01E84">
        <w:rPr>
          <w:rStyle w:val="20"/>
          <w:b w:val="0"/>
          <w:color w:val="000000"/>
        </w:rPr>
        <w:t>Судейскую практику</w:t>
      </w:r>
      <w:r w:rsidRPr="00A01E84">
        <w:rPr>
          <w:rStyle w:val="2"/>
          <w:color w:val="000000"/>
        </w:rPr>
        <w:t xml:space="preserve"> целесообразно</w:t>
      </w:r>
      <w:r w:rsidRPr="00BD0033">
        <w:rPr>
          <w:rStyle w:val="2"/>
          <w:color w:val="000000"/>
          <w:sz w:val="26"/>
          <w:szCs w:val="26"/>
        </w:rPr>
        <w:t xml:space="preserve"> начинать на тренировочном этапе и продолжать тренерско-судейскую практику на последующих этапах под</w:t>
      </w:r>
      <w:r w:rsidRPr="00BD0033">
        <w:rPr>
          <w:rStyle w:val="2"/>
          <w:color w:val="000000"/>
          <w:sz w:val="26"/>
          <w:szCs w:val="26"/>
        </w:rPr>
        <w:softHyphen/>
        <w:t>готовки. Занятия следует проводить в форме бесед, семинаров, само</w:t>
      </w:r>
      <w:r w:rsidRPr="00BD0033">
        <w:rPr>
          <w:rStyle w:val="2"/>
          <w:color w:val="000000"/>
          <w:sz w:val="26"/>
          <w:szCs w:val="26"/>
        </w:rPr>
        <w:softHyphen/>
        <w:t>стоятельного изучения литературы, практических занятий, просмотра видеозаписей. Занимающиеся тренировочного этапа должны овладеть принятой в виде спорта терминологией и командным языком для построения, отдачи рапорта, проведения строевых и порядковых упражнений; овладеть основными методами построения тренировочного занятия: разминкой, основной и</w:t>
      </w:r>
      <w:r w:rsidRPr="00BD0033">
        <w:rPr>
          <w:sz w:val="26"/>
          <w:szCs w:val="26"/>
        </w:rPr>
        <w:t xml:space="preserve">  </w:t>
      </w:r>
      <w:r w:rsidRPr="00BD0033">
        <w:rPr>
          <w:rStyle w:val="2"/>
          <w:color w:val="000000"/>
          <w:sz w:val="26"/>
          <w:szCs w:val="26"/>
        </w:rPr>
        <w:t>заключительной частью. Овладение обязанностями дежурного по группе</w:t>
      </w:r>
      <w:r w:rsidRPr="00BD0033">
        <w:rPr>
          <w:sz w:val="26"/>
          <w:szCs w:val="26"/>
        </w:rPr>
        <w:t xml:space="preserve"> </w:t>
      </w:r>
      <w:r w:rsidRPr="00BD0033">
        <w:rPr>
          <w:rStyle w:val="2"/>
          <w:color w:val="000000"/>
          <w:sz w:val="26"/>
          <w:szCs w:val="26"/>
        </w:rPr>
        <w:t>(подготовка мест занятий, получение необходимого инвентаря и оборудования и сдача его после окончания занятия). Во время проведения занятий необходимо развивать способность занимающихся наблюдать за выполнением упражнений, технических приемов другими спортсменами, находить ошибки и исправлять их. Занимающиеся должны научиться вместе с тренером проводить разминку, участвовать в судействе. Привитие судейских навыков осуществляется путем изучения правил соревнований, привлечения спортсменов к непосредственному выполнению отдельных судейских обязанностей в своей и других группах, ведения протоколов соревнований.</w:t>
      </w:r>
    </w:p>
    <w:p w:rsidR="00764B36" w:rsidRPr="00BD0033" w:rsidRDefault="00764B36" w:rsidP="001C1B6C">
      <w:pPr>
        <w:pStyle w:val="21"/>
        <w:shd w:val="clear" w:color="auto" w:fill="auto"/>
        <w:tabs>
          <w:tab w:val="left" w:pos="8306"/>
        </w:tabs>
        <w:spacing w:line="322" w:lineRule="exact"/>
        <w:ind w:left="284" w:firstLine="850"/>
        <w:rPr>
          <w:sz w:val="26"/>
          <w:szCs w:val="26"/>
        </w:rPr>
      </w:pPr>
      <w:r w:rsidRPr="00BD0033">
        <w:rPr>
          <w:rStyle w:val="2"/>
          <w:color w:val="000000"/>
          <w:sz w:val="26"/>
          <w:szCs w:val="26"/>
        </w:rPr>
        <w:t>Во время обучения на тренировочном этапе необходимо научить занимающихся самостоятельному ведению дневника: вести учет</w:t>
      </w:r>
      <w:r w:rsidRPr="00BD0033">
        <w:rPr>
          <w:sz w:val="26"/>
          <w:szCs w:val="26"/>
        </w:rPr>
        <w:t xml:space="preserve"> </w:t>
      </w:r>
      <w:r w:rsidRPr="00BD0033">
        <w:rPr>
          <w:rStyle w:val="2"/>
          <w:color w:val="000000"/>
          <w:sz w:val="26"/>
          <w:szCs w:val="26"/>
        </w:rPr>
        <w:t>тренировочных и соревновательных нагрузок, регистрировать результаты спортивного тестирования, анализировать выступления на соревнованиях.</w:t>
      </w:r>
    </w:p>
    <w:p w:rsidR="00764B36" w:rsidRPr="00BD0033" w:rsidRDefault="00764B36" w:rsidP="001C1B6C">
      <w:pPr>
        <w:pStyle w:val="21"/>
        <w:shd w:val="clear" w:color="auto" w:fill="auto"/>
        <w:spacing w:line="322" w:lineRule="exact"/>
        <w:ind w:left="284" w:firstLine="850"/>
        <w:rPr>
          <w:sz w:val="26"/>
          <w:szCs w:val="26"/>
        </w:rPr>
      </w:pPr>
      <w:r w:rsidRPr="00BD0033">
        <w:rPr>
          <w:rStyle w:val="2"/>
          <w:color w:val="000000"/>
          <w:sz w:val="26"/>
          <w:szCs w:val="26"/>
        </w:rPr>
        <w:t xml:space="preserve">Занимающиеся </w:t>
      </w:r>
      <w:r>
        <w:rPr>
          <w:rStyle w:val="2"/>
          <w:color w:val="000000"/>
          <w:sz w:val="26"/>
          <w:szCs w:val="26"/>
        </w:rPr>
        <w:t xml:space="preserve">тренировочного этапа (свыше двух лет), </w:t>
      </w:r>
      <w:r w:rsidRPr="00BD0033">
        <w:rPr>
          <w:rStyle w:val="2"/>
          <w:color w:val="000000"/>
          <w:sz w:val="26"/>
          <w:szCs w:val="26"/>
        </w:rPr>
        <w:t>этапа совершенствования спортивного мастерства  должны уметь подбирать основные упраж</w:t>
      </w:r>
      <w:r w:rsidRPr="00BD0033">
        <w:rPr>
          <w:rStyle w:val="2"/>
          <w:color w:val="000000"/>
          <w:sz w:val="26"/>
          <w:szCs w:val="26"/>
        </w:rPr>
        <w:softHyphen/>
        <w:t>нения для разминки и самостоятельно проводить ее по заданию тренера, правильно демонстрировать технику выполнения рывковых и толчковых упражнений, замечать и исправлять ошибки при выполнении упражнений другими спортсменами, помогать занимающимся младших возрастных групп в разучивании отдельных упражнений. Необходимо уметь самостоятельно составлять конспект занятия и комплексы тренировочных занятий для различных частей урока: разминки, основной и заключительной частей; проводить тренировочные занятия в младших группах.</w:t>
      </w:r>
    </w:p>
    <w:p w:rsidR="00764B36" w:rsidRPr="00BD0033" w:rsidRDefault="00764B36" w:rsidP="001C1B6C">
      <w:pPr>
        <w:pStyle w:val="21"/>
        <w:shd w:val="clear" w:color="auto" w:fill="auto"/>
        <w:spacing w:after="513" w:line="322" w:lineRule="exact"/>
        <w:ind w:left="300" w:firstLine="700"/>
        <w:rPr>
          <w:rStyle w:val="2"/>
          <w:color w:val="000000"/>
          <w:sz w:val="26"/>
          <w:szCs w:val="26"/>
        </w:rPr>
      </w:pPr>
      <w:r w:rsidRPr="00BD0033">
        <w:rPr>
          <w:rStyle w:val="2"/>
          <w:color w:val="000000"/>
          <w:sz w:val="26"/>
          <w:szCs w:val="26"/>
        </w:rPr>
        <w:t>Принимать участие в судействе школьных, городских и областных соревнований в роли ассистента, судьи, секретаря.</w:t>
      </w:r>
    </w:p>
    <w:p w:rsidR="00764B36" w:rsidRPr="006B4748" w:rsidRDefault="00764B36" w:rsidP="00BD0033">
      <w:pPr>
        <w:shd w:val="clear" w:color="auto" w:fill="FFFFFF"/>
        <w:ind w:firstLine="709"/>
        <w:jc w:val="center"/>
        <w:rPr>
          <w:rFonts w:ascii="Times New Roman" w:hAnsi="Times New Roman"/>
          <w:b/>
          <w:sz w:val="28"/>
          <w:szCs w:val="28"/>
          <w:bdr w:val="none" w:sz="0" w:space="0" w:color="auto" w:frame="1"/>
        </w:rPr>
      </w:pPr>
      <w:r w:rsidRPr="006B4748">
        <w:rPr>
          <w:rFonts w:ascii="Times New Roman" w:hAnsi="Times New Roman"/>
          <w:b/>
          <w:sz w:val="28"/>
          <w:szCs w:val="28"/>
          <w:bdr w:val="none" w:sz="0" w:space="0" w:color="auto" w:frame="1"/>
        </w:rPr>
        <w:t>План инструкторской и судейской практики</w:t>
      </w:r>
    </w:p>
    <w:p w:rsidR="00764B36" w:rsidRDefault="00764B36" w:rsidP="00BD0033">
      <w:pPr>
        <w:shd w:val="clear" w:color="auto" w:fill="FFFFFF"/>
        <w:ind w:firstLine="709"/>
        <w:jc w:val="both"/>
        <w:rPr>
          <w:rFonts w:ascii="Times New Roman" w:hAnsi="Times New Roman"/>
          <w:sz w:val="28"/>
          <w:szCs w:val="28"/>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3584"/>
        <w:gridCol w:w="3376"/>
        <w:gridCol w:w="1949"/>
      </w:tblGrid>
      <w:tr w:rsidR="00764B36" w:rsidRPr="00BD0033" w:rsidTr="00A01E84">
        <w:tc>
          <w:tcPr>
            <w:tcW w:w="675" w:type="dxa"/>
          </w:tcPr>
          <w:p w:rsidR="00764B36" w:rsidRPr="00BD0033" w:rsidRDefault="00764B36" w:rsidP="00A01E84">
            <w:pPr>
              <w:rPr>
                <w:rFonts w:ascii="Times New Roman" w:hAnsi="Times New Roman"/>
                <w:color w:val="333333"/>
              </w:rPr>
            </w:pPr>
            <w:r w:rsidRPr="00BD0033">
              <w:rPr>
                <w:rFonts w:ascii="Times New Roman" w:hAnsi="Times New Roman"/>
                <w:color w:val="333333"/>
              </w:rPr>
              <w:t>№ п/п</w:t>
            </w:r>
          </w:p>
        </w:tc>
        <w:tc>
          <w:tcPr>
            <w:tcW w:w="3584" w:type="dxa"/>
          </w:tcPr>
          <w:p w:rsidR="00764B36" w:rsidRPr="00BD0033" w:rsidRDefault="00764B36" w:rsidP="00A01E84">
            <w:pPr>
              <w:rPr>
                <w:rFonts w:ascii="Times New Roman" w:hAnsi="Times New Roman"/>
                <w:color w:val="333333"/>
              </w:rPr>
            </w:pPr>
            <w:r w:rsidRPr="00BD0033">
              <w:rPr>
                <w:rFonts w:ascii="Times New Roman" w:hAnsi="Times New Roman"/>
                <w:color w:val="333333"/>
              </w:rPr>
              <w:t>Задачи</w:t>
            </w:r>
          </w:p>
        </w:tc>
        <w:tc>
          <w:tcPr>
            <w:tcW w:w="3376" w:type="dxa"/>
          </w:tcPr>
          <w:p w:rsidR="00764B36" w:rsidRPr="00BD0033" w:rsidRDefault="00764B36" w:rsidP="00A01E84">
            <w:pPr>
              <w:rPr>
                <w:rFonts w:ascii="Times New Roman" w:hAnsi="Times New Roman"/>
                <w:color w:val="333333"/>
              </w:rPr>
            </w:pPr>
            <w:r w:rsidRPr="00BD0033">
              <w:rPr>
                <w:rFonts w:ascii="Times New Roman" w:hAnsi="Times New Roman"/>
                <w:color w:val="333333"/>
              </w:rPr>
              <w:t>Виды практических занятий</w:t>
            </w:r>
          </w:p>
        </w:tc>
        <w:tc>
          <w:tcPr>
            <w:tcW w:w="1936" w:type="dxa"/>
          </w:tcPr>
          <w:p w:rsidR="00764B36" w:rsidRPr="00BD0033" w:rsidRDefault="00764B36" w:rsidP="00A01E84">
            <w:pPr>
              <w:rPr>
                <w:rFonts w:ascii="Times New Roman" w:hAnsi="Times New Roman"/>
                <w:color w:val="333333"/>
              </w:rPr>
            </w:pPr>
            <w:r w:rsidRPr="00BD0033">
              <w:rPr>
                <w:rFonts w:ascii="Times New Roman" w:hAnsi="Times New Roman"/>
                <w:color w:val="333333"/>
              </w:rPr>
              <w:t>Сроки</w:t>
            </w:r>
          </w:p>
        </w:tc>
      </w:tr>
      <w:tr w:rsidR="00764B36" w:rsidRPr="00BD0033" w:rsidTr="00A01E84">
        <w:tc>
          <w:tcPr>
            <w:tcW w:w="675" w:type="dxa"/>
          </w:tcPr>
          <w:p w:rsidR="00764B36" w:rsidRPr="00BD0033" w:rsidRDefault="00764B36" w:rsidP="00A01E84">
            <w:pPr>
              <w:rPr>
                <w:rFonts w:ascii="Times New Roman" w:hAnsi="Times New Roman"/>
                <w:color w:val="333333"/>
              </w:rPr>
            </w:pPr>
            <w:r w:rsidRPr="00BD0033">
              <w:rPr>
                <w:rFonts w:ascii="Times New Roman" w:hAnsi="Times New Roman"/>
                <w:color w:val="333333"/>
              </w:rPr>
              <w:t>1</w:t>
            </w:r>
          </w:p>
        </w:tc>
        <w:tc>
          <w:tcPr>
            <w:tcW w:w="3584" w:type="dxa"/>
          </w:tcPr>
          <w:p w:rsidR="00764B36" w:rsidRPr="00BD0033" w:rsidRDefault="00764B36" w:rsidP="00A01E84">
            <w:pPr>
              <w:rPr>
                <w:rFonts w:ascii="Times New Roman" w:hAnsi="Times New Roman"/>
                <w:color w:val="333333"/>
              </w:rPr>
            </w:pPr>
            <w:r w:rsidRPr="00BD0033">
              <w:rPr>
                <w:rFonts w:ascii="Times New Roman" w:hAnsi="Times New Roman"/>
                <w:color w:val="333333"/>
              </w:rPr>
              <w:t>Освоение методики проведения тренировочных занятий по дзюдо со спортсменами тренировочного этапа</w:t>
            </w:r>
          </w:p>
          <w:p w:rsidR="00764B36" w:rsidRPr="00BD0033" w:rsidRDefault="00764B36" w:rsidP="00A01E84">
            <w:pPr>
              <w:rPr>
                <w:rFonts w:ascii="Times New Roman" w:hAnsi="Times New Roman"/>
                <w:color w:val="333333"/>
              </w:rPr>
            </w:pPr>
            <w:r w:rsidRPr="00BD0033">
              <w:rPr>
                <w:rFonts w:ascii="Times New Roman" w:hAnsi="Times New Roman"/>
                <w:color w:val="333333"/>
              </w:rPr>
              <w:t xml:space="preserve">Выполнение необходимых требований для присвоения звания инструктор </w:t>
            </w:r>
          </w:p>
        </w:tc>
        <w:tc>
          <w:tcPr>
            <w:tcW w:w="3376" w:type="dxa"/>
          </w:tcPr>
          <w:p w:rsidR="00764B36" w:rsidRPr="00BD0033" w:rsidRDefault="00764B36" w:rsidP="00A01E84">
            <w:pPr>
              <w:rPr>
                <w:rFonts w:ascii="Times New Roman" w:hAnsi="Times New Roman"/>
                <w:color w:val="333333"/>
              </w:rPr>
            </w:pPr>
            <w:r w:rsidRPr="00BD0033">
              <w:rPr>
                <w:rFonts w:ascii="Times New Roman" w:hAnsi="Times New Roman"/>
                <w:color w:val="333333"/>
              </w:rPr>
              <w:t>1.Самостоятельное проведение подготовительной части тренировочного занятия</w:t>
            </w:r>
          </w:p>
          <w:p w:rsidR="00764B36" w:rsidRPr="00BD0033" w:rsidRDefault="00764B36" w:rsidP="00A01E84">
            <w:pPr>
              <w:rPr>
                <w:rFonts w:ascii="Times New Roman" w:hAnsi="Times New Roman"/>
                <w:color w:val="333333"/>
              </w:rPr>
            </w:pPr>
            <w:r w:rsidRPr="00BD0033">
              <w:rPr>
                <w:rFonts w:ascii="Times New Roman" w:hAnsi="Times New Roman"/>
                <w:color w:val="333333"/>
              </w:rPr>
              <w:t>2.Самостоятельное проведение занятий по ОФП</w:t>
            </w:r>
          </w:p>
          <w:p w:rsidR="00764B36" w:rsidRPr="00BD0033" w:rsidRDefault="00764B36" w:rsidP="00A01E84">
            <w:pPr>
              <w:rPr>
                <w:rFonts w:ascii="Times New Roman" w:hAnsi="Times New Roman"/>
                <w:color w:val="333333"/>
              </w:rPr>
            </w:pPr>
            <w:r w:rsidRPr="00BD0033">
              <w:rPr>
                <w:rFonts w:ascii="Times New Roman" w:hAnsi="Times New Roman"/>
                <w:color w:val="333333"/>
              </w:rPr>
              <w:t>3. Обучение основным техническим элементам и приемам</w:t>
            </w:r>
          </w:p>
          <w:p w:rsidR="00764B36" w:rsidRPr="00BD0033" w:rsidRDefault="00764B36" w:rsidP="00A01E84">
            <w:pPr>
              <w:rPr>
                <w:rFonts w:ascii="Times New Roman" w:hAnsi="Times New Roman"/>
                <w:color w:val="333333"/>
              </w:rPr>
            </w:pPr>
            <w:r w:rsidRPr="00BD0033">
              <w:rPr>
                <w:rFonts w:ascii="Times New Roman" w:hAnsi="Times New Roman"/>
                <w:color w:val="333333"/>
              </w:rPr>
              <w:t>4. Составление комплексов упражнений для развития физических качеств</w:t>
            </w:r>
          </w:p>
          <w:p w:rsidR="00764B36" w:rsidRPr="00BD0033" w:rsidRDefault="00764B36" w:rsidP="00A01E84">
            <w:pPr>
              <w:rPr>
                <w:rFonts w:ascii="Times New Roman" w:hAnsi="Times New Roman"/>
                <w:color w:val="333333"/>
              </w:rPr>
            </w:pPr>
            <w:r w:rsidRPr="00BD0033">
              <w:rPr>
                <w:rFonts w:ascii="Times New Roman" w:hAnsi="Times New Roman"/>
                <w:color w:val="333333"/>
              </w:rPr>
              <w:t>5. Подбор упражнений для совершенствования техники</w:t>
            </w:r>
          </w:p>
          <w:p w:rsidR="00764B36" w:rsidRPr="00BD0033" w:rsidRDefault="00764B36" w:rsidP="00A01E84">
            <w:pPr>
              <w:rPr>
                <w:rFonts w:ascii="Times New Roman" w:hAnsi="Times New Roman"/>
                <w:color w:val="333333"/>
              </w:rPr>
            </w:pPr>
            <w:r w:rsidRPr="00BD0033">
              <w:rPr>
                <w:rFonts w:ascii="Times New Roman" w:hAnsi="Times New Roman"/>
                <w:color w:val="333333"/>
              </w:rPr>
              <w:t>6. Ведение дневника самоконтроля тренировочных занятий</w:t>
            </w:r>
          </w:p>
        </w:tc>
        <w:tc>
          <w:tcPr>
            <w:tcW w:w="1936" w:type="dxa"/>
            <w:vMerge w:val="restart"/>
          </w:tcPr>
          <w:p w:rsidR="00764B36" w:rsidRPr="00BD0033" w:rsidRDefault="00764B36" w:rsidP="00A01E84">
            <w:pPr>
              <w:rPr>
                <w:rFonts w:ascii="Times New Roman" w:hAnsi="Times New Roman"/>
                <w:color w:val="333333"/>
              </w:rPr>
            </w:pPr>
          </w:p>
          <w:p w:rsidR="00764B36" w:rsidRPr="00BD0033" w:rsidRDefault="00764B36" w:rsidP="00A01E84">
            <w:pPr>
              <w:rPr>
                <w:rFonts w:ascii="Times New Roman" w:hAnsi="Times New Roman"/>
                <w:color w:val="333333"/>
              </w:rPr>
            </w:pPr>
          </w:p>
          <w:p w:rsidR="00764B36" w:rsidRPr="00BD0033" w:rsidRDefault="00764B36" w:rsidP="00A01E84">
            <w:pPr>
              <w:rPr>
                <w:rFonts w:ascii="Times New Roman" w:hAnsi="Times New Roman"/>
                <w:color w:val="333333"/>
              </w:rPr>
            </w:pPr>
          </w:p>
          <w:p w:rsidR="00764B36" w:rsidRPr="00BD0033" w:rsidRDefault="00764B36" w:rsidP="00A01E84">
            <w:pPr>
              <w:rPr>
                <w:rFonts w:ascii="Times New Roman" w:hAnsi="Times New Roman"/>
                <w:color w:val="333333"/>
              </w:rPr>
            </w:pPr>
          </w:p>
          <w:p w:rsidR="00764B36" w:rsidRPr="00BD0033" w:rsidRDefault="00764B36" w:rsidP="00A01E84">
            <w:pPr>
              <w:rPr>
                <w:rFonts w:ascii="Times New Roman" w:hAnsi="Times New Roman"/>
                <w:color w:val="333333"/>
              </w:rPr>
            </w:pPr>
          </w:p>
          <w:p w:rsidR="00764B36" w:rsidRPr="00BD0033" w:rsidRDefault="00764B36" w:rsidP="00A01E84">
            <w:pPr>
              <w:rPr>
                <w:rFonts w:ascii="Times New Roman" w:hAnsi="Times New Roman"/>
                <w:color w:val="333333"/>
              </w:rPr>
            </w:pPr>
          </w:p>
          <w:p w:rsidR="00764B36" w:rsidRPr="00BD0033" w:rsidRDefault="00764B36" w:rsidP="00A01E84">
            <w:pPr>
              <w:rPr>
                <w:rFonts w:ascii="Times New Roman" w:hAnsi="Times New Roman"/>
                <w:color w:val="333333"/>
              </w:rPr>
            </w:pPr>
          </w:p>
          <w:p w:rsidR="00764B36" w:rsidRPr="00BD0033" w:rsidRDefault="00764B36" w:rsidP="00A01E84">
            <w:pPr>
              <w:rPr>
                <w:rFonts w:ascii="Times New Roman" w:hAnsi="Times New Roman"/>
                <w:color w:val="333333"/>
              </w:rPr>
            </w:pPr>
          </w:p>
          <w:p w:rsidR="00764B36" w:rsidRPr="00BD0033" w:rsidRDefault="00764B36" w:rsidP="00A01E84">
            <w:pPr>
              <w:rPr>
                <w:rFonts w:ascii="Times New Roman" w:hAnsi="Times New Roman"/>
                <w:color w:val="333333"/>
              </w:rPr>
            </w:pPr>
          </w:p>
          <w:p w:rsidR="00764B36" w:rsidRPr="00BD0033" w:rsidRDefault="00764B36" w:rsidP="00A01E84">
            <w:pPr>
              <w:rPr>
                <w:rFonts w:ascii="Times New Roman" w:hAnsi="Times New Roman"/>
                <w:color w:val="333333"/>
              </w:rPr>
            </w:pPr>
          </w:p>
          <w:p w:rsidR="00764B36" w:rsidRPr="00BD0033" w:rsidRDefault="00764B36" w:rsidP="00A01E84">
            <w:pPr>
              <w:rPr>
                <w:rFonts w:ascii="Times New Roman" w:hAnsi="Times New Roman"/>
                <w:color w:val="333333"/>
              </w:rPr>
            </w:pPr>
          </w:p>
          <w:p w:rsidR="00764B36" w:rsidRPr="00BD0033" w:rsidRDefault="00764B36" w:rsidP="00A01E84">
            <w:pPr>
              <w:rPr>
                <w:rFonts w:ascii="Times New Roman" w:hAnsi="Times New Roman"/>
                <w:color w:val="333333"/>
              </w:rPr>
            </w:pPr>
          </w:p>
          <w:p w:rsidR="00764B36" w:rsidRPr="00BD0033" w:rsidRDefault="00764B36" w:rsidP="00A01E84">
            <w:pPr>
              <w:jc w:val="center"/>
              <w:rPr>
                <w:rFonts w:ascii="Times New Roman" w:hAnsi="Times New Roman"/>
                <w:color w:val="333333"/>
              </w:rPr>
            </w:pPr>
            <w:r w:rsidRPr="00BD0033">
              <w:rPr>
                <w:rFonts w:ascii="Times New Roman" w:hAnsi="Times New Roman"/>
                <w:color w:val="333333"/>
              </w:rPr>
              <w:t>Устанавливается в соответствии с графиком</w:t>
            </w:r>
          </w:p>
        </w:tc>
      </w:tr>
      <w:tr w:rsidR="00764B36" w:rsidRPr="00BD0033" w:rsidTr="00A01E84">
        <w:tc>
          <w:tcPr>
            <w:tcW w:w="675" w:type="dxa"/>
          </w:tcPr>
          <w:p w:rsidR="00764B36" w:rsidRPr="00BD0033" w:rsidRDefault="00764B36" w:rsidP="00A01E84">
            <w:pPr>
              <w:rPr>
                <w:rFonts w:ascii="Times New Roman" w:hAnsi="Times New Roman"/>
                <w:color w:val="333333"/>
              </w:rPr>
            </w:pPr>
            <w:r w:rsidRPr="00BD0033">
              <w:rPr>
                <w:rFonts w:ascii="Times New Roman" w:hAnsi="Times New Roman"/>
                <w:color w:val="333333"/>
              </w:rPr>
              <w:t>2</w:t>
            </w:r>
          </w:p>
        </w:tc>
        <w:tc>
          <w:tcPr>
            <w:tcW w:w="3584" w:type="dxa"/>
          </w:tcPr>
          <w:p w:rsidR="00764B36" w:rsidRPr="00BD0033" w:rsidRDefault="00764B36" w:rsidP="00A01E84">
            <w:pPr>
              <w:rPr>
                <w:rFonts w:ascii="Times New Roman" w:hAnsi="Times New Roman"/>
                <w:color w:val="333333"/>
              </w:rPr>
            </w:pPr>
            <w:r w:rsidRPr="00BD0033">
              <w:rPr>
                <w:rFonts w:ascii="Times New Roman" w:hAnsi="Times New Roman"/>
                <w:color w:val="333333"/>
              </w:rPr>
              <w:t>Освоение методики проведения спортивно-массовых мероприятий</w:t>
            </w:r>
          </w:p>
        </w:tc>
        <w:tc>
          <w:tcPr>
            <w:tcW w:w="3376" w:type="dxa"/>
          </w:tcPr>
          <w:p w:rsidR="00764B36" w:rsidRPr="00BD0033" w:rsidRDefault="00764B36" w:rsidP="00A01E84">
            <w:pPr>
              <w:rPr>
                <w:rFonts w:ascii="Times New Roman" w:hAnsi="Times New Roman"/>
                <w:color w:val="333333"/>
              </w:rPr>
            </w:pPr>
            <w:r w:rsidRPr="00BD0033">
              <w:rPr>
                <w:rFonts w:ascii="Times New Roman" w:hAnsi="Times New Roman"/>
                <w:color w:val="333333"/>
              </w:rPr>
              <w:t xml:space="preserve"> Организация и проведение спортивно-массовых мероприятий под руководством тренера</w:t>
            </w:r>
          </w:p>
        </w:tc>
        <w:tc>
          <w:tcPr>
            <w:tcW w:w="1936" w:type="dxa"/>
            <w:vMerge/>
          </w:tcPr>
          <w:p w:rsidR="00764B36" w:rsidRPr="00BD0033" w:rsidRDefault="00764B36" w:rsidP="00A01E84">
            <w:pPr>
              <w:rPr>
                <w:rFonts w:ascii="Times New Roman" w:hAnsi="Times New Roman"/>
                <w:color w:val="333333"/>
              </w:rPr>
            </w:pPr>
          </w:p>
        </w:tc>
      </w:tr>
      <w:tr w:rsidR="00764B36" w:rsidRPr="00BD0033" w:rsidTr="00A01E84">
        <w:tc>
          <w:tcPr>
            <w:tcW w:w="675" w:type="dxa"/>
          </w:tcPr>
          <w:p w:rsidR="00764B36" w:rsidRPr="00BD0033" w:rsidRDefault="00764B36" w:rsidP="00A01E84">
            <w:pPr>
              <w:rPr>
                <w:rFonts w:ascii="Times New Roman" w:hAnsi="Times New Roman"/>
                <w:color w:val="333333"/>
              </w:rPr>
            </w:pPr>
            <w:r w:rsidRPr="00BD0033">
              <w:rPr>
                <w:rFonts w:ascii="Times New Roman" w:hAnsi="Times New Roman"/>
                <w:color w:val="333333"/>
              </w:rPr>
              <w:t>3</w:t>
            </w:r>
          </w:p>
        </w:tc>
        <w:tc>
          <w:tcPr>
            <w:tcW w:w="3584" w:type="dxa"/>
          </w:tcPr>
          <w:p w:rsidR="00764B36" w:rsidRPr="00BD0033" w:rsidRDefault="00764B36" w:rsidP="00A01E84">
            <w:pPr>
              <w:rPr>
                <w:rFonts w:ascii="Times New Roman" w:hAnsi="Times New Roman"/>
                <w:color w:val="333333"/>
              </w:rPr>
            </w:pPr>
            <w:r w:rsidRPr="00BD0033">
              <w:rPr>
                <w:rFonts w:ascii="Times New Roman" w:hAnsi="Times New Roman"/>
                <w:color w:val="333333"/>
              </w:rPr>
              <w:t>Выполнение необходимых требований для присвоения звания судьи по спорту</w:t>
            </w:r>
          </w:p>
        </w:tc>
        <w:tc>
          <w:tcPr>
            <w:tcW w:w="3376" w:type="dxa"/>
          </w:tcPr>
          <w:p w:rsidR="00764B36" w:rsidRPr="00BD0033" w:rsidRDefault="00764B36" w:rsidP="00A01E84">
            <w:pPr>
              <w:rPr>
                <w:rFonts w:ascii="Times New Roman" w:hAnsi="Times New Roman"/>
                <w:color w:val="333333"/>
              </w:rPr>
            </w:pPr>
            <w:r w:rsidRPr="00BD0033">
              <w:rPr>
                <w:rFonts w:ascii="Times New Roman" w:hAnsi="Times New Roman"/>
                <w:color w:val="333333"/>
              </w:rPr>
              <w:t>Судейство в соревнованиях</w:t>
            </w:r>
          </w:p>
        </w:tc>
        <w:tc>
          <w:tcPr>
            <w:tcW w:w="1936" w:type="dxa"/>
            <w:tcBorders>
              <w:top w:val="nil"/>
            </w:tcBorders>
          </w:tcPr>
          <w:p w:rsidR="00764B36" w:rsidRPr="00BD0033" w:rsidRDefault="00764B36" w:rsidP="00A01E84">
            <w:pPr>
              <w:rPr>
                <w:rFonts w:ascii="Times New Roman" w:hAnsi="Times New Roman"/>
                <w:color w:val="333333"/>
              </w:rPr>
            </w:pPr>
          </w:p>
        </w:tc>
      </w:tr>
    </w:tbl>
    <w:p w:rsidR="00764B36" w:rsidRPr="00BD0033" w:rsidRDefault="00764B36" w:rsidP="00BD0033">
      <w:pPr>
        <w:shd w:val="clear" w:color="auto" w:fill="FFFFFF"/>
        <w:ind w:firstLine="709"/>
        <w:jc w:val="both"/>
        <w:rPr>
          <w:rFonts w:ascii="Times New Roman" w:hAnsi="Times New Roman"/>
          <w:color w:val="333333"/>
        </w:rPr>
      </w:pPr>
    </w:p>
    <w:p w:rsidR="00764B36" w:rsidRPr="00BD0033" w:rsidRDefault="00764B36" w:rsidP="00BD0033">
      <w:pPr>
        <w:shd w:val="clear" w:color="auto" w:fill="FFFFFF"/>
        <w:ind w:firstLine="284"/>
        <w:jc w:val="both"/>
        <w:rPr>
          <w:rFonts w:ascii="Times New Roman" w:hAnsi="Times New Roman"/>
          <w:color w:val="333333"/>
        </w:rPr>
      </w:pPr>
    </w:p>
    <w:p w:rsidR="00764B36" w:rsidRDefault="00764B36" w:rsidP="00BD0033">
      <w:pPr>
        <w:pStyle w:val="22"/>
        <w:keepNext/>
        <w:keepLines/>
        <w:shd w:val="clear" w:color="auto" w:fill="auto"/>
        <w:tabs>
          <w:tab w:val="left" w:pos="2067"/>
        </w:tabs>
        <w:spacing w:after="59" w:line="280" w:lineRule="exact"/>
        <w:jc w:val="both"/>
      </w:pPr>
      <w:bookmarkStart w:id="14" w:name="bookmark20"/>
      <w:r>
        <w:rPr>
          <w:b w:val="0"/>
          <w:bCs w:val="0"/>
          <w:color w:val="000000"/>
          <w:sz w:val="26"/>
          <w:szCs w:val="26"/>
          <w:lang w:eastAsia="ru-RU"/>
        </w:rPr>
        <w:t xml:space="preserve">                  </w:t>
      </w:r>
      <w:r>
        <w:rPr>
          <w:rStyle w:val="20"/>
          <w:b/>
          <w:bCs/>
          <w:color w:val="000000"/>
        </w:rPr>
        <w:t>СИСТЕМА КОНТРОЛЯ И ЗАЧЕТНЫЕ ТРЕБОВАНИЯ</w:t>
      </w:r>
      <w:bookmarkEnd w:id="14"/>
    </w:p>
    <w:p w:rsidR="00764B36" w:rsidRPr="005922D9" w:rsidRDefault="00764B36" w:rsidP="001C1B6C">
      <w:pPr>
        <w:pStyle w:val="21"/>
        <w:shd w:val="clear" w:color="auto" w:fill="auto"/>
        <w:spacing w:line="322" w:lineRule="exact"/>
        <w:ind w:left="300" w:firstLine="700"/>
        <w:rPr>
          <w:rStyle w:val="2"/>
          <w:color w:val="000000"/>
          <w:sz w:val="26"/>
          <w:szCs w:val="26"/>
        </w:rPr>
      </w:pPr>
      <w:r w:rsidRPr="005922D9">
        <w:rPr>
          <w:rStyle w:val="2"/>
          <w:color w:val="000000"/>
          <w:sz w:val="26"/>
          <w:szCs w:val="26"/>
        </w:rPr>
        <w:t>Зачисление спортсменов в группы спортивной подготовки осуществляется на основании результатов индивидуального отбора, который заключается в выявлении у поступающих физических, психологических способностей и двигательных умений, необходимых для освоения соответствующих программ спортивной подготовки.</w:t>
      </w:r>
    </w:p>
    <w:p w:rsidR="00764B36" w:rsidRPr="005922D9" w:rsidRDefault="00764B36" w:rsidP="007A0C54">
      <w:pPr>
        <w:shd w:val="clear" w:color="auto" w:fill="FFFFFF"/>
        <w:spacing w:line="276" w:lineRule="auto"/>
        <w:ind w:right="5" w:firstLine="720"/>
        <w:jc w:val="both"/>
        <w:rPr>
          <w:rFonts w:ascii="Times New Roman" w:hAnsi="Times New Roman" w:cs="Times New Roman"/>
          <w:sz w:val="26"/>
          <w:szCs w:val="26"/>
        </w:rPr>
      </w:pPr>
      <w:r w:rsidRPr="005922D9">
        <w:rPr>
          <w:rFonts w:ascii="Times New Roman" w:hAnsi="Times New Roman" w:cs="Times New Roman"/>
          <w:spacing w:val="-1"/>
          <w:sz w:val="26"/>
          <w:szCs w:val="26"/>
        </w:rPr>
        <w:t>Наряду с планированием тренировочного процесса важн</w:t>
      </w:r>
      <w:r w:rsidRPr="005922D9">
        <w:rPr>
          <w:rFonts w:ascii="Times New Roman" w:hAnsi="Times New Roman" w:cs="Times New Roman"/>
          <w:spacing w:val="-2"/>
          <w:sz w:val="26"/>
          <w:szCs w:val="26"/>
        </w:rPr>
        <w:t xml:space="preserve">ым средством управления является контроль эффективности </w:t>
      </w:r>
      <w:r w:rsidRPr="005922D9">
        <w:rPr>
          <w:rFonts w:ascii="Times New Roman" w:hAnsi="Times New Roman" w:cs="Times New Roman"/>
          <w:sz w:val="26"/>
          <w:szCs w:val="26"/>
        </w:rPr>
        <w:t xml:space="preserve">многолетней подготовки спортсменов-гиревиков. Критериями оценки </w:t>
      </w:r>
      <w:r w:rsidRPr="005922D9">
        <w:rPr>
          <w:rFonts w:ascii="Times New Roman" w:hAnsi="Times New Roman" w:cs="Times New Roman"/>
          <w:spacing w:val="1"/>
          <w:sz w:val="26"/>
          <w:szCs w:val="26"/>
        </w:rPr>
        <w:t>эффективности подготовки служат динамика выполнения конт</w:t>
      </w:r>
      <w:r w:rsidRPr="005922D9">
        <w:rPr>
          <w:rFonts w:ascii="Times New Roman" w:hAnsi="Times New Roman" w:cs="Times New Roman"/>
          <w:spacing w:val="1"/>
          <w:sz w:val="26"/>
          <w:szCs w:val="26"/>
        </w:rPr>
        <w:softHyphen/>
      </w:r>
      <w:r w:rsidRPr="005922D9">
        <w:rPr>
          <w:rFonts w:ascii="Times New Roman" w:hAnsi="Times New Roman" w:cs="Times New Roman"/>
          <w:spacing w:val="-2"/>
          <w:sz w:val="26"/>
          <w:szCs w:val="26"/>
        </w:rPr>
        <w:t xml:space="preserve">рольных нормативов и уровень спортивных результатов по годам </w:t>
      </w:r>
      <w:r w:rsidRPr="005922D9">
        <w:rPr>
          <w:rFonts w:ascii="Times New Roman" w:hAnsi="Times New Roman" w:cs="Times New Roman"/>
          <w:spacing w:val="-5"/>
          <w:sz w:val="26"/>
          <w:szCs w:val="26"/>
        </w:rPr>
        <w:t>обучения.</w:t>
      </w:r>
    </w:p>
    <w:p w:rsidR="00764B36" w:rsidRPr="005922D9" w:rsidRDefault="00764B36" w:rsidP="001C1B6C">
      <w:pPr>
        <w:pStyle w:val="21"/>
        <w:shd w:val="clear" w:color="auto" w:fill="auto"/>
        <w:spacing w:line="322" w:lineRule="exact"/>
        <w:ind w:left="300" w:firstLine="700"/>
        <w:rPr>
          <w:sz w:val="26"/>
          <w:szCs w:val="26"/>
        </w:rPr>
      </w:pPr>
    </w:p>
    <w:p w:rsidR="00764B36" w:rsidRPr="00064A79" w:rsidRDefault="00764B36" w:rsidP="00670D88">
      <w:pPr>
        <w:jc w:val="center"/>
        <w:rPr>
          <w:rFonts w:ascii="Times New Roman" w:hAnsi="Times New Roman"/>
          <w:b/>
          <w:sz w:val="26"/>
          <w:szCs w:val="26"/>
        </w:rPr>
      </w:pPr>
      <w:r w:rsidRPr="00064A79">
        <w:rPr>
          <w:rFonts w:ascii="Times New Roman" w:hAnsi="Times New Roman"/>
          <w:b/>
          <w:sz w:val="26"/>
          <w:szCs w:val="26"/>
        </w:rPr>
        <w:t>4.1. Критерии подготовки лиц, проходящих спортивную подготовку, на каждом этапе спортивной подготовки, с учетом возраста и влияния физических качеств</w:t>
      </w:r>
      <w:r>
        <w:rPr>
          <w:rFonts w:ascii="Times New Roman" w:hAnsi="Times New Roman"/>
          <w:b/>
          <w:sz w:val="26"/>
          <w:szCs w:val="26"/>
        </w:rPr>
        <w:t xml:space="preserve"> </w:t>
      </w:r>
      <w:r w:rsidRPr="00064A79">
        <w:rPr>
          <w:rFonts w:ascii="Times New Roman" w:hAnsi="Times New Roman"/>
          <w:b/>
          <w:sz w:val="26"/>
          <w:szCs w:val="26"/>
        </w:rPr>
        <w:t>телосложения на результативность в боксе.</w:t>
      </w:r>
    </w:p>
    <w:p w:rsidR="00764B36" w:rsidRPr="00DB5326" w:rsidRDefault="00764B36" w:rsidP="00670D88">
      <w:pPr>
        <w:pStyle w:val="53"/>
        <w:spacing w:line="276" w:lineRule="auto"/>
        <w:ind w:firstLine="709"/>
        <w:jc w:val="both"/>
        <w:rPr>
          <w:rFonts w:ascii="Times New Roman" w:hAnsi="Times New Roman"/>
          <w:sz w:val="26"/>
          <w:szCs w:val="26"/>
        </w:rPr>
      </w:pPr>
      <w:r w:rsidRPr="00DB5326">
        <w:rPr>
          <w:rFonts w:ascii="Times New Roman" w:hAnsi="Times New Roman"/>
          <w:sz w:val="26"/>
          <w:szCs w:val="26"/>
        </w:rPr>
        <w:t>Критерии – признаки, основания, правило принятия решения по оценке чего-либо на соответствие предъявленным требованиям.</w:t>
      </w:r>
    </w:p>
    <w:p w:rsidR="00764B36" w:rsidRPr="00DB5326" w:rsidRDefault="00764B36" w:rsidP="00670D88">
      <w:pPr>
        <w:pStyle w:val="6"/>
        <w:spacing w:after="0"/>
        <w:ind w:left="0" w:firstLine="709"/>
        <w:jc w:val="both"/>
        <w:rPr>
          <w:rFonts w:ascii="Times New Roman" w:hAnsi="Times New Roman"/>
          <w:b/>
          <w:sz w:val="26"/>
          <w:szCs w:val="26"/>
        </w:rPr>
      </w:pPr>
      <w:r w:rsidRPr="00DB5326">
        <w:rPr>
          <w:rFonts w:ascii="Times New Roman" w:hAnsi="Times New Roman"/>
          <w:sz w:val="26"/>
          <w:szCs w:val="26"/>
        </w:rPr>
        <w:t xml:space="preserve">Влияние физических качеств и телосложения на результативность по </w:t>
      </w:r>
      <w:r>
        <w:rPr>
          <w:rFonts w:ascii="Times New Roman" w:hAnsi="Times New Roman"/>
          <w:sz w:val="26"/>
          <w:szCs w:val="26"/>
        </w:rPr>
        <w:t>гиревому спорту</w:t>
      </w:r>
      <w:r w:rsidRPr="00DB5326">
        <w:rPr>
          <w:rFonts w:ascii="Times New Roman" w:hAnsi="Times New Roman"/>
          <w:sz w:val="26"/>
          <w:szCs w:val="26"/>
        </w:rPr>
        <w:t xml:space="preserve"> представлены в Таблице №</w:t>
      </w:r>
    </w:p>
    <w:p w:rsidR="00764B36" w:rsidRPr="00A42984" w:rsidRDefault="00764B36" w:rsidP="00670D88">
      <w:pPr>
        <w:pStyle w:val="6"/>
        <w:spacing w:after="0" w:line="240" w:lineRule="auto"/>
        <w:ind w:left="0"/>
        <w:rPr>
          <w:rFonts w:ascii="Times New Roman" w:hAnsi="Times New Roman"/>
          <w:i/>
          <w:sz w:val="26"/>
          <w:szCs w:val="26"/>
        </w:rPr>
      </w:pPr>
      <w:r>
        <w:rPr>
          <w:rFonts w:ascii="Times New Roman" w:hAnsi="Times New Roman"/>
          <w:sz w:val="28"/>
          <w:szCs w:val="28"/>
        </w:rPr>
        <w:t xml:space="preserve">                                                                                                             </w:t>
      </w:r>
      <w:r w:rsidRPr="00A42984">
        <w:rPr>
          <w:rFonts w:ascii="Times New Roman" w:hAnsi="Times New Roman"/>
          <w:i/>
          <w:sz w:val="26"/>
          <w:szCs w:val="26"/>
        </w:rPr>
        <w:t>Т</w:t>
      </w:r>
      <w:r>
        <w:rPr>
          <w:rFonts w:ascii="Times New Roman" w:hAnsi="Times New Roman"/>
          <w:i/>
          <w:sz w:val="26"/>
          <w:szCs w:val="26"/>
        </w:rPr>
        <w:t xml:space="preserve">аблица № </w:t>
      </w:r>
    </w:p>
    <w:p w:rsidR="00764B36" w:rsidRPr="00064A79" w:rsidRDefault="00764B36" w:rsidP="00670D88">
      <w:pPr>
        <w:pStyle w:val="6"/>
        <w:spacing w:after="0" w:line="240" w:lineRule="auto"/>
        <w:ind w:left="0"/>
        <w:rPr>
          <w:rFonts w:ascii="Times New Roman" w:hAnsi="Times New Roman"/>
          <w:b/>
          <w:sz w:val="26"/>
          <w:szCs w:val="26"/>
        </w:rPr>
      </w:pPr>
      <w:r>
        <w:rPr>
          <w:rFonts w:ascii="Times New Roman" w:hAnsi="Times New Roman"/>
          <w:sz w:val="28"/>
          <w:szCs w:val="28"/>
        </w:rPr>
        <w:t xml:space="preserve">                           </w:t>
      </w:r>
      <w:r w:rsidRPr="00064A79">
        <w:rPr>
          <w:rFonts w:ascii="Times New Roman" w:hAnsi="Times New Roman"/>
          <w:b/>
          <w:sz w:val="26"/>
          <w:szCs w:val="26"/>
        </w:rPr>
        <w:t xml:space="preserve">Влияние физических качеств и телосложения </w:t>
      </w:r>
    </w:p>
    <w:p w:rsidR="00764B36" w:rsidRPr="00064A79" w:rsidRDefault="00764B36" w:rsidP="00670D88">
      <w:pPr>
        <w:pStyle w:val="6"/>
        <w:spacing w:after="0" w:line="240" w:lineRule="auto"/>
        <w:ind w:left="0"/>
        <w:jc w:val="center"/>
        <w:rPr>
          <w:rFonts w:ascii="Times New Roman" w:hAnsi="Times New Roman"/>
          <w:b/>
          <w:sz w:val="26"/>
          <w:szCs w:val="26"/>
        </w:rPr>
      </w:pPr>
      <w:r w:rsidRPr="00064A79">
        <w:rPr>
          <w:rFonts w:ascii="Times New Roman" w:hAnsi="Times New Roman"/>
          <w:b/>
          <w:sz w:val="26"/>
          <w:szCs w:val="26"/>
        </w:rPr>
        <w:t xml:space="preserve">на результативность </w:t>
      </w:r>
      <w:r>
        <w:rPr>
          <w:rFonts w:ascii="Times New Roman" w:hAnsi="Times New Roman"/>
          <w:b/>
          <w:sz w:val="26"/>
          <w:szCs w:val="26"/>
        </w:rPr>
        <w:t>в гиревом спорте</w:t>
      </w:r>
    </w:p>
    <w:p w:rsidR="00764B36" w:rsidRPr="006E3FFF" w:rsidRDefault="00764B36" w:rsidP="00670D88">
      <w:pPr>
        <w:pStyle w:val="6"/>
        <w:spacing w:after="0" w:line="240" w:lineRule="auto"/>
        <w:ind w:left="0"/>
        <w:jc w:val="center"/>
        <w:rPr>
          <w:rFonts w:ascii="Times New Roman" w:hAnsi="Times New Roman"/>
          <w:b/>
          <w:sz w:val="24"/>
          <w:szCs w:val="24"/>
        </w:rPr>
      </w:pPr>
    </w:p>
    <w:tbl>
      <w:tblPr>
        <w:tblW w:w="0" w:type="auto"/>
        <w:tblCellSpacing w:w="5" w:type="nil"/>
        <w:tblInd w:w="10" w:type="dxa"/>
        <w:tblLayout w:type="fixed"/>
        <w:tblCellMar>
          <w:top w:w="75" w:type="dxa"/>
          <w:left w:w="0" w:type="dxa"/>
          <w:bottom w:w="75" w:type="dxa"/>
          <w:right w:w="0" w:type="dxa"/>
        </w:tblCellMar>
        <w:tblLook w:val="0000"/>
      </w:tblPr>
      <w:tblGrid>
        <w:gridCol w:w="5967"/>
        <w:gridCol w:w="3531"/>
      </w:tblGrid>
      <w:tr w:rsidR="00764B36" w:rsidRPr="00D01E5F" w:rsidTr="00A01E84">
        <w:trPr>
          <w:tblCellSpacing w:w="5" w:type="nil"/>
        </w:trPr>
        <w:tc>
          <w:tcPr>
            <w:tcW w:w="5967" w:type="dxa"/>
            <w:tcBorders>
              <w:top w:val="single" w:sz="8" w:space="0" w:color="auto"/>
              <w:left w:val="single" w:sz="8" w:space="0" w:color="auto"/>
              <w:bottom w:val="single" w:sz="8" w:space="0" w:color="auto"/>
              <w:right w:val="single" w:sz="8" w:space="0" w:color="auto"/>
            </w:tcBorders>
          </w:tcPr>
          <w:p w:rsidR="00764B36" w:rsidRPr="00D01E5F" w:rsidRDefault="00764B36" w:rsidP="00A01E84">
            <w:pPr>
              <w:autoSpaceDE w:val="0"/>
              <w:autoSpaceDN w:val="0"/>
              <w:adjustRightInd w:val="0"/>
              <w:jc w:val="center"/>
              <w:rPr>
                <w:rFonts w:ascii="Times New Roman" w:hAnsi="Times New Roman"/>
              </w:rPr>
            </w:pPr>
            <w:r w:rsidRPr="00D01E5F">
              <w:rPr>
                <w:rFonts w:ascii="Times New Roman" w:hAnsi="Times New Roman"/>
              </w:rPr>
              <w:t>Физические качества и телосложение</w:t>
            </w:r>
          </w:p>
        </w:tc>
        <w:tc>
          <w:tcPr>
            <w:tcW w:w="3531" w:type="dxa"/>
            <w:tcBorders>
              <w:top w:val="single" w:sz="8" w:space="0" w:color="auto"/>
              <w:left w:val="single" w:sz="8" w:space="0" w:color="auto"/>
              <w:bottom w:val="single" w:sz="8" w:space="0" w:color="auto"/>
              <w:right w:val="single" w:sz="8" w:space="0" w:color="auto"/>
            </w:tcBorders>
          </w:tcPr>
          <w:p w:rsidR="00764B36" w:rsidRPr="00D01E5F" w:rsidRDefault="00764B36" w:rsidP="00A01E84">
            <w:pPr>
              <w:autoSpaceDE w:val="0"/>
              <w:autoSpaceDN w:val="0"/>
              <w:adjustRightInd w:val="0"/>
              <w:jc w:val="center"/>
              <w:rPr>
                <w:rFonts w:ascii="Times New Roman" w:hAnsi="Times New Roman"/>
              </w:rPr>
            </w:pPr>
            <w:r w:rsidRPr="00D01E5F">
              <w:rPr>
                <w:rFonts w:ascii="Times New Roman" w:hAnsi="Times New Roman"/>
              </w:rPr>
              <w:t>Уровень влияния</w:t>
            </w:r>
          </w:p>
        </w:tc>
      </w:tr>
      <w:tr w:rsidR="00764B36" w:rsidRPr="00D01E5F" w:rsidTr="00A01E84">
        <w:trPr>
          <w:tblCellSpacing w:w="5" w:type="nil"/>
        </w:trPr>
        <w:tc>
          <w:tcPr>
            <w:tcW w:w="5967" w:type="dxa"/>
            <w:tcBorders>
              <w:left w:val="single" w:sz="8" w:space="0" w:color="auto"/>
              <w:bottom w:val="single" w:sz="8" w:space="0" w:color="auto"/>
              <w:right w:val="single" w:sz="8" w:space="0" w:color="auto"/>
            </w:tcBorders>
          </w:tcPr>
          <w:p w:rsidR="00764B36" w:rsidRPr="00D01E5F" w:rsidRDefault="00764B36" w:rsidP="00A01E84">
            <w:pPr>
              <w:autoSpaceDE w:val="0"/>
              <w:autoSpaceDN w:val="0"/>
              <w:adjustRightInd w:val="0"/>
              <w:jc w:val="center"/>
              <w:rPr>
                <w:rFonts w:ascii="Times New Roman" w:hAnsi="Times New Roman"/>
              </w:rPr>
            </w:pPr>
            <w:r w:rsidRPr="00D01E5F">
              <w:rPr>
                <w:rFonts w:ascii="Times New Roman" w:hAnsi="Times New Roman"/>
              </w:rPr>
              <w:t>Скоростные способности</w:t>
            </w:r>
          </w:p>
        </w:tc>
        <w:tc>
          <w:tcPr>
            <w:tcW w:w="3531" w:type="dxa"/>
            <w:tcBorders>
              <w:left w:val="single" w:sz="8" w:space="0" w:color="auto"/>
              <w:bottom w:val="single" w:sz="8" w:space="0" w:color="auto"/>
              <w:right w:val="single" w:sz="8" w:space="0" w:color="auto"/>
            </w:tcBorders>
          </w:tcPr>
          <w:p w:rsidR="00764B36" w:rsidRPr="00D01E5F" w:rsidRDefault="00764B36" w:rsidP="00A01E84">
            <w:pPr>
              <w:autoSpaceDE w:val="0"/>
              <w:autoSpaceDN w:val="0"/>
              <w:adjustRightInd w:val="0"/>
              <w:jc w:val="center"/>
              <w:rPr>
                <w:rFonts w:ascii="Times New Roman" w:hAnsi="Times New Roman"/>
              </w:rPr>
            </w:pPr>
            <w:r>
              <w:rPr>
                <w:rFonts w:ascii="Times New Roman" w:hAnsi="Times New Roman"/>
              </w:rPr>
              <w:t>2</w:t>
            </w:r>
          </w:p>
        </w:tc>
      </w:tr>
      <w:tr w:rsidR="00764B36" w:rsidRPr="00D01E5F" w:rsidTr="00A01E84">
        <w:trPr>
          <w:tblCellSpacing w:w="5" w:type="nil"/>
        </w:trPr>
        <w:tc>
          <w:tcPr>
            <w:tcW w:w="5967" w:type="dxa"/>
            <w:tcBorders>
              <w:left w:val="single" w:sz="8" w:space="0" w:color="auto"/>
              <w:bottom w:val="single" w:sz="8" w:space="0" w:color="auto"/>
              <w:right w:val="single" w:sz="8" w:space="0" w:color="auto"/>
            </w:tcBorders>
          </w:tcPr>
          <w:p w:rsidR="00764B36" w:rsidRPr="00D01E5F" w:rsidRDefault="00764B36" w:rsidP="00A01E84">
            <w:pPr>
              <w:autoSpaceDE w:val="0"/>
              <w:autoSpaceDN w:val="0"/>
              <w:adjustRightInd w:val="0"/>
              <w:jc w:val="center"/>
              <w:rPr>
                <w:rFonts w:ascii="Times New Roman" w:hAnsi="Times New Roman"/>
              </w:rPr>
            </w:pPr>
            <w:r w:rsidRPr="00D01E5F">
              <w:rPr>
                <w:rFonts w:ascii="Times New Roman" w:hAnsi="Times New Roman"/>
              </w:rPr>
              <w:t>Мышечная сила</w:t>
            </w:r>
          </w:p>
        </w:tc>
        <w:tc>
          <w:tcPr>
            <w:tcW w:w="3531" w:type="dxa"/>
            <w:tcBorders>
              <w:left w:val="single" w:sz="8" w:space="0" w:color="auto"/>
              <w:bottom w:val="single" w:sz="8" w:space="0" w:color="auto"/>
              <w:right w:val="single" w:sz="8" w:space="0" w:color="auto"/>
            </w:tcBorders>
          </w:tcPr>
          <w:p w:rsidR="00764B36" w:rsidRPr="00D01E5F" w:rsidRDefault="00764B36" w:rsidP="00A01E84">
            <w:pPr>
              <w:autoSpaceDE w:val="0"/>
              <w:autoSpaceDN w:val="0"/>
              <w:adjustRightInd w:val="0"/>
              <w:jc w:val="center"/>
              <w:rPr>
                <w:rFonts w:ascii="Times New Roman" w:hAnsi="Times New Roman"/>
              </w:rPr>
            </w:pPr>
            <w:r>
              <w:rPr>
                <w:rFonts w:ascii="Times New Roman" w:hAnsi="Times New Roman"/>
              </w:rPr>
              <w:t>3</w:t>
            </w:r>
          </w:p>
        </w:tc>
      </w:tr>
      <w:tr w:rsidR="00764B36" w:rsidRPr="00D01E5F" w:rsidTr="00A01E84">
        <w:trPr>
          <w:tblCellSpacing w:w="5" w:type="nil"/>
        </w:trPr>
        <w:tc>
          <w:tcPr>
            <w:tcW w:w="5967" w:type="dxa"/>
            <w:tcBorders>
              <w:left w:val="single" w:sz="8" w:space="0" w:color="auto"/>
              <w:bottom w:val="single" w:sz="8" w:space="0" w:color="auto"/>
              <w:right w:val="single" w:sz="8" w:space="0" w:color="auto"/>
            </w:tcBorders>
          </w:tcPr>
          <w:p w:rsidR="00764B36" w:rsidRPr="00D01E5F" w:rsidRDefault="00764B36" w:rsidP="00A01E84">
            <w:pPr>
              <w:autoSpaceDE w:val="0"/>
              <w:autoSpaceDN w:val="0"/>
              <w:adjustRightInd w:val="0"/>
              <w:jc w:val="center"/>
              <w:rPr>
                <w:rFonts w:ascii="Times New Roman" w:hAnsi="Times New Roman"/>
              </w:rPr>
            </w:pPr>
            <w:r w:rsidRPr="00D01E5F">
              <w:rPr>
                <w:rFonts w:ascii="Times New Roman" w:hAnsi="Times New Roman"/>
              </w:rPr>
              <w:t>Вестибулярная устойчивость</w:t>
            </w:r>
          </w:p>
        </w:tc>
        <w:tc>
          <w:tcPr>
            <w:tcW w:w="3531" w:type="dxa"/>
            <w:tcBorders>
              <w:left w:val="single" w:sz="8" w:space="0" w:color="auto"/>
              <w:bottom w:val="single" w:sz="8" w:space="0" w:color="auto"/>
              <w:right w:val="single" w:sz="8" w:space="0" w:color="auto"/>
            </w:tcBorders>
          </w:tcPr>
          <w:p w:rsidR="00764B36" w:rsidRPr="00D01E5F" w:rsidRDefault="00764B36" w:rsidP="00A01E84">
            <w:pPr>
              <w:autoSpaceDE w:val="0"/>
              <w:autoSpaceDN w:val="0"/>
              <w:adjustRightInd w:val="0"/>
              <w:jc w:val="center"/>
              <w:rPr>
                <w:rFonts w:ascii="Times New Roman" w:hAnsi="Times New Roman"/>
              </w:rPr>
            </w:pPr>
            <w:r>
              <w:rPr>
                <w:rFonts w:ascii="Times New Roman" w:hAnsi="Times New Roman"/>
              </w:rPr>
              <w:t>2</w:t>
            </w:r>
          </w:p>
        </w:tc>
      </w:tr>
      <w:tr w:rsidR="00764B36" w:rsidRPr="00D01E5F" w:rsidTr="00A01E84">
        <w:trPr>
          <w:tblCellSpacing w:w="5" w:type="nil"/>
        </w:trPr>
        <w:tc>
          <w:tcPr>
            <w:tcW w:w="5967" w:type="dxa"/>
            <w:tcBorders>
              <w:left w:val="single" w:sz="8" w:space="0" w:color="auto"/>
              <w:bottom w:val="single" w:sz="8" w:space="0" w:color="auto"/>
              <w:right w:val="single" w:sz="8" w:space="0" w:color="auto"/>
            </w:tcBorders>
          </w:tcPr>
          <w:p w:rsidR="00764B36" w:rsidRPr="00D01E5F" w:rsidRDefault="00764B36" w:rsidP="00A01E84">
            <w:pPr>
              <w:autoSpaceDE w:val="0"/>
              <w:autoSpaceDN w:val="0"/>
              <w:adjustRightInd w:val="0"/>
              <w:jc w:val="center"/>
              <w:rPr>
                <w:rFonts w:ascii="Times New Roman" w:hAnsi="Times New Roman"/>
              </w:rPr>
            </w:pPr>
            <w:r w:rsidRPr="00D01E5F">
              <w:rPr>
                <w:rFonts w:ascii="Times New Roman" w:hAnsi="Times New Roman"/>
              </w:rPr>
              <w:t>Выносливость</w:t>
            </w:r>
          </w:p>
        </w:tc>
        <w:tc>
          <w:tcPr>
            <w:tcW w:w="3531" w:type="dxa"/>
            <w:tcBorders>
              <w:left w:val="single" w:sz="8" w:space="0" w:color="auto"/>
              <w:bottom w:val="single" w:sz="8" w:space="0" w:color="auto"/>
              <w:right w:val="single" w:sz="8" w:space="0" w:color="auto"/>
            </w:tcBorders>
          </w:tcPr>
          <w:p w:rsidR="00764B36" w:rsidRPr="00D01E5F" w:rsidRDefault="00764B36" w:rsidP="00A01E84">
            <w:pPr>
              <w:autoSpaceDE w:val="0"/>
              <w:autoSpaceDN w:val="0"/>
              <w:adjustRightInd w:val="0"/>
              <w:jc w:val="center"/>
              <w:rPr>
                <w:rFonts w:ascii="Times New Roman" w:hAnsi="Times New Roman"/>
              </w:rPr>
            </w:pPr>
            <w:r>
              <w:rPr>
                <w:rFonts w:ascii="Times New Roman" w:hAnsi="Times New Roman"/>
              </w:rPr>
              <w:t>3</w:t>
            </w:r>
          </w:p>
        </w:tc>
      </w:tr>
      <w:tr w:rsidR="00764B36" w:rsidRPr="00D01E5F" w:rsidTr="00A01E84">
        <w:trPr>
          <w:tblCellSpacing w:w="5" w:type="nil"/>
        </w:trPr>
        <w:tc>
          <w:tcPr>
            <w:tcW w:w="5967" w:type="dxa"/>
            <w:tcBorders>
              <w:left w:val="single" w:sz="8" w:space="0" w:color="auto"/>
              <w:bottom w:val="single" w:sz="8" w:space="0" w:color="auto"/>
              <w:right w:val="single" w:sz="8" w:space="0" w:color="auto"/>
            </w:tcBorders>
          </w:tcPr>
          <w:p w:rsidR="00764B36" w:rsidRPr="00D01E5F" w:rsidRDefault="00764B36" w:rsidP="00A01E84">
            <w:pPr>
              <w:autoSpaceDE w:val="0"/>
              <w:autoSpaceDN w:val="0"/>
              <w:adjustRightInd w:val="0"/>
              <w:jc w:val="center"/>
              <w:rPr>
                <w:rFonts w:ascii="Times New Roman" w:hAnsi="Times New Roman"/>
              </w:rPr>
            </w:pPr>
            <w:r w:rsidRPr="00D01E5F">
              <w:rPr>
                <w:rFonts w:ascii="Times New Roman" w:hAnsi="Times New Roman"/>
              </w:rPr>
              <w:t>Гибкость</w:t>
            </w:r>
          </w:p>
        </w:tc>
        <w:tc>
          <w:tcPr>
            <w:tcW w:w="3531" w:type="dxa"/>
            <w:tcBorders>
              <w:left w:val="single" w:sz="8" w:space="0" w:color="auto"/>
              <w:bottom w:val="single" w:sz="8" w:space="0" w:color="auto"/>
              <w:right w:val="single" w:sz="8" w:space="0" w:color="auto"/>
            </w:tcBorders>
          </w:tcPr>
          <w:p w:rsidR="00764B36" w:rsidRPr="00D01E5F" w:rsidRDefault="00764B36" w:rsidP="00A01E84">
            <w:pPr>
              <w:autoSpaceDE w:val="0"/>
              <w:autoSpaceDN w:val="0"/>
              <w:adjustRightInd w:val="0"/>
              <w:jc w:val="center"/>
              <w:rPr>
                <w:rFonts w:ascii="Times New Roman" w:hAnsi="Times New Roman"/>
              </w:rPr>
            </w:pPr>
            <w:r>
              <w:rPr>
                <w:rFonts w:ascii="Times New Roman" w:hAnsi="Times New Roman"/>
              </w:rPr>
              <w:t>2</w:t>
            </w:r>
          </w:p>
        </w:tc>
      </w:tr>
      <w:tr w:rsidR="00764B36" w:rsidRPr="00D01E5F" w:rsidTr="00A01E84">
        <w:trPr>
          <w:tblCellSpacing w:w="5" w:type="nil"/>
        </w:trPr>
        <w:tc>
          <w:tcPr>
            <w:tcW w:w="5967" w:type="dxa"/>
            <w:tcBorders>
              <w:left w:val="single" w:sz="8" w:space="0" w:color="auto"/>
              <w:bottom w:val="single" w:sz="8" w:space="0" w:color="auto"/>
              <w:right w:val="single" w:sz="8" w:space="0" w:color="auto"/>
            </w:tcBorders>
          </w:tcPr>
          <w:p w:rsidR="00764B36" w:rsidRPr="00D01E5F" w:rsidRDefault="00764B36" w:rsidP="00A01E84">
            <w:pPr>
              <w:autoSpaceDE w:val="0"/>
              <w:autoSpaceDN w:val="0"/>
              <w:adjustRightInd w:val="0"/>
              <w:jc w:val="center"/>
              <w:rPr>
                <w:rFonts w:ascii="Times New Roman" w:hAnsi="Times New Roman"/>
              </w:rPr>
            </w:pPr>
            <w:r w:rsidRPr="00D01E5F">
              <w:rPr>
                <w:rFonts w:ascii="Times New Roman" w:hAnsi="Times New Roman"/>
              </w:rPr>
              <w:t>Координационные способности</w:t>
            </w:r>
          </w:p>
        </w:tc>
        <w:tc>
          <w:tcPr>
            <w:tcW w:w="3531" w:type="dxa"/>
            <w:tcBorders>
              <w:left w:val="single" w:sz="8" w:space="0" w:color="auto"/>
              <w:bottom w:val="single" w:sz="8" w:space="0" w:color="auto"/>
              <w:right w:val="single" w:sz="8" w:space="0" w:color="auto"/>
            </w:tcBorders>
          </w:tcPr>
          <w:p w:rsidR="00764B36" w:rsidRPr="00D01E5F" w:rsidRDefault="00764B36" w:rsidP="00A01E84">
            <w:pPr>
              <w:autoSpaceDE w:val="0"/>
              <w:autoSpaceDN w:val="0"/>
              <w:adjustRightInd w:val="0"/>
              <w:jc w:val="center"/>
              <w:rPr>
                <w:rFonts w:ascii="Times New Roman" w:hAnsi="Times New Roman"/>
              </w:rPr>
            </w:pPr>
            <w:r>
              <w:rPr>
                <w:rFonts w:ascii="Times New Roman" w:hAnsi="Times New Roman"/>
              </w:rPr>
              <w:t>2</w:t>
            </w:r>
          </w:p>
        </w:tc>
      </w:tr>
      <w:tr w:rsidR="00764B36" w:rsidRPr="00D01E5F" w:rsidTr="00A01E84">
        <w:trPr>
          <w:tblCellSpacing w:w="5" w:type="nil"/>
        </w:trPr>
        <w:tc>
          <w:tcPr>
            <w:tcW w:w="5967" w:type="dxa"/>
            <w:tcBorders>
              <w:left w:val="single" w:sz="8" w:space="0" w:color="auto"/>
              <w:bottom w:val="single" w:sz="8" w:space="0" w:color="auto"/>
              <w:right w:val="single" w:sz="8" w:space="0" w:color="auto"/>
            </w:tcBorders>
          </w:tcPr>
          <w:p w:rsidR="00764B36" w:rsidRPr="00D01E5F" w:rsidRDefault="00764B36" w:rsidP="00A01E84">
            <w:pPr>
              <w:autoSpaceDE w:val="0"/>
              <w:autoSpaceDN w:val="0"/>
              <w:adjustRightInd w:val="0"/>
              <w:jc w:val="center"/>
              <w:rPr>
                <w:rFonts w:ascii="Times New Roman" w:hAnsi="Times New Roman"/>
              </w:rPr>
            </w:pPr>
            <w:r w:rsidRPr="00D01E5F">
              <w:rPr>
                <w:rFonts w:ascii="Times New Roman" w:hAnsi="Times New Roman"/>
              </w:rPr>
              <w:t>Телосложение</w:t>
            </w:r>
          </w:p>
        </w:tc>
        <w:tc>
          <w:tcPr>
            <w:tcW w:w="3531" w:type="dxa"/>
            <w:tcBorders>
              <w:left w:val="single" w:sz="8" w:space="0" w:color="auto"/>
              <w:bottom w:val="single" w:sz="8" w:space="0" w:color="auto"/>
              <w:right w:val="single" w:sz="8" w:space="0" w:color="auto"/>
            </w:tcBorders>
          </w:tcPr>
          <w:p w:rsidR="00764B36" w:rsidRPr="00D01E5F" w:rsidRDefault="00764B36" w:rsidP="00A01E84">
            <w:pPr>
              <w:autoSpaceDE w:val="0"/>
              <w:autoSpaceDN w:val="0"/>
              <w:adjustRightInd w:val="0"/>
              <w:jc w:val="center"/>
              <w:rPr>
                <w:rFonts w:ascii="Times New Roman" w:hAnsi="Times New Roman"/>
              </w:rPr>
            </w:pPr>
            <w:r>
              <w:rPr>
                <w:rFonts w:ascii="Times New Roman" w:hAnsi="Times New Roman"/>
              </w:rPr>
              <w:t>1</w:t>
            </w:r>
          </w:p>
        </w:tc>
      </w:tr>
    </w:tbl>
    <w:p w:rsidR="00764B36" w:rsidRPr="006E3FFF" w:rsidRDefault="00764B36" w:rsidP="00670D88">
      <w:pPr>
        <w:pStyle w:val="ConsPlusNormal"/>
        <w:ind w:firstLine="540"/>
        <w:jc w:val="both"/>
        <w:rPr>
          <w:rFonts w:ascii="Times New Roman" w:hAnsi="Times New Roman" w:cs="Times New Roman"/>
          <w:sz w:val="28"/>
          <w:szCs w:val="28"/>
        </w:rPr>
      </w:pPr>
    </w:p>
    <w:p w:rsidR="00764B36" w:rsidRPr="00064A79" w:rsidRDefault="00764B36" w:rsidP="00670D88">
      <w:pPr>
        <w:pStyle w:val="ConsPlusNormal"/>
        <w:ind w:firstLine="540"/>
        <w:jc w:val="both"/>
        <w:rPr>
          <w:rFonts w:ascii="Times New Roman" w:hAnsi="Times New Roman" w:cs="Times New Roman"/>
          <w:sz w:val="26"/>
          <w:szCs w:val="26"/>
        </w:rPr>
      </w:pPr>
      <w:r w:rsidRPr="00064A79">
        <w:rPr>
          <w:rFonts w:ascii="Times New Roman" w:hAnsi="Times New Roman" w:cs="Times New Roman"/>
          <w:sz w:val="26"/>
          <w:szCs w:val="26"/>
        </w:rPr>
        <w:t>Условные обозначения:</w:t>
      </w:r>
    </w:p>
    <w:p w:rsidR="00764B36" w:rsidRPr="00064A79" w:rsidRDefault="00764B36" w:rsidP="00670D88">
      <w:pPr>
        <w:pStyle w:val="ConsPlusNormal"/>
        <w:ind w:firstLine="540"/>
        <w:jc w:val="both"/>
        <w:rPr>
          <w:rFonts w:ascii="Times New Roman" w:hAnsi="Times New Roman" w:cs="Times New Roman"/>
          <w:sz w:val="26"/>
          <w:szCs w:val="26"/>
        </w:rPr>
      </w:pPr>
      <w:r w:rsidRPr="00064A79">
        <w:rPr>
          <w:rFonts w:ascii="Times New Roman" w:hAnsi="Times New Roman" w:cs="Times New Roman"/>
          <w:sz w:val="26"/>
          <w:szCs w:val="26"/>
        </w:rPr>
        <w:t>3 - значительное влияние;</w:t>
      </w:r>
    </w:p>
    <w:p w:rsidR="00764B36" w:rsidRPr="00064A79" w:rsidRDefault="00764B36" w:rsidP="00670D88">
      <w:pPr>
        <w:pStyle w:val="ConsPlusNormal"/>
        <w:ind w:firstLine="540"/>
        <w:jc w:val="both"/>
        <w:rPr>
          <w:rFonts w:ascii="Times New Roman" w:hAnsi="Times New Roman" w:cs="Times New Roman"/>
          <w:sz w:val="26"/>
          <w:szCs w:val="26"/>
        </w:rPr>
      </w:pPr>
      <w:r w:rsidRPr="00064A79">
        <w:rPr>
          <w:rFonts w:ascii="Times New Roman" w:hAnsi="Times New Roman" w:cs="Times New Roman"/>
          <w:sz w:val="26"/>
          <w:szCs w:val="26"/>
        </w:rPr>
        <w:t>2 - среднее влияние;</w:t>
      </w:r>
    </w:p>
    <w:p w:rsidR="00764B36" w:rsidRPr="00064A79" w:rsidRDefault="00764B36" w:rsidP="00670D88">
      <w:pPr>
        <w:pStyle w:val="ConsPlusNormal"/>
        <w:ind w:firstLine="540"/>
        <w:jc w:val="both"/>
        <w:rPr>
          <w:rFonts w:ascii="Times New Roman" w:hAnsi="Times New Roman" w:cs="Times New Roman"/>
          <w:sz w:val="26"/>
          <w:szCs w:val="26"/>
        </w:rPr>
      </w:pPr>
      <w:r w:rsidRPr="00064A79">
        <w:rPr>
          <w:rFonts w:ascii="Times New Roman" w:hAnsi="Times New Roman" w:cs="Times New Roman"/>
          <w:sz w:val="26"/>
          <w:szCs w:val="26"/>
        </w:rPr>
        <w:t>1 - незначительное влияние.</w:t>
      </w:r>
    </w:p>
    <w:p w:rsidR="00764B36" w:rsidRPr="00064A79" w:rsidRDefault="00764B36" w:rsidP="00670D88">
      <w:pPr>
        <w:pStyle w:val="6"/>
        <w:spacing w:after="0" w:line="240" w:lineRule="auto"/>
        <w:ind w:left="0"/>
        <w:jc w:val="center"/>
        <w:rPr>
          <w:rFonts w:ascii="Times New Roman" w:hAnsi="Times New Roman"/>
          <w:sz w:val="26"/>
          <w:szCs w:val="26"/>
        </w:rPr>
      </w:pPr>
    </w:p>
    <w:p w:rsidR="00764B36" w:rsidRPr="00064A79" w:rsidRDefault="00764B36" w:rsidP="00670D88">
      <w:pPr>
        <w:pStyle w:val="6"/>
        <w:spacing w:after="0"/>
        <w:ind w:left="0" w:firstLine="709"/>
        <w:jc w:val="both"/>
        <w:rPr>
          <w:rFonts w:ascii="Times New Roman" w:hAnsi="Times New Roman"/>
          <w:i/>
          <w:sz w:val="26"/>
          <w:szCs w:val="26"/>
        </w:rPr>
      </w:pPr>
      <w:r w:rsidRPr="00064A79">
        <w:rPr>
          <w:rFonts w:ascii="Times New Roman" w:hAnsi="Times New Roman"/>
          <w:i/>
          <w:sz w:val="26"/>
          <w:szCs w:val="26"/>
        </w:rPr>
        <w:t>Скоростные способности.</w:t>
      </w:r>
    </w:p>
    <w:p w:rsidR="00764B36" w:rsidRPr="00064A79" w:rsidRDefault="00764B36" w:rsidP="00670D88">
      <w:pPr>
        <w:pStyle w:val="6"/>
        <w:spacing w:after="0"/>
        <w:ind w:left="0" w:firstLine="709"/>
        <w:jc w:val="both"/>
        <w:rPr>
          <w:rFonts w:ascii="Times New Roman" w:hAnsi="Times New Roman"/>
          <w:sz w:val="26"/>
          <w:szCs w:val="26"/>
        </w:rPr>
      </w:pPr>
      <w:r w:rsidRPr="00064A79">
        <w:rPr>
          <w:rFonts w:ascii="Times New Roman" w:hAnsi="Times New Roman"/>
          <w:sz w:val="26"/>
          <w:szCs w:val="26"/>
        </w:rPr>
        <w:t>Под скоростными способностями спортсмена понимается комплекс функциональных свойств, обеспечивающих выполнение двигательных действий в минимальное время.</w:t>
      </w:r>
    </w:p>
    <w:p w:rsidR="00764B36" w:rsidRPr="00064A79" w:rsidRDefault="00764B36" w:rsidP="00670D88">
      <w:pPr>
        <w:pStyle w:val="6"/>
        <w:spacing w:after="0"/>
        <w:ind w:left="0" w:firstLine="709"/>
        <w:jc w:val="both"/>
        <w:rPr>
          <w:rFonts w:ascii="Times New Roman" w:hAnsi="Times New Roman"/>
          <w:sz w:val="26"/>
          <w:szCs w:val="26"/>
        </w:rPr>
      </w:pPr>
      <w:r w:rsidRPr="00064A79">
        <w:rPr>
          <w:rFonts w:ascii="Times New Roman" w:hAnsi="Times New Roman"/>
          <w:sz w:val="26"/>
          <w:szCs w:val="26"/>
        </w:rPr>
        <w:t>Различают элементарные и комплексные формы проявления скоростных способностей.</w:t>
      </w:r>
    </w:p>
    <w:p w:rsidR="00764B36" w:rsidRPr="00064A79" w:rsidRDefault="00764B36" w:rsidP="00670D88">
      <w:pPr>
        <w:pStyle w:val="6"/>
        <w:spacing w:after="0"/>
        <w:ind w:left="0" w:firstLine="709"/>
        <w:jc w:val="both"/>
        <w:rPr>
          <w:rFonts w:ascii="Times New Roman" w:hAnsi="Times New Roman"/>
          <w:sz w:val="26"/>
          <w:szCs w:val="26"/>
        </w:rPr>
      </w:pPr>
      <w:r w:rsidRPr="00064A79">
        <w:rPr>
          <w:rFonts w:ascii="Times New Roman" w:hAnsi="Times New Roman"/>
          <w:sz w:val="26"/>
          <w:szCs w:val="26"/>
        </w:rPr>
        <w:t>Элементарные формы проявления быстроты создают предпосылки для успешной скоростной подготовки, а развитие же комплексных скоростных способностей составляет ее основное содержание.</w:t>
      </w:r>
    </w:p>
    <w:p w:rsidR="00764B36" w:rsidRPr="00064A79" w:rsidRDefault="00764B36" w:rsidP="00670D88">
      <w:pPr>
        <w:pStyle w:val="6"/>
        <w:spacing w:after="0"/>
        <w:ind w:left="0"/>
        <w:jc w:val="both"/>
        <w:rPr>
          <w:rFonts w:ascii="Times New Roman" w:hAnsi="Times New Roman"/>
          <w:i/>
          <w:sz w:val="26"/>
          <w:szCs w:val="26"/>
        </w:rPr>
      </w:pPr>
      <w:r>
        <w:rPr>
          <w:rFonts w:ascii="Times New Roman" w:hAnsi="Times New Roman"/>
          <w:sz w:val="26"/>
          <w:szCs w:val="26"/>
        </w:rPr>
        <w:t xml:space="preserve">           </w:t>
      </w:r>
      <w:r w:rsidRPr="00064A79">
        <w:rPr>
          <w:rFonts w:ascii="Times New Roman" w:hAnsi="Times New Roman"/>
          <w:i/>
          <w:sz w:val="26"/>
          <w:szCs w:val="26"/>
        </w:rPr>
        <w:t>Мышечная сила.</w:t>
      </w:r>
    </w:p>
    <w:p w:rsidR="00764B36" w:rsidRPr="00064A79" w:rsidRDefault="00764B36" w:rsidP="00670D88">
      <w:pPr>
        <w:ind w:firstLine="709"/>
        <w:jc w:val="both"/>
        <w:rPr>
          <w:rFonts w:ascii="Times New Roman" w:hAnsi="Times New Roman"/>
          <w:sz w:val="26"/>
          <w:szCs w:val="26"/>
        </w:rPr>
      </w:pPr>
      <w:r w:rsidRPr="00064A79">
        <w:rPr>
          <w:rFonts w:ascii="Times New Roman" w:hAnsi="Times New Roman"/>
          <w:sz w:val="26"/>
          <w:szCs w:val="26"/>
        </w:rPr>
        <w:t xml:space="preserve">Мышечная сила – это максимальное усилие, развиваемое мышцей; мышечная выносливость – способность мышцы поддерживать развитие усилий в течение определенного периода времени. </w:t>
      </w:r>
    </w:p>
    <w:p w:rsidR="00764B36" w:rsidRPr="00064A79" w:rsidRDefault="00764B36" w:rsidP="00670D88">
      <w:pPr>
        <w:ind w:firstLine="709"/>
        <w:jc w:val="both"/>
        <w:rPr>
          <w:rFonts w:ascii="Times New Roman" w:hAnsi="Times New Roman"/>
          <w:sz w:val="26"/>
          <w:szCs w:val="26"/>
        </w:rPr>
      </w:pPr>
      <w:r w:rsidRPr="00064A79">
        <w:rPr>
          <w:rFonts w:ascii="Times New Roman" w:hAnsi="Times New Roman"/>
          <w:sz w:val="26"/>
          <w:szCs w:val="26"/>
        </w:rPr>
        <w:t xml:space="preserve">Сила и выносливость взаимосвязаны, увеличение одной, как правило, приводит к определенному увеличению другой. </w:t>
      </w:r>
    </w:p>
    <w:p w:rsidR="00764B36" w:rsidRPr="00064A79" w:rsidRDefault="00764B36" w:rsidP="00670D88">
      <w:pPr>
        <w:pStyle w:val="6"/>
        <w:spacing w:after="0"/>
        <w:ind w:left="0" w:firstLine="709"/>
        <w:jc w:val="both"/>
        <w:rPr>
          <w:rFonts w:ascii="Times New Roman" w:hAnsi="Times New Roman"/>
          <w:i/>
          <w:sz w:val="26"/>
          <w:szCs w:val="26"/>
        </w:rPr>
      </w:pPr>
      <w:r w:rsidRPr="00064A79">
        <w:rPr>
          <w:rFonts w:ascii="Times New Roman" w:hAnsi="Times New Roman"/>
          <w:i/>
          <w:sz w:val="26"/>
          <w:szCs w:val="26"/>
        </w:rPr>
        <w:t>Вестибулярная устойчивость.</w:t>
      </w:r>
    </w:p>
    <w:p w:rsidR="00764B36" w:rsidRPr="00064A79" w:rsidRDefault="00764B36" w:rsidP="00670D88">
      <w:pPr>
        <w:pStyle w:val="53"/>
        <w:spacing w:line="276" w:lineRule="auto"/>
        <w:ind w:firstLine="709"/>
        <w:jc w:val="both"/>
        <w:rPr>
          <w:rFonts w:ascii="Times New Roman" w:hAnsi="Times New Roman"/>
          <w:sz w:val="26"/>
          <w:szCs w:val="26"/>
        </w:rPr>
      </w:pPr>
      <w:r w:rsidRPr="00064A79">
        <w:rPr>
          <w:rFonts w:ascii="Times New Roman" w:hAnsi="Times New Roman"/>
          <w:bCs/>
          <w:iCs/>
          <w:sz w:val="26"/>
          <w:szCs w:val="26"/>
        </w:rPr>
        <w:t>Вестибулярная устойчивость</w:t>
      </w:r>
      <w:r w:rsidRPr="00064A79">
        <w:rPr>
          <w:rFonts w:ascii="Times New Roman" w:hAnsi="Times New Roman"/>
          <w:i/>
          <w:iCs/>
          <w:sz w:val="26"/>
          <w:szCs w:val="26"/>
        </w:rPr>
        <w:t xml:space="preserve"> - </w:t>
      </w:r>
      <w:r w:rsidRPr="00064A79">
        <w:rPr>
          <w:rFonts w:ascii="Times New Roman" w:hAnsi="Times New Roman"/>
          <w:sz w:val="26"/>
          <w:szCs w:val="26"/>
        </w:rPr>
        <w:t>это способность сохранять активную деятельность при раздражении вестибулярного аппарата. Вестибулярный аппарат обеспечивает восприятие и анализ информации о перемещении и по</w:t>
      </w:r>
      <w:r w:rsidRPr="00064A79">
        <w:rPr>
          <w:rFonts w:ascii="Times New Roman" w:hAnsi="Times New Roman"/>
          <w:sz w:val="26"/>
          <w:szCs w:val="26"/>
        </w:rPr>
        <w:softHyphen/>
        <w:t>ложении тела в пространстве.</w:t>
      </w:r>
    </w:p>
    <w:p w:rsidR="00764B36" w:rsidRPr="00064A79" w:rsidRDefault="00764B36" w:rsidP="00670D88">
      <w:pPr>
        <w:pStyle w:val="53"/>
        <w:spacing w:line="276" w:lineRule="auto"/>
        <w:ind w:firstLine="709"/>
        <w:jc w:val="both"/>
        <w:rPr>
          <w:rFonts w:ascii="Times New Roman" w:hAnsi="Times New Roman"/>
          <w:sz w:val="26"/>
          <w:szCs w:val="26"/>
        </w:rPr>
      </w:pPr>
      <w:r w:rsidRPr="00064A79">
        <w:rPr>
          <w:rFonts w:ascii="Times New Roman" w:hAnsi="Times New Roman"/>
          <w:sz w:val="26"/>
          <w:szCs w:val="26"/>
        </w:rPr>
        <w:t xml:space="preserve">Наряду с двигательным и зрительным анализаторами он обеспечивает ориентировку в пространстве, влияет на уровень двигательной координации и качество равновесия. </w:t>
      </w:r>
    </w:p>
    <w:p w:rsidR="00764B36" w:rsidRPr="00064A79" w:rsidRDefault="00764B36" w:rsidP="00670D88">
      <w:pPr>
        <w:pStyle w:val="53"/>
        <w:spacing w:line="276" w:lineRule="auto"/>
        <w:ind w:firstLine="709"/>
        <w:jc w:val="both"/>
        <w:rPr>
          <w:rFonts w:ascii="Times New Roman" w:hAnsi="Times New Roman"/>
          <w:sz w:val="26"/>
          <w:szCs w:val="26"/>
        </w:rPr>
      </w:pPr>
      <w:r w:rsidRPr="00064A79">
        <w:rPr>
          <w:rFonts w:ascii="Times New Roman" w:hAnsi="Times New Roman"/>
          <w:sz w:val="26"/>
          <w:szCs w:val="26"/>
        </w:rPr>
        <w:t>Высокую вестибулярную устойчивость обеспечивают специальные упражнения на равновесие и упражнения, избирательно направленные на совершенствование функций вестибулярного аппарата. Одни из них позволяют укрепить вестибулярный аппарат, другие помогают противодействовать нарушениям равновесия в процессе и после вращательных движений.</w:t>
      </w:r>
    </w:p>
    <w:p w:rsidR="00764B36" w:rsidRPr="00064A79" w:rsidRDefault="00764B36" w:rsidP="00670D88">
      <w:pPr>
        <w:pStyle w:val="6"/>
        <w:spacing w:after="0"/>
        <w:ind w:left="0"/>
        <w:jc w:val="both"/>
        <w:rPr>
          <w:rFonts w:ascii="Times New Roman" w:hAnsi="Times New Roman"/>
          <w:i/>
          <w:sz w:val="26"/>
          <w:szCs w:val="26"/>
        </w:rPr>
      </w:pPr>
      <w:r>
        <w:rPr>
          <w:rFonts w:ascii="Times New Roman" w:hAnsi="Times New Roman"/>
          <w:i/>
          <w:sz w:val="26"/>
          <w:szCs w:val="26"/>
        </w:rPr>
        <w:t xml:space="preserve">           </w:t>
      </w:r>
      <w:r w:rsidRPr="00064A79">
        <w:rPr>
          <w:rFonts w:ascii="Times New Roman" w:hAnsi="Times New Roman"/>
          <w:i/>
          <w:sz w:val="26"/>
          <w:szCs w:val="26"/>
        </w:rPr>
        <w:t>Выносливость.</w:t>
      </w:r>
    </w:p>
    <w:p w:rsidR="00764B36" w:rsidRPr="00064A79" w:rsidRDefault="00764B36" w:rsidP="00670D88">
      <w:pPr>
        <w:pStyle w:val="53"/>
        <w:spacing w:line="276" w:lineRule="auto"/>
        <w:ind w:firstLine="709"/>
        <w:jc w:val="both"/>
        <w:rPr>
          <w:rFonts w:ascii="Times New Roman" w:hAnsi="Times New Roman"/>
          <w:sz w:val="26"/>
          <w:szCs w:val="26"/>
        </w:rPr>
      </w:pPr>
      <w:r w:rsidRPr="00064A79">
        <w:rPr>
          <w:rStyle w:val="Strong"/>
          <w:rFonts w:ascii="Times New Roman" w:hAnsi="Times New Roman"/>
          <w:b w:val="0"/>
          <w:bCs/>
          <w:sz w:val="26"/>
          <w:szCs w:val="26"/>
        </w:rPr>
        <w:t>Выносливость</w:t>
      </w:r>
      <w:r w:rsidRPr="00064A79">
        <w:rPr>
          <w:rFonts w:ascii="Times New Roman" w:hAnsi="Times New Roman"/>
          <w:sz w:val="26"/>
          <w:szCs w:val="26"/>
        </w:rPr>
        <w:t>- это способность организма выполнять работу заданной мощности в течение относительно длительного времени без снижения ее эффективности.</w:t>
      </w:r>
    </w:p>
    <w:p w:rsidR="00764B36" w:rsidRPr="00064A79" w:rsidRDefault="00764B36" w:rsidP="00670D88">
      <w:pPr>
        <w:pStyle w:val="53"/>
        <w:spacing w:line="276" w:lineRule="auto"/>
        <w:ind w:firstLine="709"/>
        <w:jc w:val="both"/>
        <w:rPr>
          <w:rFonts w:ascii="Times New Roman" w:hAnsi="Times New Roman"/>
          <w:sz w:val="26"/>
          <w:szCs w:val="26"/>
        </w:rPr>
      </w:pPr>
      <w:r w:rsidRPr="00064A79">
        <w:rPr>
          <w:rFonts w:ascii="Times New Roman" w:hAnsi="Times New Roman"/>
          <w:sz w:val="26"/>
          <w:szCs w:val="26"/>
        </w:rPr>
        <w:t>Основные показатели выносливости – мощность физической работы и ее продолжительность.</w:t>
      </w:r>
    </w:p>
    <w:p w:rsidR="00764B36" w:rsidRPr="00064A79" w:rsidRDefault="00764B36" w:rsidP="00670D88">
      <w:pPr>
        <w:pStyle w:val="53"/>
        <w:spacing w:line="276" w:lineRule="auto"/>
        <w:ind w:firstLine="709"/>
        <w:jc w:val="both"/>
        <w:rPr>
          <w:rFonts w:ascii="Times New Roman" w:hAnsi="Times New Roman"/>
          <w:sz w:val="26"/>
          <w:szCs w:val="26"/>
        </w:rPr>
      </w:pPr>
      <w:r w:rsidRPr="00064A79">
        <w:rPr>
          <w:rFonts w:ascii="Times New Roman" w:hAnsi="Times New Roman"/>
          <w:sz w:val="26"/>
          <w:szCs w:val="26"/>
        </w:rPr>
        <w:t>Основные упражнения для воспитания выносливости – упражнения циклического характера – ходьба, бег, плавание,  и ациклического характера – игры.</w:t>
      </w:r>
    </w:p>
    <w:p w:rsidR="00764B36" w:rsidRPr="00064A79" w:rsidRDefault="00764B36" w:rsidP="00670D88">
      <w:pPr>
        <w:pStyle w:val="6"/>
        <w:spacing w:after="0"/>
        <w:ind w:left="0"/>
        <w:jc w:val="both"/>
        <w:rPr>
          <w:rFonts w:ascii="Times New Roman" w:hAnsi="Times New Roman"/>
          <w:i/>
          <w:sz w:val="26"/>
          <w:szCs w:val="26"/>
        </w:rPr>
      </w:pPr>
      <w:r>
        <w:rPr>
          <w:rFonts w:ascii="Times New Roman" w:hAnsi="Times New Roman"/>
          <w:sz w:val="26"/>
          <w:szCs w:val="26"/>
        </w:rPr>
        <w:t xml:space="preserve">           </w:t>
      </w:r>
      <w:r w:rsidRPr="00064A79">
        <w:rPr>
          <w:rFonts w:ascii="Times New Roman" w:hAnsi="Times New Roman"/>
          <w:i/>
          <w:sz w:val="26"/>
          <w:szCs w:val="26"/>
        </w:rPr>
        <w:t>Гибкость.</w:t>
      </w:r>
    </w:p>
    <w:p w:rsidR="00764B36" w:rsidRPr="00064A79" w:rsidRDefault="00764B36" w:rsidP="00670D88">
      <w:pPr>
        <w:pStyle w:val="53"/>
        <w:spacing w:line="276" w:lineRule="auto"/>
        <w:ind w:firstLine="709"/>
        <w:jc w:val="both"/>
        <w:rPr>
          <w:rFonts w:ascii="Times New Roman" w:hAnsi="Times New Roman"/>
          <w:sz w:val="26"/>
          <w:szCs w:val="26"/>
        </w:rPr>
      </w:pPr>
      <w:r w:rsidRPr="00064A79">
        <w:rPr>
          <w:rStyle w:val="Strong"/>
          <w:rFonts w:ascii="Times New Roman" w:hAnsi="Times New Roman"/>
          <w:b w:val="0"/>
          <w:bCs/>
          <w:sz w:val="26"/>
          <w:szCs w:val="26"/>
        </w:rPr>
        <w:t>Гибкость</w:t>
      </w:r>
      <w:r w:rsidRPr="00064A79">
        <w:rPr>
          <w:rFonts w:ascii="Times New Roman" w:hAnsi="Times New Roman"/>
          <w:b/>
          <w:sz w:val="26"/>
          <w:szCs w:val="26"/>
        </w:rPr>
        <w:t>-</w:t>
      </w:r>
      <w:r w:rsidRPr="00064A79">
        <w:rPr>
          <w:rFonts w:ascii="Times New Roman" w:hAnsi="Times New Roman"/>
          <w:sz w:val="26"/>
          <w:szCs w:val="26"/>
        </w:rPr>
        <w:t>это способность выполнять движения с максимально возможной амплитудой. Гибкость зависит от следующих факторов:</w:t>
      </w:r>
    </w:p>
    <w:p w:rsidR="00764B36" w:rsidRPr="00064A79" w:rsidRDefault="00764B36" w:rsidP="00670D88">
      <w:pPr>
        <w:pStyle w:val="53"/>
        <w:spacing w:line="276" w:lineRule="auto"/>
        <w:ind w:firstLine="709"/>
        <w:jc w:val="both"/>
        <w:rPr>
          <w:rFonts w:ascii="Times New Roman" w:hAnsi="Times New Roman"/>
          <w:sz w:val="26"/>
          <w:szCs w:val="26"/>
        </w:rPr>
      </w:pPr>
      <w:r w:rsidRPr="00064A79">
        <w:rPr>
          <w:rFonts w:ascii="Times New Roman" w:hAnsi="Times New Roman"/>
          <w:sz w:val="26"/>
          <w:szCs w:val="26"/>
        </w:rPr>
        <w:t>• анатомических особенностей суставов;</w:t>
      </w:r>
    </w:p>
    <w:p w:rsidR="00764B36" w:rsidRPr="00064A79" w:rsidRDefault="00764B36" w:rsidP="00670D88">
      <w:pPr>
        <w:pStyle w:val="53"/>
        <w:spacing w:line="276" w:lineRule="auto"/>
        <w:ind w:firstLine="709"/>
        <w:jc w:val="both"/>
        <w:rPr>
          <w:rFonts w:ascii="Times New Roman" w:hAnsi="Times New Roman"/>
          <w:sz w:val="26"/>
          <w:szCs w:val="26"/>
        </w:rPr>
      </w:pPr>
      <w:r w:rsidRPr="00064A79">
        <w:rPr>
          <w:rFonts w:ascii="Times New Roman" w:hAnsi="Times New Roman"/>
          <w:sz w:val="26"/>
          <w:szCs w:val="26"/>
        </w:rPr>
        <w:t>• эластичности связочного аппарата, мышечных сухожилий и мышц;</w:t>
      </w:r>
    </w:p>
    <w:p w:rsidR="00764B36" w:rsidRPr="00064A79" w:rsidRDefault="00764B36" w:rsidP="00670D88">
      <w:pPr>
        <w:pStyle w:val="53"/>
        <w:spacing w:line="276" w:lineRule="auto"/>
        <w:ind w:firstLine="709"/>
        <w:jc w:val="both"/>
        <w:rPr>
          <w:rFonts w:ascii="Times New Roman" w:hAnsi="Times New Roman"/>
          <w:sz w:val="26"/>
          <w:szCs w:val="26"/>
        </w:rPr>
      </w:pPr>
      <w:r w:rsidRPr="00064A79">
        <w:rPr>
          <w:rFonts w:ascii="Times New Roman" w:hAnsi="Times New Roman"/>
          <w:sz w:val="26"/>
          <w:szCs w:val="26"/>
        </w:rPr>
        <w:t>• способности сочетать расслабление и сокращение (напряжение) мышц-антагонистов в суставах.</w:t>
      </w:r>
    </w:p>
    <w:p w:rsidR="00764B36" w:rsidRPr="00064A79" w:rsidRDefault="00764B36" w:rsidP="00670D88">
      <w:pPr>
        <w:pStyle w:val="53"/>
        <w:spacing w:line="276" w:lineRule="auto"/>
        <w:ind w:firstLine="709"/>
        <w:jc w:val="both"/>
        <w:rPr>
          <w:rFonts w:ascii="Times New Roman" w:hAnsi="Times New Roman"/>
          <w:sz w:val="26"/>
          <w:szCs w:val="26"/>
        </w:rPr>
      </w:pPr>
      <w:r w:rsidRPr="00064A79">
        <w:rPr>
          <w:rFonts w:ascii="Times New Roman" w:hAnsi="Times New Roman"/>
          <w:sz w:val="26"/>
          <w:szCs w:val="26"/>
        </w:rPr>
        <w:t>Таким образом, развитие гибкости связано с повышением эластичности мышц, мышечных суставов и связок, с совершенствованием координации работы мышц-антагонистов и, при многолетних занятиях, с изменением формы сочленяющихся костных поверхностей.</w:t>
      </w:r>
    </w:p>
    <w:p w:rsidR="00764B36" w:rsidRPr="00064A79" w:rsidRDefault="00764B36" w:rsidP="00670D88">
      <w:pPr>
        <w:pStyle w:val="6"/>
        <w:spacing w:after="0"/>
        <w:ind w:left="0"/>
        <w:jc w:val="both"/>
        <w:rPr>
          <w:rFonts w:ascii="Times New Roman" w:hAnsi="Times New Roman"/>
          <w:i/>
          <w:sz w:val="26"/>
          <w:szCs w:val="26"/>
        </w:rPr>
      </w:pPr>
      <w:r>
        <w:rPr>
          <w:rFonts w:ascii="Times New Roman" w:hAnsi="Times New Roman"/>
          <w:i/>
          <w:sz w:val="26"/>
          <w:szCs w:val="26"/>
        </w:rPr>
        <w:t xml:space="preserve">           </w:t>
      </w:r>
      <w:r w:rsidRPr="00064A79">
        <w:rPr>
          <w:rFonts w:ascii="Times New Roman" w:hAnsi="Times New Roman"/>
          <w:i/>
          <w:sz w:val="26"/>
          <w:szCs w:val="26"/>
        </w:rPr>
        <w:t>Координационные способности.</w:t>
      </w:r>
    </w:p>
    <w:p w:rsidR="00764B36" w:rsidRPr="00064A79" w:rsidRDefault="00764B36" w:rsidP="00670D88">
      <w:pPr>
        <w:pStyle w:val="53"/>
        <w:spacing w:line="276" w:lineRule="auto"/>
        <w:ind w:firstLine="709"/>
        <w:jc w:val="both"/>
        <w:rPr>
          <w:rFonts w:ascii="Times New Roman" w:hAnsi="Times New Roman"/>
          <w:sz w:val="26"/>
          <w:szCs w:val="26"/>
        </w:rPr>
      </w:pPr>
      <w:r w:rsidRPr="00064A79">
        <w:rPr>
          <w:rStyle w:val="Strong"/>
          <w:rFonts w:ascii="Times New Roman" w:hAnsi="Times New Roman"/>
          <w:b w:val="0"/>
          <w:bCs/>
          <w:sz w:val="26"/>
          <w:szCs w:val="26"/>
        </w:rPr>
        <w:t xml:space="preserve">Ловкость </w:t>
      </w:r>
      <w:r w:rsidRPr="00064A79">
        <w:rPr>
          <w:rFonts w:ascii="Times New Roman" w:hAnsi="Times New Roman"/>
          <w:sz w:val="26"/>
          <w:szCs w:val="26"/>
        </w:rPr>
        <w:t>- сложное комплексное двигательное качество, уровень развития которого определяется многими факторами. Наибольшее значение имеют высокоразвитое мышечное чувство и так называемая пластичность корковых нервных процессов. От степени проявления последних зависит срочность образования координационных связей и быстроты перехода от одних установок и реакций к другим. Основу ловкости составляют координационные способности.</w:t>
      </w:r>
    </w:p>
    <w:p w:rsidR="00764B36" w:rsidRPr="00064A79" w:rsidRDefault="00764B36" w:rsidP="00670D88">
      <w:pPr>
        <w:pStyle w:val="53"/>
        <w:spacing w:line="276" w:lineRule="auto"/>
        <w:ind w:firstLine="709"/>
        <w:jc w:val="both"/>
        <w:rPr>
          <w:rFonts w:ascii="Times New Roman" w:hAnsi="Times New Roman"/>
          <w:sz w:val="26"/>
          <w:szCs w:val="26"/>
        </w:rPr>
      </w:pPr>
      <w:r w:rsidRPr="00064A79">
        <w:rPr>
          <w:rFonts w:ascii="Times New Roman" w:hAnsi="Times New Roman"/>
          <w:sz w:val="26"/>
          <w:szCs w:val="26"/>
        </w:rPr>
        <w:t xml:space="preserve">Под </w:t>
      </w:r>
      <w:r w:rsidRPr="00064A79">
        <w:rPr>
          <w:rStyle w:val="Strong"/>
          <w:rFonts w:ascii="Times New Roman" w:hAnsi="Times New Roman"/>
          <w:bCs/>
          <w:sz w:val="26"/>
          <w:szCs w:val="26"/>
        </w:rPr>
        <w:t>двигательно-координационными способностями</w:t>
      </w:r>
      <w:r w:rsidRPr="00064A79">
        <w:rPr>
          <w:rFonts w:ascii="Times New Roman" w:hAnsi="Times New Roman"/>
          <w:sz w:val="26"/>
          <w:szCs w:val="26"/>
        </w:rPr>
        <w:t xml:space="preserve"> понимаются способности быстро, точно, целесообразно, экономно и находчиво, т.е. наиболее совершенно, решать двигательные задачи (особенно сложные и возникающие неожиданно).</w:t>
      </w:r>
    </w:p>
    <w:p w:rsidR="00764B36" w:rsidRPr="00064A79" w:rsidRDefault="00764B36" w:rsidP="00670D88">
      <w:pPr>
        <w:pStyle w:val="6"/>
        <w:spacing w:after="0"/>
        <w:ind w:left="0"/>
        <w:jc w:val="both"/>
        <w:rPr>
          <w:rFonts w:ascii="Times New Roman" w:hAnsi="Times New Roman"/>
          <w:i/>
          <w:sz w:val="26"/>
          <w:szCs w:val="26"/>
        </w:rPr>
      </w:pPr>
      <w:r>
        <w:rPr>
          <w:rFonts w:ascii="Times New Roman" w:hAnsi="Times New Roman"/>
          <w:i/>
          <w:sz w:val="26"/>
          <w:szCs w:val="26"/>
        </w:rPr>
        <w:t xml:space="preserve">           </w:t>
      </w:r>
      <w:r w:rsidRPr="00064A79">
        <w:rPr>
          <w:rFonts w:ascii="Times New Roman" w:hAnsi="Times New Roman"/>
          <w:i/>
          <w:sz w:val="26"/>
          <w:szCs w:val="26"/>
        </w:rPr>
        <w:t>Телосложение.</w:t>
      </w:r>
    </w:p>
    <w:p w:rsidR="00764B36" w:rsidRPr="00064A79" w:rsidRDefault="00764B36" w:rsidP="00670D88">
      <w:pPr>
        <w:pStyle w:val="53"/>
        <w:tabs>
          <w:tab w:val="left" w:pos="851"/>
        </w:tabs>
        <w:spacing w:line="276" w:lineRule="auto"/>
        <w:ind w:firstLine="709"/>
        <w:jc w:val="both"/>
        <w:rPr>
          <w:rFonts w:ascii="Times New Roman" w:hAnsi="Times New Roman"/>
          <w:sz w:val="26"/>
          <w:szCs w:val="26"/>
        </w:rPr>
      </w:pPr>
      <w:r w:rsidRPr="00064A79">
        <w:rPr>
          <w:rFonts w:ascii="Times New Roman" w:hAnsi="Times New Roman"/>
          <w:sz w:val="26"/>
          <w:szCs w:val="26"/>
        </w:rPr>
        <w:t xml:space="preserve">Измерение уровня телосложения проводится в соответствии с антропометрическими требованиями. </w:t>
      </w:r>
    </w:p>
    <w:p w:rsidR="00764B36" w:rsidRDefault="00764B36" w:rsidP="00670D88">
      <w:pPr>
        <w:pStyle w:val="53"/>
        <w:tabs>
          <w:tab w:val="left" w:pos="851"/>
        </w:tabs>
        <w:spacing w:line="276" w:lineRule="auto"/>
        <w:ind w:firstLine="709"/>
        <w:jc w:val="both"/>
        <w:rPr>
          <w:rFonts w:ascii="Times New Roman" w:hAnsi="Times New Roman"/>
          <w:sz w:val="26"/>
          <w:szCs w:val="26"/>
        </w:rPr>
      </w:pPr>
      <w:r w:rsidRPr="00064A79">
        <w:rPr>
          <w:rFonts w:ascii="Times New Roman" w:hAnsi="Times New Roman"/>
          <w:sz w:val="26"/>
          <w:szCs w:val="26"/>
        </w:rPr>
        <w:t>Характеристика антропометрических показателей юных спортсменов, ростовые данные, желательные показатели типа строения тела и соматотипа. Двигательные способности, лежащие в основе развития необходимых специальных физических качеств, их основные показатели.</w:t>
      </w:r>
    </w:p>
    <w:p w:rsidR="00764B36" w:rsidRDefault="00764B36" w:rsidP="00670D88">
      <w:pPr>
        <w:pStyle w:val="53"/>
        <w:tabs>
          <w:tab w:val="left" w:pos="851"/>
        </w:tabs>
        <w:spacing w:line="276" w:lineRule="auto"/>
        <w:ind w:firstLine="709"/>
        <w:jc w:val="both"/>
        <w:rPr>
          <w:rFonts w:ascii="Times New Roman" w:hAnsi="Times New Roman"/>
          <w:sz w:val="26"/>
          <w:szCs w:val="26"/>
        </w:rPr>
      </w:pPr>
    </w:p>
    <w:p w:rsidR="00764B36" w:rsidRPr="00DE45AB" w:rsidRDefault="00764B36" w:rsidP="00670D88">
      <w:pPr>
        <w:shd w:val="clear" w:color="auto" w:fill="FFFFFF"/>
        <w:jc w:val="center"/>
        <w:rPr>
          <w:rFonts w:ascii="Times New Roman" w:hAnsi="Times New Roman"/>
          <w:b/>
          <w:sz w:val="28"/>
          <w:szCs w:val="28"/>
        </w:rPr>
      </w:pPr>
      <w:r w:rsidRPr="00DE45AB">
        <w:rPr>
          <w:rFonts w:ascii="Times New Roman" w:hAnsi="Times New Roman"/>
          <w:b/>
          <w:sz w:val="28"/>
          <w:szCs w:val="28"/>
        </w:rPr>
        <w:t>4.2 Требования  к  результатам  реализации Программы  на  каждом  этапе спортивной подготовки.</w:t>
      </w:r>
    </w:p>
    <w:p w:rsidR="00764B36" w:rsidRPr="00DE45AB" w:rsidRDefault="00764B36" w:rsidP="00670D88">
      <w:pPr>
        <w:shd w:val="clear" w:color="auto" w:fill="FFFFFF"/>
        <w:rPr>
          <w:rFonts w:ascii="Times New Roman" w:hAnsi="Times New Roman"/>
          <w:b/>
          <w:sz w:val="28"/>
          <w:szCs w:val="28"/>
        </w:rPr>
      </w:pPr>
    </w:p>
    <w:p w:rsidR="00764B36" w:rsidRPr="00A75679" w:rsidRDefault="00764B36" w:rsidP="00670D88">
      <w:pPr>
        <w:shd w:val="clear" w:color="auto" w:fill="FFFFFF"/>
        <w:rPr>
          <w:rFonts w:ascii="Times New Roman" w:hAnsi="Times New Roman"/>
          <w:sz w:val="26"/>
          <w:szCs w:val="26"/>
        </w:rPr>
      </w:pPr>
      <w:r w:rsidRPr="00A75679">
        <w:rPr>
          <w:rFonts w:ascii="Times New Roman" w:hAnsi="Times New Roman"/>
          <w:sz w:val="26"/>
          <w:szCs w:val="26"/>
        </w:rPr>
        <w:t>На этапе начальной подготовки:</w:t>
      </w:r>
    </w:p>
    <w:p w:rsidR="00764B36" w:rsidRPr="00A75679" w:rsidRDefault="00764B36" w:rsidP="00670D88">
      <w:pPr>
        <w:shd w:val="clear" w:color="auto" w:fill="FFFFFF"/>
        <w:rPr>
          <w:rFonts w:ascii="Times New Roman" w:hAnsi="Times New Roman"/>
          <w:sz w:val="26"/>
          <w:szCs w:val="26"/>
        </w:rPr>
      </w:pPr>
      <w:r w:rsidRPr="00A75679">
        <w:rPr>
          <w:rFonts w:ascii="Times New Roman" w:hAnsi="Times New Roman"/>
          <w:sz w:val="26"/>
          <w:szCs w:val="26"/>
        </w:rPr>
        <w:t>- формирование устойчивого интереса к занятиям спортом;</w:t>
      </w:r>
    </w:p>
    <w:p w:rsidR="00764B36" w:rsidRPr="00A75679" w:rsidRDefault="00764B36" w:rsidP="00670D88">
      <w:pPr>
        <w:shd w:val="clear" w:color="auto" w:fill="FFFFFF"/>
        <w:rPr>
          <w:rFonts w:ascii="Times New Roman" w:hAnsi="Times New Roman"/>
          <w:sz w:val="26"/>
          <w:szCs w:val="26"/>
        </w:rPr>
      </w:pPr>
      <w:r w:rsidRPr="00A75679">
        <w:rPr>
          <w:rFonts w:ascii="Times New Roman" w:hAnsi="Times New Roman"/>
          <w:sz w:val="26"/>
          <w:szCs w:val="26"/>
        </w:rPr>
        <w:t>- формирование широкого круга двигательных умений и навыков;</w:t>
      </w:r>
    </w:p>
    <w:p w:rsidR="00764B36" w:rsidRPr="00A75679" w:rsidRDefault="00764B36" w:rsidP="00670D88">
      <w:pPr>
        <w:shd w:val="clear" w:color="auto" w:fill="FFFFFF"/>
        <w:rPr>
          <w:rFonts w:ascii="Times New Roman" w:hAnsi="Times New Roman"/>
          <w:sz w:val="26"/>
          <w:szCs w:val="26"/>
        </w:rPr>
      </w:pPr>
      <w:r w:rsidRPr="00A75679">
        <w:rPr>
          <w:rFonts w:ascii="Times New Roman" w:hAnsi="Times New Roman"/>
          <w:sz w:val="26"/>
          <w:szCs w:val="26"/>
        </w:rPr>
        <w:t>- освоение о</w:t>
      </w:r>
      <w:r>
        <w:rPr>
          <w:rFonts w:ascii="Times New Roman" w:hAnsi="Times New Roman"/>
          <w:sz w:val="26"/>
          <w:szCs w:val="26"/>
        </w:rPr>
        <w:t>снов техники по виду спорта гиревой спорт</w:t>
      </w:r>
      <w:r w:rsidRPr="00A75679">
        <w:rPr>
          <w:rFonts w:ascii="Times New Roman" w:hAnsi="Times New Roman"/>
          <w:sz w:val="26"/>
          <w:szCs w:val="26"/>
        </w:rPr>
        <w:t>;</w:t>
      </w:r>
    </w:p>
    <w:p w:rsidR="00764B36" w:rsidRPr="00A75679" w:rsidRDefault="00764B36" w:rsidP="00670D88">
      <w:pPr>
        <w:shd w:val="clear" w:color="auto" w:fill="FFFFFF"/>
        <w:rPr>
          <w:rFonts w:ascii="Times New Roman" w:hAnsi="Times New Roman"/>
          <w:sz w:val="26"/>
          <w:szCs w:val="26"/>
        </w:rPr>
      </w:pPr>
      <w:r w:rsidRPr="00A75679">
        <w:rPr>
          <w:rFonts w:ascii="Times New Roman" w:hAnsi="Times New Roman"/>
          <w:sz w:val="26"/>
          <w:szCs w:val="26"/>
        </w:rPr>
        <w:t>- всестороннее гармоничное развитие физических качеств;</w:t>
      </w:r>
    </w:p>
    <w:p w:rsidR="00764B36" w:rsidRPr="00A75679" w:rsidRDefault="00764B36" w:rsidP="00670D88">
      <w:pPr>
        <w:shd w:val="clear" w:color="auto" w:fill="FFFFFF"/>
        <w:rPr>
          <w:rFonts w:ascii="Times New Roman" w:hAnsi="Times New Roman"/>
          <w:sz w:val="26"/>
          <w:szCs w:val="26"/>
        </w:rPr>
      </w:pPr>
      <w:r w:rsidRPr="00A75679">
        <w:rPr>
          <w:rFonts w:ascii="Times New Roman" w:hAnsi="Times New Roman"/>
          <w:sz w:val="26"/>
          <w:szCs w:val="26"/>
        </w:rPr>
        <w:t>- укрепление здоровья спортсменов;</w:t>
      </w:r>
    </w:p>
    <w:p w:rsidR="00764B36" w:rsidRPr="00A75679" w:rsidRDefault="00764B36" w:rsidP="00670D88">
      <w:pPr>
        <w:shd w:val="clear" w:color="auto" w:fill="FFFFFF"/>
        <w:rPr>
          <w:rFonts w:ascii="Times New Roman" w:hAnsi="Times New Roman"/>
          <w:sz w:val="26"/>
          <w:szCs w:val="26"/>
        </w:rPr>
      </w:pPr>
      <w:r w:rsidRPr="00A75679">
        <w:rPr>
          <w:rFonts w:ascii="Times New Roman" w:hAnsi="Times New Roman"/>
          <w:sz w:val="26"/>
          <w:szCs w:val="26"/>
        </w:rPr>
        <w:t>- отбор перспективных юных спортсменов для дальней</w:t>
      </w:r>
      <w:r>
        <w:rPr>
          <w:rFonts w:ascii="Times New Roman" w:hAnsi="Times New Roman"/>
          <w:sz w:val="26"/>
          <w:szCs w:val="26"/>
        </w:rPr>
        <w:t>ших занятий по виду спорта гиревой спорт</w:t>
      </w:r>
    </w:p>
    <w:p w:rsidR="00764B36" w:rsidRPr="00A75679" w:rsidRDefault="00764B36" w:rsidP="00670D88">
      <w:pPr>
        <w:shd w:val="clear" w:color="auto" w:fill="FFFFFF"/>
        <w:rPr>
          <w:rFonts w:ascii="Times New Roman" w:hAnsi="Times New Roman"/>
          <w:sz w:val="26"/>
          <w:szCs w:val="26"/>
        </w:rPr>
      </w:pPr>
      <w:r w:rsidRPr="00A75679">
        <w:rPr>
          <w:rFonts w:ascii="Times New Roman" w:hAnsi="Times New Roman"/>
          <w:sz w:val="26"/>
          <w:szCs w:val="26"/>
        </w:rPr>
        <w:t xml:space="preserve">   На тренировочном этапе (этапе спортивной специализации):</w:t>
      </w:r>
    </w:p>
    <w:p w:rsidR="00764B36" w:rsidRPr="00A75679" w:rsidRDefault="00764B36" w:rsidP="00670D88">
      <w:pPr>
        <w:shd w:val="clear" w:color="auto" w:fill="FFFFFF"/>
        <w:rPr>
          <w:rFonts w:ascii="Times New Roman" w:hAnsi="Times New Roman"/>
          <w:sz w:val="26"/>
          <w:szCs w:val="26"/>
        </w:rPr>
      </w:pPr>
      <w:r w:rsidRPr="00A75679">
        <w:rPr>
          <w:rFonts w:ascii="Times New Roman" w:hAnsi="Times New Roman"/>
          <w:sz w:val="26"/>
          <w:szCs w:val="26"/>
        </w:rPr>
        <w:t>- повышение  уровня  общей  и  специальной  физической,  технической, тактической и психологической подготовки;</w:t>
      </w:r>
    </w:p>
    <w:p w:rsidR="00764B36" w:rsidRPr="00A75679" w:rsidRDefault="00764B36" w:rsidP="00670D88">
      <w:pPr>
        <w:shd w:val="clear" w:color="auto" w:fill="FFFFFF"/>
        <w:rPr>
          <w:rFonts w:ascii="Times New Roman" w:hAnsi="Times New Roman"/>
          <w:sz w:val="26"/>
          <w:szCs w:val="26"/>
        </w:rPr>
      </w:pPr>
      <w:r w:rsidRPr="00A75679">
        <w:rPr>
          <w:rFonts w:ascii="Times New Roman" w:hAnsi="Times New Roman"/>
          <w:sz w:val="26"/>
          <w:szCs w:val="26"/>
        </w:rPr>
        <w:t>- приобретение  опыта  и  достижение  стабильности  выступления  на официальных спортивных с</w:t>
      </w:r>
      <w:r>
        <w:rPr>
          <w:rFonts w:ascii="Times New Roman" w:hAnsi="Times New Roman"/>
          <w:sz w:val="26"/>
          <w:szCs w:val="26"/>
        </w:rPr>
        <w:t>оревнованиях по виду спорта гиревой спорт</w:t>
      </w:r>
      <w:r w:rsidRPr="00A75679">
        <w:rPr>
          <w:rFonts w:ascii="Times New Roman" w:hAnsi="Times New Roman"/>
          <w:sz w:val="26"/>
          <w:szCs w:val="26"/>
        </w:rPr>
        <w:t>;</w:t>
      </w:r>
    </w:p>
    <w:p w:rsidR="00764B36" w:rsidRPr="00A75679" w:rsidRDefault="00764B36" w:rsidP="00670D88">
      <w:pPr>
        <w:shd w:val="clear" w:color="auto" w:fill="FFFFFF"/>
        <w:rPr>
          <w:rFonts w:ascii="Times New Roman" w:hAnsi="Times New Roman"/>
          <w:sz w:val="26"/>
          <w:szCs w:val="26"/>
        </w:rPr>
      </w:pPr>
      <w:r w:rsidRPr="00A75679">
        <w:rPr>
          <w:rFonts w:ascii="Times New Roman" w:hAnsi="Times New Roman"/>
          <w:sz w:val="26"/>
          <w:szCs w:val="26"/>
        </w:rPr>
        <w:t>- формирование спортивной мотивации;</w:t>
      </w:r>
    </w:p>
    <w:p w:rsidR="00764B36" w:rsidRPr="00A75679" w:rsidRDefault="00764B36" w:rsidP="00670D88">
      <w:pPr>
        <w:shd w:val="clear" w:color="auto" w:fill="FFFFFF"/>
        <w:rPr>
          <w:rFonts w:ascii="Times New Roman" w:hAnsi="Times New Roman"/>
          <w:sz w:val="26"/>
          <w:szCs w:val="26"/>
        </w:rPr>
      </w:pPr>
      <w:r w:rsidRPr="00A75679">
        <w:rPr>
          <w:rFonts w:ascii="Times New Roman" w:hAnsi="Times New Roman"/>
          <w:sz w:val="26"/>
          <w:szCs w:val="26"/>
        </w:rPr>
        <w:t>- укрепление здоровья спортсменов.</w:t>
      </w:r>
    </w:p>
    <w:p w:rsidR="00764B36" w:rsidRPr="00A75679" w:rsidRDefault="00764B36" w:rsidP="00670D88">
      <w:pPr>
        <w:shd w:val="clear" w:color="auto" w:fill="FFFFFF"/>
        <w:rPr>
          <w:rFonts w:ascii="Times New Roman" w:hAnsi="Times New Roman"/>
          <w:sz w:val="26"/>
          <w:szCs w:val="26"/>
        </w:rPr>
      </w:pPr>
      <w:r w:rsidRPr="00A75679">
        <w:rPr>
          <w:rFonts w:ascii="Times New Roman" w:hAnsi="Times New Roman"/>
          <w:sz w:val="26"/>
          <w:szCs w:val="26"/>
        </w:rPr>
        <w:t>На этапе совершенствования спортивного мастерства:</w:t>
      </w:r>
    </w:p>
    <w:p w:rsidR="00764B36" w:rsidRPr="00A75679" w:rsidRDefault="00764B36" w:rsidP="00670D88">
      <w:pPr>
        <w:shd w:val="clear" w:color="auto" w:fill="FFFFFF"/>
        <w:rPr>
          <w:rFonts w:ascii="Times New Roman" w:hAnsi="Times New Roman"/>
          <w:sz w:val="26"/>
          <w:szCs w:val="26"/>
        </w:rPr>
      </w:pPr>
      <w:r w:rsidRPr="00A75679">
        <w:rPr>
          <w:rFonts w:ascii="Times New Roman" w:hAnsi="Times New Roman"/>
          <w:sz w:val="26"/>
          <w:szCs w:val="26"/>
        </w:rPr>
        <w:t>- повышение функциональных возможностей организма спортсменов;</w:t>
      </w:r>
    </w:p>
    <w:p w:rsidR="00764B36" w:rsidRPr="00A75679" w:rsidRDefault="00764B36" w:rsidP="00670D88">
      <w:pPr>
        <w:shd w:val="clear" w:color="auto" w:fill="FFFFFF"/>
        <w:rPr>
          <w:rFonts w:ascii="Times New Roman" w:hAnsi="Times New Roman"/>
          <w:sz w:val="26"/>
          <w:szCs w:val="26"/>
        </w:rPr>
      </w:pPr>
      <w:r w:rsidRPr="00A75679">
        <w:rPr>
          <w:rFonts w:ascii="Times New Roman" w:hAnsi="Times New Roman"/>
          <w:sz w:val="26"/>
          <w:szCs w:val="26"/>
        </w:rPr>
        <w:t>- совершенствование общих и специальных физических качеств, технической, тактической и психологической подготовки;</w:t>
      </w:r>
    </w:p>
    <w:p w:rsidR="00764B36" w:rsidRPr="00A75679" w:rsidRDefault="00764B36" w:rsidP="00670D88">
      <w:pPr>
        <w:shd w:val="clear" w:color="auto" w:fill="FFFFFF"/>
        <w:rPr>
          <w:rFonts w:ascii="Times New Roman" w:hAnsi="Times New Roman"/>
          <w:sz w:val="26"/>
          <w:szCs w:val="26"/>
        </w:rPr>
      </w:pPr>
      <w:r w:rsidRPr="00A75679">
        <w:rPr>
          <w:rFonts w:ascii="Times New Roman" w:hAnsi="Times New Roman"/>
          <w:sz w:val="26"/>
          <w:szCs w:val="26"/>
        </w:rPr>
        <w:t>- стабильность демонстрации высоких спортивных результатов на региональных и всероссийских официальных спортивных соревнованиях;</w:t>
      </w:r>
    </w:p>
    <w:p w:rsidR="00764B36" w:rsidRPr="00A75679" w:rsidRDefault="00764B36" w:rsidP="00670D88">
      <w:pPr>
        <w:shd w:val="clear" w:color="auto" w:fill="FFFFFF"/>
        <w:rPr>
          <w:rFonts w:ascii="Times New Roman" w:hAnsi="Times New Roman"/>
          <w:sz w:val="26"/>
          <w:szCs w:val="26"/>
        </w:rPr>
      </w:pPr>
      <w:r w:rsidRPr="00A75679">
        <w:rPr>
          <w:rFonts w:ascii="Times New Roman" w:hAnsi="Times New Roman"/>
          <w:sz w:val="26"/>
          <w:szCs w:val="26"/>
        </w:rPr>
        <w:t>- поддержание высокого уровня спортивной мотивации;</w:t>
      </w:r>
    </w:p>
    <w:p w:rsidR="00764B36" w:rsidRPr="00A75679" w:rsidRDefault="00764B36" w:rsidP="00670D88">
      <w:pPr>
        <w:shd w:val="clear" w:color="auto" w:fill="FFFFFF"/>
        <w:rPr>
          <w:rFonts w:ascii="Times New Roman" w:hAnsi="Times New Roman"/>
          <w:sz w:val="26"/>
          <w:szCs w:val="26"/>
        </w:rPr>
      </w:pPr>
      <w:r w:rsidRPr="00A75679">
        <w:rPr>
          <w:rFonts w:ascii="Times New Roman" w:hAnsi="Times New Roman"/>
          <w:sz w:val="26"/>
          <w:szCs w:val="26"/>
        </w:rPr>
        <w:t>- сохранение здоровья спортсменов.</w:t>
      </w:r>
    </w:p>
    <w:p w:rsidR="00764B36" w:rsidRPr="000C0D93" w:rsidRDefault="00764B36" w:rsidP="00670D88">
      <w:pPr>
        <w:jc w:val="center"/>
        <w:rPr>
          <w:rFonts w:ascii="Times New Roman" w:hAnsi="Times New Roman"/>
          <w:b/>
          <w:sz w:val="28"/>
          <w:szCs w:val="28"/>
        </w:rPr>
      </w:pPr>
      <w:r w:rsidRPr="000C0D93">
        <w:rPr>
          <w:rFonts w:ascii="Times New Roman" w:hAnsi="Times New Roman"/>
          <w:b/>
          <w:sz w:val="28"/>
          <w:szCs w:val="28"/>
        </w:rPr>
        <w:t xml:space="preserve">4.3. Виды контроля общей и специальной физической, </w:t>
      </w:r>
    </w:p>
    <w:p w:rsidR="00764B36" w:rsidRPr="000C0D93" w:rsidRDefault="00764B36" w:rsidP="00670D88">
      <w:pPr>
        <w:jc w:val="center"/>
        <w:rPr>
          <w:rFonts w:ascii="Times New Roman" w:hAnsi="Times New Roman"/>
          <w:b/>
          <w:sz w:val="28"/>
          <w:szCs w:val="28"/>
        </w:rPr>
      </w:pPr>
      <w:r w:rsidRPr="000C0D93">
        <w:rPr>
          <w:rFonts w:ascii="Times New Roman" w:hAnsi="Times New Roman"/>
          <w:b/>
          <w:sz w:val="28"/>
          <w:szCs w:val="28"/>
        </w:rPr>
        <w:t>спортивно-технической и тактической подготовки, комплекс контрольных испытаний и контрольно-переводные нормативы по годам и этапам спортивной</w:t>
      </w:r>
      <w:r w:rsidRPr="000C0D93">
        <w:rPr>
          <w:rFonts w:ascii="Times New Roman" w:hAnsi="Times New Roman"/>
          <w:b/>
          <w:sz w:val="28"/>
          <w:szCs w:val="28"/>
        </w:rPr>
        <w:tab/>
        <w:t>подготовки, проведение контроля</w:t>
      </w:r>
    </w:p>
    <w:p w:rsidR="00764B36" w:rsidRPr="000C0D93" w:rsidRDefault="00764B36" w:rsidP="00670D88">
      <w:pPr>
        <w:jc w:val="both"/>
        <w:rPr>
          <w:rFonts w:ascii="Times New Roman" w:hAnsi="Times New Roman"/>
          <w:sz w:val="28"/>
          <w:szCs w:val="28"/>
          <w:lang w:eastAsia="en-US"/>
        </w:rPr>
      </w:pPr>
    </w:p>
    <w:p w:rsidR="00764B36" w:rsidRPr="000C0D93" w:rsidRDefault="00764B36" w:rsidP="00670D88">
      <w:pPr>
        <w:ind w:firstLine="709"/>
        <w:jc w:val="both"/>
        <w:rPr>
          <w:rFonts w:ascii="Times New Roman" w:hAnsi="Times New Roman"/>
          <w:sz w:val="26"/>
          <w:szCs w:val="26"/>
          <w:lang w:eastAsia="en-US"/>
        </w:rPr>
      </w:pPr>
      <w:r w:rsidRPr="000C0D93">
        <w:rPr>
          <w:rFonts w:ascii="Times New Roman" w:hAnsi="Times New Roman"/>
          <w:sz w:val="26"/>
          <w:szCs w:val="26"/>
          <w:lang w:eastAsia="en-US"/>
        </w:rPr>
        <w:t>Целью контроля является оптимизация процесса подготовки и соревновательной деятельности спортсменов на основе объективной оценки различных сторон их подготовленности и функциональных возможностей важнейших систем организма.</w:t>
      </w:r>
    </w:p>
    <w:p w:rsidR="00764B36" w:rsidRPr="000C0D93" w:rsidRDefault="00764B36" w:rsidP="00670D88">
      <w:pPr>
        <w:ind w:firstLine="709"/>
        <w:jc w:val="both"/>
        <w:rPr>
          <w:rFonts w:ascii="Times New Roman" w:hAnsi="Times New Roman"/>
          <w:sz w:val="26"/>
          <w:szCs w:val="26"/>
          <w:lang w:eastAsia="en-US"/>
        </w:rPr>
      </w:pPr>
      <w:r w:rsidRPr="000C0D93">
        <w:rPr>
          <w:rFonts w:ascii="Times New Roman" w:hAnsi="Times New Roman"/>
          <w:sz w:val="26"/>
          <w:szCs w:val="26"/>
          <w:lang w:eastAsia="en-US"/>
        </w:rPr>
        <w:t>Предметом контроля в спорте является содержание тренировочного процесса, соревновательной деятельности, состояние различных сторон подготовленности спортсменов, их работоспособность, возможности функциональных систем.</w:t>
      </w:r>
    </w:p>
    <w:p w:rsidR="00764B36" w:rsidRPr="000C0D93" w:rsidRDefault="00764B36" w:rsidP="00670D88">
      <w:pPr>
        <w:ind w:firstLine="709"/>
        <w:jc w:val="both"/>
        <w:rPr>
          <w:rFonts w:ascii="Times New Roman" w:hAnsi="Times New Roman"/>
          <w:sz w:val="26"/>
          <w:szCs w:val="26"/>
          <w:lang w:eastAsia="en-US"/>
        </w:rPr>
      </w:pPr>
      <w:r w:rsidRPr="000C0D93">
        <w:rPr>
          <w:rFonts w:ascii="Times New Roman" w:hAnsi="Times New Roman"/>
          <w:sz w:val="26"/>
          <w:szCs w:val="26"/>
          <w:lang w:eastAsia="en-US"/>
        </w:rPr>
        <w:t>В практике спорта принято выделять три вида контроля:</w:t>
      </w:r>
    </w:p>
    <w:p w:rsidR="00764B36" w:rsidRPr="000C0D93" w:rsidRDefault="00764B36" w:rsidP="00670D88">
      <w:pPr>
        <w:widowControl/>
        <w:numPr>
          <w:ilvl w:val="0"/>
          <w:numId w:val="43"/>
        </w:numPr>
        <w:spacing w:line="276" w:lineRule="auto"/>
        <w:ind w:left="0" w:firstLine="709"/>
        <w:jc w:val="both"/>
        <w:rPr>
          <w:rFonts w:ascii="Times New Roman" w:hAnsi="Times New Roman"/>
          <w:sz w:val="26"/>
          <w:szCs w:val="26"/>
          <w:lang w:eastAsia="en-US"/>
        </w:rPr>
      </w:pPr>
      <w:r w:rsidRPr="000C0D93">
        <w:rPr>
          <w:rFonts w:ascii="Times New Roman" w:hAnsi="Times New Roman"/>
          <w:sz w:val="26"/>
          <w:szCs w:val="26"/>
          <w:lang w:eastAsia="en-US"/>
        </w:rPr>
        <w:t>Этапный контроль.</w:t>
      </w:r>
    </w:p>
    <w:p w:rsidR="00764B36" w:rsidRPr="000C0D93" w:rsidRDefault="00764B36" w:rsidP="00670D88">
      <w:pPr>
        <w:widowControl/>
        <w:numPr>
          <w:ilvl w:val="0"/>
          <w:numId w:val="43"/>
        </w:numPr>
        <w:spacing w:line="276" w:lineRule="auto"/>
        <w:ind w:left="0" w:firstLine="709"/>
        <w:jc w:val="both"/>
        <w:rPr>
          <w:rFonts w:ascii="Times New Roman" w:hAnsi="Times New Roman"/>
          <w:sz w:val="26"/>
          <w:szCs w:val="26"/>
          <w:lang w:eastAsia="en-US"/>
        </w:rPr>
      </w:pPr>
      <w:r w:rsidRPr="000C0D93">
        <w:rPr>
          <w:rFonts w:ascii="Times New Roman" w:hAnsi="Times New Roman"/>
          <w:sz w:val="26"/>
          <w:szCs w:val="26"/>
          <w:lang w:eastAsia="en-US"/>
        </w:rPr>
        <w:t>Текущий контроль.</w:t>
      </w:r>
    </w:p>
    <w:p w:rsidR="00764B36" w:rsidRPr="000C0D93" w:rsidRDefault="00764B36" w:rsidP="00670D88">
      <w:pPr>
        <w:widowControl/>
        <w:numPr>
          <w:ilvl w:val="0"/>
          <w:numId w:val="43"/>
        </w:numPr>
        <w:spacing w:line="276" w:lineRule="auto"/>
        <w:ind w:left="0" w:firstLine="709"/>
        <w:jc w:val="both"/>
        <w:rPr>
          <w:rFonts w:ascii="Times New Roman" w:hAnsi="Times New Roman"/>
          <w:sz w:val="26"/>
          <w:szCs w:val="26"/>
          <w:lang w:eastAsia="en-US"/>
        </w:rPr>
      </w:pPr>
      <w:r w:rsidRPr="000C0D93">
        <w:rPr>
          <w:rFonts w:ascii="Times New Roman" w:hAnsi="Times New Roman"/>
          <w:sz w:val="26"/>
          <w:szCs w:val="26"/>
          <w:lang w:eastAsia="en-US"/>
        </w:rPr>
        <w:t xml:space="preserve">Оперативный контроль. </w:t>
      </w:r>
    </w:p>
    <w:p w:rsidR="00764B36" w:rsidRPr="000C0D93" w:rsidRDefault="00764B36" w:rsidP="00670D88">
      <w:pPr>
        <w:ind w:firstLine="709"/>
        <w:jc w:val="both"/>
        <w:rPr>
          <w:rFonts w:ascii="Times New Roman" w:hAnsi="Times New Roman"/>
          <w:sz w:val="26"/>
          <w:szCs w:val="26"/>
          <w:lang w:eastAsia="en-US"/>
        </w:rPr>
      </w:pPr>
      <w:r w:rsidRPr="000C0D93">
        <w:rPr>
          <w:rFonts w:ascii="Times New Roman" w:hAnsi="Times New Roman"/>
          <w:i/>
          <w:sz w:val="26"/>
          <w:szCs w:val="26"/>
          <w:lang w:eastAsia="en-US"/>
        </w:rPr>
        <w:t>Этапный контроль</w:t>
      </w:r>
      <w:r w:rsidRPr="000C0D93">
        <w:rPr>
          <w:rFonts w:ascii="Times New Roman" w:hAnsi="Times New Roman"/>
          <w:sz w:val="26"/>
          <w:szCs w:val="26"/>
          <w:lang w:eastAsia="en-US"/>
        </w:rPr>
        <w:t xml:space="preserve"> позволяет оценить этапное состояние спортсмена, которое является следствием долговременного тренировочного эффекта. Такие состояния спортсмена являются результатом длительной подготовки - в течение ряда лет, года, макроцикла, периода или этапа.</w:t>
      </w:r>
    </w:p>
    <w:p w:rsidR="00764B36" w:rsidRPr="000C0D93" w:rsidRDefault="00764B36" w:rsidP="00670D88">
      <w:pPr>
        <w:ind w:firstLine="709"/>
        <w:jc w:val="both"/>
        <w:rPr>
          <w:rFonts w:ascii="Times New Roman" w:hAnsi="Times New Roman"/>
          <w:sz w:val="26"/>
          <w:szCs w:val="26"/>
          <w:lang w:eastAsia="en-US"/>
        </w:rPr>
      </w:pPr>
      <w:r w:rsidRPr="000C0D93">
        <w:rPr>
          <w:rFonts w:ascii="Times New Roman" w:hAnsi="Times New Roman"/>
          <w:sz w:val="26"/>
          <w:szCs w:val="26"/>
          <w:lang w:eastAsia="en-US"/>
        </w:rPr>
        <w:t xml:space="preserve">Этапный контроль направлен на систематизации знаний, умений и навыков, закреплять и упорядочивать их. Периодическая проверка проводится в виде контрольно-переводных нормативов (1 раз в год), проверки технической подготовленности (по мере необходимости) и соревнований (согласно единого календарного плана). </w:t>
      </w:r>
    </w:p>
    <w:p w:rsidR="00764B36" w:rsidRPr="000C0D93" w:rsidRDefault="00764B36" w:rsidP="00670D88">
      <w:pPr>
        <w:ind w:firstLine="709"/>
        <w:jc w:val="both"/>
        <w:rPr>
          <w:rFonts w:ascii="Times New Roman" w:hAnsi="Times New Roman"/>
          <w:sz w:val="26"/>
          <w:szCs w:val="26"/>
          <w:lang w:eastAsia="en-US"/>
        </w:rPr>
      </w:pPr>
      <w:r w:rsidRPr="000C0D93">
        <w:rPr>
          <w:rFonts w:ascii="Times New Roman" w:hAnsi="Times New Roman"/>
          <w:i/>
          <w:sz w:val="26"/>
          <w:szCs w:val="26"/>
          <w:lang w:eastAsia="en-US"/>
        </w:rPr>
        <w:t>Текущий контроль</w:t>
      </w:r>
      <w:r w:rsidRPr="000C0D93">
        <w:rPr>
          <w:rFonts w:ascii="Times New Roman" w:hAnsi="Times New Roman"/>
          <w:sz w:val="26"/>
          <w:szCs w:val="26"/>
          <w:lang w:eastAsia="en-US"/>
        </w:rPr>
        <w:t xml:space="preserve"> направлен на оценку текущих состояний, т.е. тех состояний, которые являются следствием нагрузок серий занятий, тренировочных или соревновательных микроциклов.</w:t>
      </w:r>
    </w:p>
    <w:p w:rsidR="00764B36" w:rsidRPr="000C0D93" w:rsidRDefault="00764B36" w:rsidP="00670D88">
      <w:pPr>
        <w:ind w:firstLine="709"/>
        <w:jc w:val="both"/>
        <w:rPr>
          <w:rFonts w:ascii="Times New Roman" w:hAnsi="Times New Roman"/>
          <w:sz w:val="26"/>
          <w:szCs w:val="26"/>
          <w:lang w:eastAsia="en-US"/>
        </w:rPr>
      </w:pPr>
      <w:r w:rsidRPr="000C0D93">
        <w:rPr>
          <w:rFonts w:ascii="Times New Roman" w:hAnsi="Times New Roman"/>
          <w:sz w:val="26"/>
          <w:szCs w:val="26"/>
          <w:lang w:eastAsia="en-US"/>
        </w:rPr>
        <w:t>Текущая проверка осуществляется тренерами физкультурно-спортивной организации в процессе беседы и наблюдением за действиями спортсмена. Эффективность усвоения материала в процессе разучивания приемов и упражнений во многом определяются своевременным исправлением ошибок.</w:t>
      </w:r>
    </w:p>
    <w:p w:rsidR="00764B36" w:rsidRPr="000C0D93" w:rsidRDefault="00764B36" w:rsidP="00670D88">
      <w:pPr>
        <w:ind w:firstLine="709"/>
        <w:jc w:val="both"/>
        <w:rPr>
          <w:rFonts w:ascii="Times New Roman" w:hAnsi="Times New Roman"/>
          <w:sz w:val="26"/>
          <w:szCs w:val="26"/>
          <w:lang w:eastAsia="en-US"/>
        </w:rPr>
      </w:pPr>
      <w:r w:rsidRPr="000C0D93">
        <w:rPr>
          <w:rFonts w:ascii="Times New Roman" w:hAnsi="Times New Roman"/>
          <w:i/>
          <w:sz w:val="26"/>
          <w:szCs w:val="26"/>
          <w:lang w:eastAsia="en-US"/>
        </w:rPr>
        <w:t>Оперативный контроль</w:t>
      </w:r>
      <w:r w:rsidRPr="000C0D93">
        <w:rPr>
          <w:rFonts w:ascii="Times New Roman" w:hAnsi="Times New Roman"/>
          <w:sz w:val="26"/>
          <w:szCs w:val="26"/>
          <w:lang w:eastAsia="en-US"/>
        </w:rPr>
        <w:t xml:space="preserve"> предназначен для регистрации нагрузки тренировочного упражнения, серии упражнений и занятия в целом. Важно определить величину и направленность биохимических сдвигов в организме спортсмена, установив тем самым соотношение между параметрами физической и физиологической нагрузки тренировочного упражнения.</w:t>
      </w:r>
    </w:p>
    <w:p w:rsidR="00764B36" w:rsidRPr="000C0D93" w:rsidRDefault="00764B36" w:rsidP="00670D88">
      <w:pPr>
        <w:ind w:firstLine="709"/>
        <w:jc w:val="both"/>
        <w:rPr>
          <w:rFonts w:ascii="Times New Roman" w:hAnsi="Times New Roman"/>
          <w:sz w:val="26"/>
          <w:szCs w:val="26"/>
          <w:lang w:eastAsia="en-US"/>
        </w:rPr>
      </w:pPr>
      <w:r w:rsidRPr="000C0D93">
        <w:rPr>
          <w:rFonts w:ascii="Times New Roman" w:hAnsi="Times New Roman"/>
          <w:sz w:val="26"/>
          <w:szCs w:val="26"/>
          <w:lang w:eastAsia="en-US"/>
        </w:rPr>
        <w:t xml:space="preserve">Контроль знаний, умений и навыков – необходимые условия для выявления недостатков тренировочного процесса, закрепления и совершенствования знаний, умений и навыков. Оперативный контроль предусматривает оценку оперативных состояний - срочных реакций организма спортсменов на нагрузки в ходе отдельных тренировочных занятий и соревнований. </w:t>
      </w:r>
      <w:r w:rsidRPr="000C0D93">
        <w:rPr>
          <w:rFonts w:ascii="Times New Roman" w:hAnsi="Times New Roman"/>
          <w:bCs/>
          <w:sz w:val="26"/>
          <w:szCs w:val="26"/>
          <w:lang w:eastAsia="en-US"/>
        </w:rPr>
        <w:t>Оперативный контроль в процессе подготовки спортсменов предполагает оценку реакций организма занимающегося на физическую нагрузку в процессе занятия и после него, а также мобильные операции, принятие решений в процессе занятия, коррекцию заданий, основываясь на информации от занимающегося.</w:t>
      </w:r>
    </w:p>
    <w:p w:rsidR="00764B36" w:rsidRPr="000C0D93" w:rsidRDefault="00764B36" w:rsidP="00670D88">
      <w:pPr>
        <w:ind w:firstLine="709"/>
        <w:jc w:val="both"/>
        <w:rPr>
          <w:rFonts w:ascii="Times New Roman" w:hAnsi="Times New Roman"/>
          <w:sz w:val="26"/>
          <w:szCs w:val="26"/>
          <w:lang w:eastAsia="en-US"/>
        </w:rPr>
      </w:pPr>
      <w:r w:rsidRPr="000C0D93">
        <w:rPr>
          <w:rFonts w:ascii="Times New Roman" w:hAnsi="Times New Roman"/>
          <w:iCs/>
          <w:spacing w:val="-12"/>
          <w:sz w:val="26"/>
          <w:szCs w:val="26"/>
          <w:lang w:eastAsia="en-US"/>
        </w:rPr>
        <w:t xml:space="preserve">Оценка физической подготовленности </w:t>
      </w:r>
      <w:r w:rsidRPr="000C0D93">
        <w:rPr>
          <w:rFonts w:ascii="Times New Roman" w:hAnsi="Times New Roman"/>
          <w:spacing w:val="-12"/>
          <w:sz w:val="26"/>
          <w:szCs w:val="26"/>
          <w:lang w:eastAsia="en-US"/>
        </w:rPr>
        <w:t xml:space="preserve">складывается </w:t>
      </w:r>
      <w:r w:rsidRPr="000C0D93">
        <w:rPr>
          <w:rFonts w:ascii="Times New Roman" w:hAnsi="Times New Roman"/>
          <w:spacing w:val="-7"/>
          <w:sz w:val="26"/>
          <w:szCs w:val="26"/>
          <w:lang w:eastAsia="en-US"/>
        </w:rPr>
        <w:t xml:space="preserve">из отдельных оценок уровня основных физических качеств: силы, </w:t>
      </w:r>
      <w:r w:rsidRPr="000C0D93">
        <w:rPr>
          <w:rFonts w:ascii="Times New Roman" w:hAnsi="Times New Roman"/>
          <w:spacing w:val="-6"/>
          <w:sz w:val="26"/>
          <w:szCs w:val="26"/>
          <w:lang w:eastAsia="en-US"/>
        </w:rPr>
        <w:t>быстроты, выносливости и гибкости. При этом основное внимание уделяется ведущим для данной спортивной дисциплины фи</w:t>
      </w:r>
      <w:r w:rsidRPr="000C0D93">
        <w:rPr>
          <w:rFonts w:ascii="Times New Roman" w:hAnsi="Times New Roman"/>
          <w:spacing w:val="-8"/>
          <w:sz w:val="26"/>
          <w:szCs w:val="26"/>
          <w:lang w:eastAsia="en-US"/>
        </w:rPr>
        <w:t xml:space="preserve">зическим качествам или отдельным способностям, составляющим </w:t>
      </w:r>
      <w:r w:rsidRPr="000C0D93">
        <w:rPr>
          <w:rFonts w:ascii="Times New Roman" w:hAnsi="Times New Roman"/>
          <w:sz w:val="26"/>
          <w:szCs w:val="26"/>
          <w:lang w:eastAsia="en-US"/>
        </w:rPr>
        <w:t>эти обобщенные понятия.</w:t>
      </w:r>
    </w:p>
    <w:p w:rsidR="00764B36" w:rsidRPr="000C0D93" w:rsidRDefault="00764B36" w:rsidP="00670D88">
      <w:pPr>
        <w:ind w:firstLine="709"/>
        <w:jc w:val="both"/>
        <w:rPr>
          <w:rFonts w:ascii="Times New Roman" w:hAnsi="Times New Roman"/>
          <w:spacing w:val="-5"/>
          <w:sz w:val="26"/>
          <w:szCs w:val="26"/>
          <w:lang w:eastAsia="en-US"/>
        </w:rPr>
      </w:pPr>
      <w:r w:rsidRPr="000C0D93">
        <w:rPr>
          <w:rFonts w:ascii="Times New Roman" w:hAnsi="Times New Roman"/>
          <w:iCs/>
          <w:spacing w:val="-10"/>
          <w:sz w:val="26"/>
          <w:szCs w:val="26"/>
          <w:lang w:eastAsia="en-US"/>
        </w:rPr>
        <w:t>Оценка технической подготовленности -</w:t>
      </w:r>
      <w:r w:rsidRPr="000C0D93">
        <w:rPr>
          <w:rFonts w:ascii="Times New Roman" w:hAnsi="Times New Roman"/>
          <w:spacing w:val="-6"/>
          <w:sz w:val="26"/>
          <w:szCs w:val="26"/>
          <w:lang w:eastAsia="en-US"/>
        </w:rPr>
        <w:t xml:space="preserve"> количественная и </w:t>
      </w:r>
      <w:r w:rsidRPr="000C0D93">
        <w:rPr>
          <w:rFonts w:ascii="Times New Roman" w:hAnsi="Times New Roman"/>
          <w:spacing w:val="-7"/>
          <w:sz w:val="26"/>
          <w:szCs w:val="26"/>
          <w:lang w:eastAsia="en-US"/>
        </w:rPr>
        <w:t xml:space="preserve">качественная оценка </w:t>
      </w:r>
      <w:r w:rsidRPr="000C0D93">
        <w:rPr>
          <w:rFonts w:ascii="Times New Roman" w:hAnsi="Times New Roman"/>
          <w:spacing w:val="-5"/>
          <w:sz w:val="26"/>
          <w:szCs w:val="26"/>
          <w:lang w:eastAsia="en-US"/>
        </w:rPr>
        <w:t>объема, разносторонности и эффективности техники.</w:t>
      </w:r>
    </w:p>
    <w:p w:rsidR="00764B36" w:rsidRPr="000C0D93" w:rsidRDefault="00764B36" w:rsidP="00670D88">
      <w:pPr>
        <w:ind w:firstLine="709"/>
        <w:jc w:val="both"/>
        <w:rPr>
          <w:rFonts w:ascii="Times New Roman" w:hAnsi="Times New Roman"/>
          <w:sz w:val="26"/>
          <w:szCs w:val="26"/>
          <w:lang w:eastAsia="en-US"/>
        </w:rPr>
      </w:pPr>
      <w:r w:rsidRPr="000C0D93">
        <w:rPr>
          <w:rFonts w:ascii="Times New Roman" w:hAnsi="Times New Roman"/>
          <w:iCs/>
          <w:spacing w:val="-10"/>
          <w:sz w:val="26"/>
          <w:szCs w:val="26"/>
          <w:lang w:eastAsia="en-US"/>
        </w:rPr>
        <w:t xml:space="preserve">Оценка тактической подготовленности - </w:t>
      </w:r>
      <w:r w:rsidRPr="000C0D93">
        <w:rPr>
          <w:rFonts w:ascii="Times New Roman" w:hAnsi="Times New Roman"/>
          <w:spacing w:val="-6"/>
          <w:sz w:val="26"/>
          <w:szCs w:val="26"/>
          <w:lang w:eastAsia="en-US"/>
        </w:rPr>
        <w:t xml:space="preserve">оценке целесообразности </w:t>
      </w:r>
      <w:r w:rsidRPr="000C0D93">
        <w:rPr>
          <w:rFonts w:ascii="Times New Roman" w:hAnsi="Times New Roman"/>
          <w:spacing w:val="-5"/>
          <w:sz w:val="26"/>
          <w:szCs w:val="26"/>
          <w:lang w:eastAsia="en-US"/>
        </w:rPr>
        <w:t xml:space="preserve">действий спортсмена, направленных на достижение </w:t>
      </w:r>
      <w:r w:rsidRPr="000C0D93">
        <w:rPr>
          <w:rFonts w:ascii="Times New Roman" w:hAnsi="Times New Roman"/>
          <w:spacing w:val="-6"/>
          <w:sz w:val="26"/>
          <w:szCs w:val="26"/>
          <w:lang w:eastAsia="en-US"/>
        </w:rPr>
        <w:t>успеха в соревнованиях: тактических мышления, действий (объем такти</w:t>
      </w:r>
      <w:r w:rsidRPr="000C0D93">
        <w:rPr>
          <w:rFonts w:ascii="Times New Roman" w:hAnsi="Times New Roman"/>
          <w:spacing w:val="-7"/>
          <w:sz w:val="26"/>
          <w:szCs w:val="26"/>
          <w:lang w:eastAsia="en-US"/>
        </w:rPr>
        <w:t>ческих приемов, их разносторонность и эффективность использо</w:t>
      </w:r>
      <w:r w:rsidRPr="000C0D93">
        <w:rPr>
          <w:rFonts w:ascii="Times New Roman" w:hAnsi="Times New Roman"/>
          <w:sz w:val="26"/>
          <w:szCs w:val="26"/>
          <w:lang w:eastAsia="en-US"/>
        </w:rPr>
        <w:t>вания).</w:t>
      </w:r>
    </w:p>
    <w:p w:rsidR="00764B36" w:rsidRPr="000C0D93" w:rsidRDefault="00764B36" w:rsidP="00670D88">
      <w:pPr>
        <w:ind w:firstLine="709"/>
        <w:jc w:val="both"/>
        <w:rPr>
          <w:rFonts w:ascii="Times New Roman" w:hAnsi="Times New Roman"/>
          <w:sz w:val="26"/>
          <w:szCs w:val="26"/>
          <w:lang w:eastAsia="en-US"/>
        </w:rPr>
      </w:pPr>
      <w:r w:rsidRPr="000C0D93">
        <w:rPr>
          <w:rFonts w:ascii="Times New Roman" w:hAnsi="Times New Roman"/>
          <w:spacing w:val="-15"/>
          <w:sz w:val="26"/>
          <w:szCs w:val="26"/>
          <w:lang w:eastAsia="en-US"/>
        </w:rPr>
        <w:t xml:space="preserve">Оценка состояния подготовленности спортсмена проводится в ходе </w:t>
      </w:r>
      <w:r w:rsidRPr="000C0D93">
        <w:rPr>
          <w:rFonts w:ascii="Times New Roman" w:hAnsi="Times New Roman"/>
          <w:spacing w:val="-9"/>
          <w:sz w:val="26"/>
          <w:szCs w:val="26"/>
          <w:lang w:eastAsia="en-US"/>
        </w:rPr>
        <w:t>тестирования или в процессе соревнований и включает оценку:</w:t>
      </w:r>
      <w:r w:rsidRPr="000C0D93">
        <w:rPr>
          <w:rFonts w:ascii="Times New Roman" w:hAnsi="Times New Roman"/>
          <w:spacing w:val="-5"/>
          <w:sz w:val="26"/>
          <w:szCs w:val="26"/>
          <w:lang w:eastAsia="en-US"/>
        </w:rPr>
        <w:t xml:space="preserve"> физической, технической, тактической подготовленности;</w:t>
      </w:r>
      <w:r w:rsidRPr="000C0D93">
        <w:rPr>
          <w:rFonts w:ascii="Times New Roman" w:hAnsi="Times New Roman"/>
          <w:sz w:val="26"/>
          <w:szCs w:val="26"/>
          <w:lang w:eastAsia="en-US"/>
        </w:rPr>
        <w:t xml:space="preserve"> психического состояния и поведения на соревнованиях.</w:t>
      </w:r>
    </w:p>
    <w:p w:rsidR="00764B36" w:rsidRPr="000C0D93" w:rsidRDefault="00764B36" w:rsidP="00670D88">
      <w:pPr>
        <w:ind w:firstLine="709"/>
        <w:jc w:val="both"/>
        <w:rPr>
          <w:rFonts w:ascii="Times New Roman" w:hAnsi="Times New Roman"/>
          <w:spacing w:val="-6"/>
          <w:sz w:val="26"/>
          <w:szCs w:val="26"/>
          <w:lang w:eastAsia="en-US"/>
        </w:rPr>
      </w:pPr>
      <w:r w:rsidRPr="000C0D93">
        <w:rPr>
          <w:rFonts w:ascii="Times New Roman" w:hAnsi="Times New Roman"/>
          <w:spacing w:val="-6"/>
          <w:sz w:val="26"/>
          <w:szCs w:val="26"/>
          <w:lang w:eastAsia="en-US"/>
        </w:rPr>
        <w:t>Оценка состояния здоровья и основных функциональных сис</w:t>
      </w:r>
      <w:r w:rsidRPr="000C0D93">
        <w:rPr>
          <w:rFonts w:ascii="Times New Roman" w:hAnsi="Times New Roman"/>
          <w:spacing w:val="-5"/>
          <w:sz w:val="26"/>
          <w:szCs w:val="26"/>
          <w:lang w:eastAsia="en-US"/>
        </w:rPr>
        <w:t xml:space="preserve">тем проводится медико-биологическими методами специалистами в области физиологии, биохимии и спортивной </w:t>
      </w:r>
      <w:r w:rsidRPr="000C0D93">
        <w:rPr>
          <w:rFonts w:ascii="Times New Roman" w:hAnsi="Times New Roman"/>
          <w:spacing w:val="-6"/>
          <w:sz w:val="26"/>
          <w:szCs w:val="26"/>
          <w:lang w:eastAsia="en-US"/>
        </w:rPr>
        <w:t xml:space="preserve">медицины. </w:t>
      </w:r>
    </w:p>
    <w:p w:rsidR="00764B36" w:rsidRPr="005922D9" w:rsidRDefault="00764B36" w:rsidP="00670D88">
      <w:pPr>
        <w:pStyle w:val="11"/>
        <w:shd w:val="clear" w:color="auto" w:fill="FFFFFF"/>
        <w:ind w:left="0"/>
        <w:jc w:val="both"/>
        <w:rPr>
          <w:rFonts w:ascii="Times New Roman" w:hAnsi="Times New Roman"/>
          <w:sz w:val="26"/>
          <w:szCs w:val="26"/>
        </w:rPr>
      </w:pPr>
      <w:r w:rsidRPr="005922D9">
        <w:rPr>
          <w:rFonts w:ascii="Times New Roman" w:hAnsi="Times New Roman"/>
          <w:sz w:val="26"/>
          <w:szCs w:val="26"/>
          <w:lang w:eastAsia="en-US"/>
        </w:rPr>
        <w:t xml:space="preserve">            </w:t>
      </w:r>
      <w:r w:rsidRPr="005922D9">
        <w:rPr>
          <w:rFonts w:ascii="Times New Roman" w:hAnsi="Times New Roman"/>
          <w:sz w:val="26"/>
          <w:szCs w:val="26"/>
        </w:rPr>
        <w:t xml:space="preserve">После каждого года спортивной подготовки на этапах подготовки, для проверки результатов освоения программы, выполнения нормативных требований, спортсмены сдают нормативы </w:t>
      </w:r>
      <w:r w:rsidRPr="005922D9">
        <w:rPr>
          <w:rFonts w:ascii="Times New Roman" w:hAnsi="Times New Roman"/>
          <w:b/>
          <w:sz w:val="26"/>
          <w:szCs w:val="26"/>
        </w:rPr>
        <w:t>итоговой аттестации</w:t>
      </w:r>
      <w:r w:rsidRPr="005922D9">
        <w:rPr>
          <w:rFonts w:ascii="Times New Roman" w:hAnsi="Times New Roman"/>
          <w:sz w:val="26"/>
          <w:szCs w:val="26"/>
        </w:rPr>
        <w:t>.</w:t>
      </w:r>
    </w:p>
    <w:p w:rsidR="00764B36" w:rsidRPr="005922D9" w:rsidRDefault="00764B36" w:rsidP="00670D88">
      <w:pPr>
        <w:pStyle w:val="11"/>
        <w:shd w:val="clear" w:color="auto" w:fill="FFFFFF"/>
        <w:ind w:left="0" w:firstLine="709"/>
        <w:jc w:val="both"/>
        <w:rPr>
          <w:rFonts w:ascii="Times New Roman" w:hAnsi="Times New Roman"/>
          <w:sz w:val="26"/>
          <w:szCs w:val="26"/>
        </w:rPr>
      </w:pPr>
      <w:r w:rsidRPr="005922D9">
        <w:rPr>
          <w:rFonts w:ascii="Times New Roman" w:hAnsi="Times New Roman"/>
          <w:sz w:val="26"/>
          <w:szCs w:val="26"/>
        </w:rPr>
        <w:t>По результатам сдачи нормативов итоговой аттестации осуществляется перевод спортсменов на следующий год этапа подготовки реализации программы.</w:t>
      </w:r>
    </w:p>
    <w:p w:rsidR="00764B36" w:rsidRPr="005922D9" w:rsidRDefault="00764B36" w:rsidP="00670D88">
      <w:pPr>
        <w:pStyle w:val="11"/>
        <w:shd w:val="clear" w:color="auto" w:fill="FFFFFF"/>
        <w:ind w:left="0" w:firstLine="709"/>
        <w:jc w:val="both"/>
        <w:rPr>
          <w:rFonts w:ascii="Times New Roman" w:hAnsi="Times New Roman"/>
          <w:b/>
          <w:sz w:val="26"/>
          <w:szCs w:val="26"/>
        </w:rPr>
      </w:pPr>
      <w:r w:rsidRPr="005922D9">
        <w:rPr>
          <w:rFonts w:ascii="Times New Roman" w:hAnsi="Times New Roman"/>
          <w:sz w:val="26"/>
          <w:szCs w:val="26"/>
        </w:rPr>
        <w:t xml:space="preserve">В течение года спортивной подготовки на этапах подготовки, для проверки результатов освоения нормативных требований в соответствии с программой спортсмены сдают нормативы </w:t>
      </w:r>
      <w:r w:rsidRPr="005922D9">
        <w:rPr>
          <w:rFonts w:ascii="Times New Roman" w:hAnsi="Times New Roman"/>
          <w:b/>
          <w:sz w:val="26"/>
          <w:szCs w:val="26"/>
        </w:rPr>
        <w:t>промежуточной аттестации</w:t>
      </w:r>
      <w:r w:rsidRPr="005922D9">
        <w:rPr>
          <w:rFonts w:ascii="Times New Roman" w:hAnsi="Times New Roman"/>
          <w:sz w:val="26"/>
          <w:szCs w:val="26"/>
        </w:rPr>
        <w:t>.</w:t>
      </w:r>
    </w:p>
    <w:p w:rsidR="00764B36" w:rsidRPr="005922D9" w:rsidRDefault="00764B36" w:rsidP="00670D88">
      <w:pPr>
        <w:pStyle w:val="11"/>
        <w:shd w:val="clear" w:color="auto" w:fill="FFFFFF"/>
        <w:ind w:left="0" w:firstLine="709"/>
        <w:jc w:val="both"/>
        <w:rPr>
          <w:rFonts w:ascii="Times New Roman" w:hAnsi="Times New Roman"/>
          <w:sz w:val="26"/>
          <w:szCs w:val="26"/>
        </w:rPr>
      </w:pPr>
      <w:r w:rsidRPr="005922D9">
        <w:rPr>
          <w:rFonts w:ascii="Times New Roman" w:hAnsi="Times New Roman"/>
          <w:sz w:val="26"/>
          <w:szCs w:val="26"/>
        </w:rPr>
        <w:t>Результатом сдачи нормативов промежуточной аттестации является повышение или совершенствование у спортсменов уровня общей и специальной физической подготовки.</w:t>
      </w:r>
    </w:p>
    <w:p w:rsidR="00764B36" w:rsidRPr="000C0832" w:rsidRDefault="00764B36" w:rsidP="00670D88">
      <w:pPr>
        <w:pStyle w:val="53"/>
        <w:spacing w:line="276" w:lineRule="auto"/>
        <w:ind w:firstLine="709"/>
        <w:jc w:val="both"/>
        <w:rPr>
          <w:rFonts w:ascii="Times New Roman" w:hAnsi="Times New Roman"/>
          <w:sz w:val="26"/>
          <w:szCs w:val="26"/>
        </w:rPr>
      </w:pPr>
      <w:r w:rsidRPr="000C0832">
        <w:rPr>
          <w:rFonts w:ascii="Times New Roman" w:hAnsi="Times New Roman"/>
          <w:sz w:val="26"/>
          <w:szCs w:val="26"/>
        </w:rPr>
        <w:t xml:space="preserve">В целом нормативы по общей физической и специальной физической подготовки для зачисления (перевода) на этапы подготовки представлены в Таблицах </w:t>
      </w:r>
      <w:r>
        <w:rPr>
          <w:rFonts w:ascii="Times New Roman" w:hAnsi="Times New Roman"/>
          <w:sz w:val="26"/>
          <w:szCs w:val="26"/>
        </w:rPr>
        <w:t>№ 22-24</w:t>
      </w:r>
      <w:r w:rsidRPr="000C0832">
        <w:rPr>
          <w:rFonts w:ascii="Times New Roman" w:hAnsi="Times New Roman"/>
          <w:sz w:val="26"/>
          <w:szCs w:val="26"/>
        </w:rPr>
        <w:t>.</w:t>
      </w:r>
    </w:p>
    <w:p w:rsidR="00764B36" w:rsidRDefault="00764B36" w:rsidP="00906666">
      <w:pPr>
        <w:pStyle w:val="21"/>
        <w:shd w:val="clear" w:color="auto" w:fill="auto"/>
        <w:spacing w:line="322" w:lineRule="exact"/>
        <w:rPr>
          <w:rStyle w:val="2"/>
          <w:color w:val="000000"/>
        </w:rPr>
      </w:pPr>
    </w:p>
    <w:p w:rsidR="00764B36" w:rsidRDefault="00764B36" w:rsidP="00DA7339">
      <w:pPr>
        <w:pStyle w:val="21"/>
        <w:shd w:val="clear" w:color="auto" w:fill="auto"/>
        <w:spacing w:line="322" w:lineRule="exact"/>
        <w:rPr>
          <w:rStyle w:val="2"/>
          <w:color w:val="000000"/>
        </w:rPr>
      </w:pPr>
    </w:p>
    <w:p w:rsidR="00764B36" w:rsidRPr="00D3766F" w:rsidRDefault="00764B36" w:rsidP="00C56145">
      <w:pPr>
        <w:pStyle w:val="10"/>
        <w:shd w:val="clear" w:color="auto" w:fill="auto"/>
        <w:spacing w:line="280" w:lineRule="exact"/>
        <w:rPr>
          <w:sz w:val="24"/>
          <w:szCs w:val="24"/>
        </w:rPr>
      </w:pPr>
      <w:r w:rsidRPr="00D3766F">
        <w:rPr>
          <w:rStyle w:val="a0"/>
          <w:color w:val="000000"/>
          <w:sz w:val="24"/>
          <w:szCs w:val="24"/>
        </w:rPr>
        <w:t>Таблица 10</w:t>
      </w:r>
    </w:p>
    <w:p w:rsidR="00764B36" w:rsidRDefault="00764B36" w:rsidP="00C56145">
      <w:pPr>
        <w:pStyle w:val="21"/>
        <w:shd w:val="clear" w:color="auto" w:fill="auto"/>
        <w:spacing w:line="322" w:lineRule="exact"/>
        <w:ind w:left="300" w:firstLine="700"/>
        <w:jc w:val="right"/>
        <w:rPr>
          <w:rStyle w:val="2"/>
          <w:color w:val="000000"/>
        </w:rPr>
      </w:pPr>
    </w:p>
    <w:p w:rsidR="00764B36" w:rsidRPr="00C56145" w:rsidRDefault="00764B36" w:rsidP="00C56145">
      <w:pPr>
        <w:pStyle w:val="51"/>
        <w:shd w:val="clear" w:color="auto" w:fill="auto"/>
        <w:spacing w:after="0" w:line="240" w:lineRule="auto"/>
        <w:ind w:right="120"/>
        <w:jc w:val="left"/>
        <w:rPr>
          <w:color w:val="000000"/>
        </w:rPr>
      </w:pPr>
      <w:r w:rsidRPr="00C56145">
        <w:rPr>
          <w:rStyle w:val="5"/>
          <w:color w:val="000000"/>
        </w:rPr>
        <w:t>Нормативы</w:t>
      </w:r>
      <w:r>
        <w:rPr>
          <w:color w:val="000000"/>
        </w:rPr>
        <w:t xml:space="preserve"> </w:t>
      </w:r>
      <w:r w:rsidRPr="00C56145">
        <w:rPr>
          <w:rStyle w:val="5"/>
          <w:color w:val="000000"/>
        </w:rPr>
        <w:t>общей физической и специальной физической подготовки  на</w:t>
      </w:r>
      <w:r w:rsidRPr="00C56145">
        <w:rPr>
          <w:rStyle w:val="5"/>
          <w:color w:val="000000"/>
        </w:rPr>
        <w:br/>
        <w:t>этапе начальной подготовки</w:t>
      </w:r>
    </w:p>
    <w:p w:rsidR="00764B36" w:rsidRDefault="00764B36" w:rsidP="00C56145">
      <w:pPr>
        <w:framePr w:w="10166" w:wrap="notBeside" w:vAnchor="text" w:hAnchor="text" w:xAlign="center" w:y="1"/>
        <w:rPr>
          <w:color w:val="auto"/>
          <w:sz w:val="2"/>
          <w:szCs w:val="2"/>
        </w:rPr>
      </w:pPr>
    </w:p>
    <w:p w:rsidR="00764B36" w:rsidRDefault="00764B36" w:rsidP="00C5614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2"/>
        <w:gridCol w:w="3402"/>
        <w:gridCol w:w="3367"/>
      </w:tblGrid>
      <w:tr w:rsidR="00764B36" w:rsidTr="008303CA">
        <w:trPr>
          <w:trHeight w:val="450"/>
        </w:trPr>
        <w:tc>
          <w:tcPr>
            <w:tcW w:w="2802" w:type="dxa"/>
            <w:vMerge w:val="restart"/>
            <w:vAlign w:val="bottom"/>
          </w:tcPr>
          <w:p w:rsidR="00764B36" w:rsidRPr="008303CA" w:rsidRDefault="00764B36" w:rsidP="008303CA">
            <w:pPr>
              <w:pStyle w:val="21"/>
              <w:shd w:val="clear" w:color="auto" w:fill="auto"/>
              <w:spacing w:line="360" w:lineRule="auto"/>
              <w:jc w:val="center"/>
              <w:rPr>
                <w:sz w:val="24"/>
                <w:szCs w:val="24"/>
              </w:rPr>
            </w:pPr>
            <w:r w:rsidRPr="008303CA">
              <w:rPr>
                <w:rStyle w:val="26"/>
                <w:color w:val="000000"/>
                <w:sz w:val="24"/>
                <w:szCs w:val="24"/>
              </w:rPr>
              <w:t>Развиваемое физическое качество</w:t>
            </w:r>
          </w:p>
        </w:tc>
        <w:tc>
          <w:tcPr>
            <w:tcW w:w="6769" w:type="dxa"/>
            <w:gridSpan w:val="2"/>
            <w:tcBorders>
              <w:bottom w:val="single" w:sz="4" w:space="0" w:color="auto"/>
            </w:tcBorders>
          </w:tcPr>
          <w:p w:rsidR="00764B36" w:rsidRPr="008303CA" w:rsidRDefault="00764B36" w:rsidP="008303CA">
            <w:pPr>
              <w:pStyle w:val="21"/>
              <w:spacing w:line="360" w:lineRule="auto"/>
              <w:jc w:val="center"/>
            </w:pPr>
            <w:r w:rsidRPr="008303CA">
              <w:rPr>
                <w:rStyle w:val="26"/>
                <w:color w:val="000000"/>
                <w:sz w:val="24"/>
                <w:szCs w:val="24"/>
              </w:rPr>
              <w:t>Контрольные  упражнения</w:t>
            </w:r>
          </w:p>
        </w:tc>
      </w:tr>
      <w:tr w:rsidR="00764B36" w:rsidTr="008303CA">
        <w:trPr>
          <w:trHeight w:val="375"/>
        </w:trPr>
        <w:tc>
          <w:tcPr>
            <w:tcW w:w="2802" w:type="dxa"/>
            <w:vMerge/>
            <w:vAlign w:val="bottom"/>
          </w:tcPr>
          <w:p w:rsidR="00764B36" w:rsidRPr="008303CA" w:rsidRDefault="00764B36" w:rsidP="008303CA">
            <w:pPr>
              <w:pStyle w:val="21"/>
              <w:shd w:val="clear" w:color="auto" w:fill="auto"/>
              <w:spacing w:line="360" w:lineRule="auto"/>
              <w:jc w:val="center"/>
              <w:rPr>
                <w:rStyle w:val="26"/>
                <w:color w:val="000000"/>
                <w:sz w:val="24"/>
                <w:szCs w:val="24"/>
              </w:rPr>
            </w:pPr>
          </w:p>
        </w:tc>
        <w:tc>
          <w:tcPr>
            <w:tcW w:w="3402" w:type="dxa"/>
            <w:tcBorders>
              <w:top w:val="single" w:sz="4" w:space="0" w:color="auto"/>
              <w:right w:val="single" w:sz="4" w:space="0" w:color="auto"/>
            </w:tcBorders>
          </w:tcPr>
          <w:p w:rsidR="00764B36" w:rsidRPr="008303CA" w:rsidRDefault="00764B36" w:rsidP="008303CA">
            <w:pPr>
              <w:jc w:val="center"/>
              <w:rPr>
                <w:rStyle w:val="26"/>
                <w:sz w:val="24"/>
                <w:szCs w:val="24"/>
              </w:rPr>
            </w:pPr>
            <w:r w:rsidRPr="008303CA">
              <w:rPr>
                <w:rStyle w:val="26"/>
                <w:sz w:val="24"/>
                <w:szCs w:val="24"/>
              </w:rPr>
              <w:t>юноши</w:t>
            </w:r>
          </w:p>
        </w:tc>
        <w:tc>
          <w:tcPr>
            <w:tcW w:w="3367" w:type="dxa"/>
            <w:tcBorders>
              <w:top w:val="single" w:sz="4" w:space="0" w:color="auto"/>
              <w:left w:val="single" w:sz="4" w:space="0" w:color="auto"/>
            </w:tcBorders>
          </w:tcPr>
          <w:p w:rsidR="00764B36" w:rsidRPr="008303CA" w:rsidRDefault="00764B36" w:rsidP="008303CA">
            <w:pPr>
              <w:jc w:val="center"/>
              <w:rPr>
                <w:rStyle w:val="26"/>
                <w:sz w:val="24"/>
                <w:szCs w:val="24"/>
              </w:rPr>
            </w:pPr>
            <w:r w:rsidRPr="008303CA">
              <w:rPr>
                <w:rStyle w:val="26"/>
                <w:sz w:val="24"/>
                <w:szCs w:val="24"/>
              </w:rPr>
              <w:t>девушки</w:t>
            </w:r>
          </w:p>
        </w:tc>
      </w:tr>
      <w:tr w:rsidR="00764B36" w:rsidTr="008303CA">
        <w:tc>
          <w:tcPr>
            <w:tcW w:w="2802" w:type="dxa"/>
            <w:vAlign w:val="bottom"/>
          </w:tcPr>
          <w:p w:rsidR="00764B36" w:rsidRPr="008303CA" w:rsidRDefault="00764B36" w:rsidP="008303CA">
            <w:pPr>
              <w:pStyle w:val="21"/>
              <w:shd w:val="clear" w:color="auto" w:fill="auto"/>
              <w:spacing w:line="360" w:lineRule="auto"/>
              <w:jc w:val="center"/>
              <w:rPr>
                <w:rStyle w:val="26"/>
                <w:color w:val="000000"/>
                <w:sz w:val="24"/>
                <w:szCs w:val="24"/>
              </w:rPr>
            </w:pPr>
            <w:r w:rsidRPr="008303CA">
              <w:rPr>
                <w:rStyle w:val="26"/>
                <w:color w:val="000000"/>
                <w:sz w:val="24"/>
                <w:szCs w:val="24"/>
              </w:rPr>
              <w:t>Скоростные качества</w:t>
            </w:r>
          </w:p>
        </w:tc>
        <w:tc>
          <w:tcPr>
            <w:tcW w:w="3402" w:type="dxa"/>
            <w:tcBorders>
              <w:right w:val="single" w:sz="4" w:space="0" w:color="auto"/>
            </w:tcBorders>
          </w:tcPr>
          <w:p w:rsidR="00764B36" w:rsidRPr="008303CA" w:rsidRDefault="00764B36" w:rsidP="008303CA">
            <w:pPr>
              <w:pStyle w:val="21"/>
              <w:shd w:val="clear" w:color="auto" w:fill="auto"/>
              <w:spacing w:line="360" w:lineRule="auto"/>
              <w:jc w:val="left"/>
              <w:rPr>
                <w:rStyle w:val="26"/>
                <w:color w:val="000000"/>
                <w:sz w:val="24"/>
                <w:szCs w:val="24"/>
              </w:rPr>
            </w:pPr>
            <w:r w:rsidRPr="008303CA">
              <w:rPr>
                <w:rStyle w:val="26"/>
                <w:color w:val="000000"/>
                <w:sz w:val="24"/>
                <w:szCs w:val="24"/>
              </w:rPr>
              <w:t>Бег 30 м (не более 6,2 с)</w:t>
            </w:r>
          </w:p>
        </w:tc>
        <w:tc>
          <w:tcPr>
            <w:tcW w:w="3367" w:type="dxa"/>
            <w:tcBorders>
              <w:left w:val="single" w:sz="4" w:space="0" w:color="auto"/>
            </w:tcBorders>
          </w:tcPr>
          <w:p w:rsidR="00764B36" w:rsidRPr="008303CA" w:rsidRDefault="00764B36" w:rsidP="008303CA">
            <w:pPr>
              <w:pStyle w:val="21"/>
              <w:shd w:val="clear" w:color="auto" w:fill="auto"/>
              <w:spacing w:line="360" w:lineRule="auto"/>
              <w:jc w:val="left"/>
              <w:rPr>
                <w:rStyle w:val="26"/>
                <w:color w:val="000000"/>
                <w:sz w:val="24"/>
                <w:szCs w:val="24"/>
              </w:rPr>
            </w:pPr>
            <w:r w:rsidRPr="008303CA">
              <w:rPr>
                <w:rStyle w:val="26"/>
                <w:color w:val="000000"/>
                <w:sz w:val="24"/>
                <w:szCs w:val="24"/>
              </w:rPr>
              <w:t>Бег 30 м (не более 6,4 с)</w:t>
            </w:r>
          </w:p>
        </w:tc>
      </w:tr>
      <w:tr w:rsidR="00764B36" w:rsidTr="008303CA">
        <w:tc>
          <w:tcPr>
            <w:tcW w:w="2802" w:type="dxa"/>
            <w:vAlign w:val="bottom"/>
          </w:tcPr>
          <w:p w:rsidR="00764B36" w:rsidRPr="008303CA" w:rsidRDefault="00764B36" w:rsidP="008303CA">
            <w:pPr>
              <w:pStyle w:val="21"/>
              <w:shd w:val="clear" w:color="auto" w:fill="auto"/>
              <w:spacing w:line="360" w:lineRule="auto"/>
              <w:jc w:val="center"/>
              <w:rPr>
                <w:rStyle w:val="26"/>
                <w:color w:val="000000"/>
                <w:sz w:val="24"/>
                <w:szCs w:val="24"/>
              </w:rPr>
            </w:pPr>
            <w:r w:rsidRPr="008303CA">
              <w:rPr>
                <w:sz w:val="24"/>
                <w:szCs w:val="24"/>
              </w:rPr>
              <w:t>Скоростно – силовые качества</w:t>
            </w:r>
          </w:p>
        </w:tc>
        <w:tc>
          <w:tcPr>
            <w:tcW w:w="3402" w:type="dxa"/>
            <w:tcBorders>
              <w:right w:val="single" w:sz="4" w:space="0" w:color="auto"/>
            </w:tcBorders>
          </w:tcPr>
          <w:p w:rsidR="00764B36" w:rsidRPr="008303CA" w:rsidRDefault="00764B36" w:rsidP="008303CA">
            <w:pPr>
              <w:pStyle w:val="21"/>
              <w:shd w:val="clear" w:color="auto" w:fill="auto"/>
              <w:spacing w:line="360" w:lineRule="auto"/>
              <w:jc w:val="left"/>
              <w:rPr>
                <w:rStyle w:val="26"/>
                <w:color w:val="000000"/>
                <w:sz w:val="24"/>
                <w:szCs w:val="24"/>
              </w:rPr>
            </w:pPr>
            <w:r w:rsidRPr="008303CA">
              <w:rPr>
                <w:rStyle w:val="26"/>
                <w:color w:val="000000"/>
                <w:sz w:val="24"/>
                <w:szCs w:val="24"/>
              </w:rPr>
              <w:t>Прыжок в длину с места (не менее 130 см)</w:t>
            </w:r>
          </w:p>
        </w:tc>
        <w:tc>
          <w:tcPr>
            <w:tcW w:w="3367" w:type="dxa"/>
            <w:tcBorders>
              <w:left w:val="single" w:sz="4" w:space="0" w:color="auto"/>
            </w:tcBorders>
          </w:tcPr>
          <w:p w:rsidR="00764B36" w:rsidRPr="008303CA" w:rsidRDefault="00764B36" w:rsidP="008303CA">
            <w:pPr>
              <w:pStyle w:val="21"/>
              <w:shd w:val="clear" w:color="auto" w:fill="auto"/>
              <w:spacing w:line="360" w:lineRule="auto"/>
              <w:jc w:val="left"/>
              <w:rPr>
                <w:rStyle w:val="26"/>
                <w:color w:val="000000"/>
                <w:sz w:val="24"/>
                <w:szCs w:val="24"/>
              </w:rPr>
            </w:pPr>
            <w:r w:rsidRPr="008303CA">
              <w:rPr>
                <w:rStyle w:val="26"/>
                <w:color w:val="000000"/>
                <w:sz w:val="24"/>
                <w:szCs w:val="24"/>
              </w:rPr>
              <w:t>Прыжок в длину с места (не менее 110 см)</w:t>
            </w:r>
          </w:p>
        </w:tc>
      </w:tr>
      <w:tr w:rsidR="00764B36" w:rsidTr="008303CA">
        <w:trPr>
          <w:trHeight w:val="535"/>
        </w:trPr>
        <w:tc>
          <w:tcPr>
            <w:tcW w:w="2802" w:type="dxa"/>
            <w:vMerge w:val="restart"/>
          </w:tcPr>
          <w:p w:rsidR="00764B36" w:rsidRPr="008303CA" w:rsidRDefault="00764B36" w:rsidP="008303CA">
            <w:pPr>
              <w:jc w:val="center"/>
              <w:rPr>
                <w:rFonts w:ascii="Times New Roman" w:hAnsi="Times New Roman" w:cs="Times New Roman"/>
              </w:rPr>
            </w:pPr>
            <w:r w:rsidRPr="008303CA">
              <w:rPr>
                <w:rFonts w:ascii="Times New Roman" w:hAnsi="Times New Roman" w:cs="Times New Roman"/>
              </w:rPr>
              <w:t>Сила</w:t>
            </w:r>
          </w:p>
        </w:tc>
        <w:tc>
          <w:tcPr>
            <w:tcW w:w="3402" w:type="dxa"/>
            <w:tcBorders>
              <w:right w:val="single" w:sz="4" w:space="0" w:color="auto"/>
            </w:tcBorders>
            <w:vAlign w:val="bottom"/>
          </w:tcPr>
          <w:p w:rsidR="00764B36" w:rsidRPr="008303CA" w:rsidRDefault="00764B36" w:rsidP="008303CA">
            <w:pPr>
              <w:pStyle w:val="21"/>
              <w:shd w:val="clear" w:color="auto" w:fill="auto"/>
              <w:spacing w:line="240" w:lineRule="auto"/>
              <w:jc w:val="left"/>
              <w:rPr>
                <w:color w:val="000000"/>
                <w:sz w:val="24"/>
                <w:szCs w:val="24"/>
                <w:shd w:val="clear" w:color="auto" w:fill="FFFFFF"/>
              </w:rPr>
            </w:pPr>
            <w:r w:rsidRPr="008303CA">
              <w:rPr>
                <w:rStyle w:val="26"/>
                <w:color w:val="000000"/>
                <w:sz w:val="24"/>
                <w:szCs w:val="24"/>
              </w:rPr>
              <w:t>Сгибание и разгибание рук в упоре лежа (не менее 10 раз)</w:t>
            </w:r>
          </w:p>
        </w:tc>
        <w:tc>
          <w:tcPr>
            <w:tcW w:w="3367" w:type="dxa"/>
            <w:tcBorders>
              <w:left w:val="single" w:sz="4" w:space="0" w:color="auto"/>
            </w:tcBorders>
            <w:vAlign w:val="bottom"/>
          </w:tcPr>
          <w:p w:rsidR="00764B36" w:rsidRPr="008303CA" w:rsidRDefault="00764B36" w:rsidP="008303CA">
            <w:pPr>
              <w:pStyle w:val="21"/>
              <w:shd w:val="clear" w:color="auto" w:fill="auto"/>
              <w:spacing w:line="240" w:lineRule="auto"/>
              <w:jc w:val="left"/>
              <w:rPr>
                <w:color w:val="000000"/>
                <w:sz w:val="24"/>
                <w:szCs w:val="24"/>
                <w:shd w:val="clear" w:color="auto" w:fill="FFFFFF"/>
              </w:rPr>
            </w:pPr>
            <w:r w:rsidRPr="008303CA">
              <w:rPr>
                <w:rStyle w:val="26"/>
                <w:color w:val="000000"/>
                <w:sz w:val="24"/>
                <w:szCs w:val="24"/>
              </w:rPr>
              <w:t>Сгибание и разгибание рук в упоре лежа (не менее 6 раз)</w:t>
            </w:r>
          </w:p>
        </w:tc>
      </w:tr>
      <w:tr w:rsidR="00764B36" w:rsidTr="008303CA">
        <w:tc>
          <w:tcPr>
            <w:tcW w:w="2802" w:type="dxa"/>
            <w:vMerge/>
          </w:tcPr>
          <w:p w:rsidR="00764B36" w:rsidRPr="008303CA" w:rsidRDefault="00764B36" w:rsidP="008303CA">
            <w:pPr>
              <w:jc w:val="center"/>
              <w:rPr>
                <w:rFonts w:ascii="Times New Roman" w:hAnsi="Times New Roman" w:cs="Times New Roman"/>
              </w:rPr>
            </w:pPr>
          </w:p>
        </w:tc>
        <w:tc>
          <w:tcPr>
            <w:tcW w:w="3402" w:type="dxa"/>
            <w:tcBorders>
              <w:right w:val="single" w:sz="4" w:space="0" w:color="auto"/>
            </w:tcBorders>
            <w:vAlign w:val="bottom"/>
          </w:tcPr>
          <w:p w:rsidR="00764B36" w:rsidRPr="008303CA" w:rsidRDefault="00764B36" w:rsidP="008303CA">
            <w:pPr>
              <w:pStyle w:val="21"/>
              <w:shd w:val="clear" w:color="auto" w:fill="auto"/>
              <w:spacing w:line="360" w:lineRule="auto"/>
              <w:jc w:val="left"/>
              <w:rPr>
                <w:sz w:val="24"/>
                <w:szCs w:val="24"/>
              </w:rPr>
            </w:pPr>
            <w:r w:rsidRPr="008303CA">
              <w:rPr>
                <w:sz w:val="24"/>
                <w:szCs w:val="24"/>
              </w:rPr>
              <w:t>Подтягивание на перекладине( не менее 4раз)</w:t>
            </w:r>
          </w:p>
        </w:tc>
        <w:tc>
          <w:tcPr>
            <w:tcW w:w="3367" w:type="dxa"/>
            <w:tcBorders>
              <w:left w:val="single" w:sz="4" w:space="0" w:color="auto"/>
            </w:tcBorders>
            <w:vAlign w:val="bottom"/>
          </w:tcPr>
          <w:p w:rsidR="00764B36" w:rsidRPr="008303CA" w:rsidRDefault="00764B36" w:rsidP="008303CA">
            <w:pPr>
              <w:pStyle w:val="21"/>
              <w:shd w:val="clear" w:color="auto" w:fill="auto"/>
              <w:spacing w:line="360" w:lineRule="auto"/>
              <w:jc w:val="left"/>
              <w:rPr>
                <w:sz w:val="24"/>
                <w:szCs w:val="24"/>
              </w:rPr>
            </w:pPr>
            <w:r w:rsidRPr="008303CA">
              <w:rPr>
                <w:sz w:val="24"/>
                <w:szCs w:val="24"/>
              </w:rPr>
              <w:t>Подъем туловища лежа на спине (не менее 8 раз)</w:t>
            </w:r>
          </w:p>
        </w:tc>
      </w:tr>
      <w:tr w:rsidR="00764B36" w:rsidTr="008303CA">
        <w:tc>
          <w:tcPr>
            <w:tcW w:w="2802" w:type="dxa"/>
          </w:tcPr>
          <w:p w:rsidR="00764B36" w:rsidRPr="008303CA" w:rsidRDefault="00764B36" w:rsidP="008303CA">
            <w:pPr>
              <w:jc w:val="center"/>
              <w:rPr>
                <w:rFonts w:ascii="Times New Roman" w:hAnsi="Times New Roman" w:cs="Times New Roman"/>
              </w:rPr>
            </w:pPr>
            <w:r w:rsidRPr="008303CA">
              <w:rPr>
                <w:rFonts w:ascii="Times New Roman" w:hAnsi="Times New Roman" w:cs="Times New Roman"/>
              </w:rPr>
              <w:t>Выносливость</w:t>
            </w:r>
          </w:p>
        </w:tc>
        <w:tc>
          <w:tcPr>
            <w:tcW w:w="3402" w:type="dxa"/>
            <w:tcBorders>
              <w:right w:val="single" w:sz="4" w:space="0" w:color="auto"/>
            </w:tcBorders>
          </w:tcPr>
          <w:p w:rsidR="00764B36" w:rsidRPr="008303CA" w:rsidRDefault="00764B36" w:rsidP="008303CA">
            <w:pPr>
              <w:pStyle w:val="21"/>
              <w:shd w:val="clear" w:color="auto" w:fill="auto"/>
              <w:spacing w:line="360" w:lineRule="auto"/>
              <w:jc w:val="left"/>
              <w:rPr>
                <w:sz w:val="24"/>
                <w:szCs w:val="24"/>
              </w:rPr>
            </w:pPr>
            <w:r w:rsidRPr="008303CA">
              <w:rPr>
                <w:sz w:val="24"/>
                <w:szCs w:val="24"/>
              </w:rPr>
              <w:t>Бег 1000м (без учета времени)</w:t>
            </w:r>
          </w:p>
        </w:tc>
        <w:tc>
          <w:tcPr>
            <w:tcW w:w="3367" w:type="dxa"/>
            <w:tcBorders>
              <w:left w:val="single" w:sz="4" w:space="0" w:color="auto"/>
            </w:tcBorders>
          </w:tcPr>
          <w:p w:rsidR="00764B36" w:rsidRPr="008303CA" w:rsidRDefault="00764B36" w:rsidP="008303CA">
            <w:pPr>
              <w:pStyle w:val="21"/>
              <w:shd w:val="clear" w:color="auto" w:fill="auto"/>
              <w:spacing w:line="360" w:lineRule="auto"/>
              <w:jc w:val="left"/>
              <w:rPr>
                <w:sz w:val="24"/>
                <w:szCs w:val="24"/>
              </w:rPr>
            </w:pPr>
            <w:r w:rsidRPr="008303CA">
              <w:rPr>
                <w:sz w:val="24"/>
                <w:szCs w:val="24"/>
              </w:rPr>
              <w:t>Бег 800 м (без учета времени)</w:t>
            </w:r>
          </w:p>
        </w:tc>
      </w:tr>
      <w:tr w:rsidR="00764B36" w:rsidTr="008303CA">
        <w:tc>
          <w:tcPr>
            <w:tcW w:w="2802" w:type="dxa"/>
            <w:tcBorders>
              <w:bottom w:val="single" w:sz="4" w:space="0" w:color="auto"/>
            </w:tcBorders>
          </w:tcPr>
          <w:p w:rsidR="00764B36" w:rsidRPr="008303CA" w:rsidRDefault="00764B36" w:rsidP="008303CA">
            <w:pPr>
              <w:jc w:val="center"/>
              <w:rPr>
                <w:rFonts w:ascii="Times New Roman" w:hAnsi="Times New Roman" w:cs="Times New Roman"/>
              </w:rPr>
            </w:pPr>
            <w:r w:rsidRPr="008303CA">
              <w:rPr>
                <w:rFonts w:ascii="Times New Roman" w:hAnsi="Times New Roman" w:cs="Times New Roman"/>
              </w:rPr>
              <w:t>Координация</w:t>
            </w:r>
          </w:p>
        </w:tc>
        <w:tc>
          <w:tcPr>
            <w:tcW w:w="3402" w:type="dxa"/>
            <w:tcBorders>
              <w:right w:val="single" w:sz="4" w:space="0" w:color="auto"/>
            </w:tcBorders>
          </w:tcPr>
          <w:p w:rsidR="00764B36" w:rsidRPr="008303CA" w:rsidRDefault="00764B36" w:rsidP="007D02D3">
            <w:pPr>
              <w:rPr>
                <w:rFonts w:ascii="Times New Roman" w:hAnsi="Times New Roman" w:cs="Times New Roman"/>
              </w:rPr>
            </w:pPr>
            <w:r w:rsidRPr="008303CA">
              <w:rPr>
                <w:rFonts w:ascii="Times New Roman" w:hAnsi="Times New Roman" w:cs="Times New Roman"/>
              </w:rPr>
              <w:t>Челночный бег3х10 м (не более 9,6 с)</w:t>
            </w:r>
          </w:p>
          <w:p w:rsidR="00764B36" w:rsidRPr="008303CA" w:rsidRDefault="00764B36" w:rsidP="007D02D3">
            <w:pPr>
              <w:rPr>
                <w:rFonts w:ascii="Times New Roman" w:hAnsi="Times New Roman" w:cs="Times New Roman"/>
              </w:rPr>
            </w:pPr>
          </w:p>
        </w:tc>
        <w:tc>
          <w:tcPr>
            <w:tcW w:w="3367" w:type="dxa"/>
            <w:tcBorders>
              <w:left w:val="single" w:sz="4" w:space="0" w:color="auto"/>
            </w:tcBorders>
          </w:tcPr>
          <w:p w:rsidR="00764B36" w:rsidRPr="008303CA" w:rsidRDefault="00764B36" w:rsidP="009C6E09">
            <w:pPr>
              <w:rPr>
                <w:rFonts w:ascii="Times New Roman" w:hAnsi="Times New Roman" w:cs="Times New Roman"/>
              </w:rPr>
            </w:pPr>
            <w:r w:rsidRPr="008303CA">
              <w:rPr>
                <w:rFonts w:ascii="Times New Roman" w:hAnsi="Times New Roman" w:cs="Times New Roman"/>
              </w:rPr>
              <w:t>Челночный бег3х10 м (не более 10,2 с)</w:t>
            </w:r>
          </w:p>
          <w:p w:rsidR="00764B36" w:rsidRPr="008303CA" w:rsidRDefault="00764B36" w:rsidP="007D02D3">
            <w:pPr>
              <w:rPr>
                <w:rFonts w:ascii="Times New Roman" w:hAnsi="Times New Roman" w:cs="Times New Roman"/>
              </w:rPr>
            </w:pPr>
          </w:p>
        </w:tc>
      </w:tr>
      <w:tr w:rsidR="00764B36" w:rsidTr="008303CA">
        <w:tc>
          <w:tcPr>
            <w:tcW w:w="2802" w:type="dxa"/>
            <w:tcBorders>
              <w:top w:val="single" w:sz="4" w:space="0" w:color="auto"/>
            </w:tcBorders>
          </w:tcPr>
          <w:p w:rsidR="00764B36" w:rsidRPr="008303CA" w:rsidRDefault="00764B36" w:rsidP="001715D2">
            <w:pPr>
              <w:rPr>
                <w:rFonts w:ascii="Times New Roman" w:hAnsi="Times New Roman" w:cs="Times New Roman"/>
              </w:rPr>
            </w:pPr>
            <w:r w:rsidRPr="008303CA">
              <w:rPr>
                <w:rFonts w:ascii="Times New Roman" w:hAnsi="Times New Roman" w:cs="Times New Roman"/>
              </w:rPr>
              <w:t>Гибкость</w:t>
            </w:r>
          </w:p>
        </w:tc>
        <w:tc>
          <w:tcPr>
            <w:tcW w:w="3402" w:type="dxa"/>
            <w:tcBorders>
              <w:right w:val="single" w:sz="4" w:space="0" w:color="auto"/>
            </w:tcBorders>
          </w:tcPr>
          <w:p w:rsidR="00764B36" w:rsidRPr="008303CA" w:rsidRDefault="00764B36" w:rsidP="007D02D3">
            <w:pPr>
              <w:rPr>
                <w:rFonts w:ascii="Times New Roman" w:hAnsi="Times New Roman" w:cs="Times New Roman"/>
              </w:rPr>
            </w:pPr>
            <w:r w:rsidRPr="008303CA">
              <w:rPr>
                <w:rFonts w:ascii="Times New Roman" w:hAnsi="Times New Roman" w:cs="Times New Roman"/>
              </w:rPr>
              <w:t>Выкрут прямых рук вперед-назад (ширина хвата не ограничена)</w:t>
            </w:r>
          </w:p>
          <w:p w:rsidR="00764B36" w:rsidRPr="008303CA" w:rsidRDefault="00764B36" w:rsidP="007D02D3">
            <w:pPr>
              <w:rPr>
                <w:rFonts w:ascii="Times New Roman" w:hAnsi="Times New Roman" w:cs="Times New Roman"/>
              </w:rPr>
            </w:pPr>
          </w:p>
        </w:tc>
        <w:tc>
          <w:tcPr>
            <w:tcW w:w="3367" w:type="dxa"/>
            <w:tcBorders>
              <w:left w:val="single" w:sz="4" w:space="0" w:color="auto"/>
            </w:tcBorders>
          </w:tcPr>
          <w:p w:rsidR="00764B36" w:rsidRPr="008303CA" w:rsidRDefault="00764B36" w:rsidP="009C6E09">
            <w:pPr>
              <w:rPr>
                <w:rFonts w:ascii="Times New Roman" w:hAnsi="Times New Roman" w:cs="Times New Roman"/>
              </w:rPr>
            </w:pPr>
            <w:r w:rsidRPr="008303CA">
              <w:rPr>
                <w:rFonts w:ascii="Times New Roman" w:hAnsi="Times New Roman" w:cs="Times New Roman"/>
              </w:rPr>
              <w:t>Выкрут прямых рук вперед-назад (ширина хвата не ограничена)</w:t>
            </w:r>
          </w:p>
          <w:p w:rsidR="00764B36" w:rsidRPr="008303CA" w:rsidRDefault="00764B36" w:rsidP="007D02D3">
            <w:pPr>
              <w:rPr>
                <w:rFonts w:ascii="Times New Roman" w:hAnsi="Times New Roman" w:cs="Times New Roman"/>
              </w:rPr>
            </w:pPr>
          </w:p>
        </w:tc>
      </w:tr>
    </w:tbl>
    <w:p w:rsidR="00764B36" w:rsidRDefault="00764B36" w:rsidP="00C56145"/>
    <w:p w:rsidR="00764B36" w:rsidRDefault="00764B36" w:rsidP="00906666">
      <w:pPr>
        <w:pStyle w:val="21"/>
        <w:shd w:val="clear" w:color="auto" w:fill="auto"/>
        <w:spacing w:line="322" w:lineRule="exact"/>
      </w:pPr>
    </w:p>
    <w:p w:rsidR="00764B36" w:rsidRDefault="00764B36" w:rsidP="007D02D3">
      <w:pPr>
        <w:framePr w:w="9797" w:wrap="notBeside" w:vAnchor="text" w:hAnchor="text" w:xAlign="center" w:y="3435"/>
        <w:rPr>
          <w:color w:val="auto"/>
          <w:sz w:val="2"/>
          <w:szCs w:val="2"/>
        </w:rPr>
      </w:pPr>
    </w:p>
    <w:p w:rsidR="00764B36" w:rsidRPr="005922D9" w:rsidRDefault="00764B36" w:rsidP="005922D9">
      <w:pPr>
        <w:pStyle w:val="10"/>
        <w:shd w:val="clear" w:color="auto" w:fill="auto"/>
        <w:spacing w:line="278" w:lineRule="exact"/>
        <w:jc w:val="left"/>
        <w:rPr>
          <w:i/>
          <w:sz w:val="26"/>
          <w:szCs w:val="26"/>
        </w:rPr>
      </w:pPr>
      <w:r>
        <w:rPr>
          <w:rFonts w:ascii="Arial Unicode MS" w:eastAsia="Arial Unicode MS" w:hAnsi="Arial Unicode MS" w:cs="Arial Unicode MS"/>
          <w:b w:val="0"/>
          <w:bCs w:val="0"/>
          <w:color w:val="000000"/>
          <w:sz w:val="24"/>
          <w:szCs w:val="24"/>
          <w:lang w:eastAsia="ru-RU"/>
        </w:rPr>
        <w:t xml:space="preserve">                                                                                                                          </w:t>
      </w:r>
      <w:r w:rsidRPr="005922D9">
        <w:rPr>
          <w:rStyle w:val="a0"/>
          <w:i/>
          <w:color w:val="000000"/>
          <w:sz w:val="26"/>
          <w:szCs w:val="26"/>
        </w:rPr>
        <w:t xml:space="preserve">Таблица </w:t>
      </w:r>
    </w:p>
    <w:p w:rsidR="00764B36" w:rsidRDefault="00764B36" w:rsidP="004203C6">
      <w:pPr>
        <w:pStyle w:val="210"/>
        <w:shd w:val="clear" w:color="auto" w:fill="auto"/>
        <w:tabs>
          <w:tab w:val="left" w:leader="underscore" w:pos="1301"/>
          <w:tab w:val="left" w:leader="underscore" w:pos="9427"/>
        </w:tabs>
        <w:spacing w:line="278" w:lineRule="exact"/>
        <w:jc w:val="both"/>
        <w:rPr>
          <w:rStyle w:val="23"/>
          <w:color w:val="000000"/>
        </w:rPr>
      </w:pPr>
      <w:r w:rsidRPr="00166AA1">
        <w:rPr>
          <w:rStyle w:val="23"/>
          <w:color w:val="000000"/>
        </w:rPr>
        <w:t xml:space="preserve">Нормативы общей физической и специальной физической </w:t>
      </w:r>
      <w:r w:rsidRPr="00C56145">
        <w:rPr>
          <w:rStyle w:val="23"/>
          <w:color w:val="000000"/>
        </w:rPr>
        <w:t xml:space="preserve">подготовки </w:t>
      </w:r>
      <w:r w:rsidRPr="00C56145">
        <w:rPr>
          <w:rStyle w:val="25"/>
          <w:color w:val="000000"/>
          <w:u w:val="none"/>
        </w:rPr>
        <w:t xml:space="preserve"> на</w:t>
      </w:r>
      <w:r>
        <w:rPr>
          <w:rStyle w:val="25"/>
          <w:color w:val="000000"/>
          <w:u w:val="none"/>
        </w:rPr>
        <w:t xml:space="preserve"> тренировочном </w:t>
      </w:r>
      <w:r w:rsidRPr="00C56145">
        <w:rPr>
          <w:rStyle w:val="25"/>
          <w:color w:val="000000"/>
          <w:u w:val="none"/>
        </w:rPr>
        <w:t xml:space="preserve"> этапе</w:t>
      </w:r>
      <w:r w:rsidRPr="00166AA1">
        <w:rPr>
          <w:rStyle w:val="23"/>
          <w:color w:val="000000"/>
        </w:rPr>
        <w:tab/>
      </w:r>
    </w:p>
    <w:p w:rsidR="00764B36" w:rsidRPr="00166AA1" w:rsidRDefault="00764B36" w:rsidP="004203C6">
      <w:pPr>
        <w:pStyle w:val="210"/>
        <w:shd w:val="clear" w:color="auto" w:fill="auto"/>
        <w:tabs>
          <w:tab w:val="left" w:leader="underscore" w:pos="1301"/>
          <w:tab w:val="left" w:leader="underscore" w:pos="9427"/>
        </w:tabs>
        <w:spacing w:line="278" w:lineRule="exact"/>
        <w:jc w:val="both"/>
      </w:pPr>
    </w:p>
    <w:tbl>
      <w:tblPr>
        <w:tblW w:w="0" w:type="auto"/>
        <w:jc w:val="center"/>
        <w:tblLayout w:type="fixed"/>
        <w:tblCellMar>
          <w:left w:w="0" w:type="dxa"/>
          <w:right w:w="0" w:type="dxa"/>
        </w:tblCellMar>
        <w:tblLook w:val="0000"/>
      </w:tblPr>
      <w:tblGrid>
        <w:gridCol w:w="3206"/>
        <w:gridCol w:w="3120"/>
        <w:gridCol w:w="3470"/>
      </w:tblGrid>
      <w:tr w:rsidR="00764B36" w:rsidTr="00A01E84">
        <w:trPr>
          <w:trHeight w:hRule="exact" w:val="480"/>
          <w:jc w:val="center"/>
        </w:trPr>
        <w:tc>
          <w:tcPr>
            <w:tcW w:w="3206" w:type="dxa"/>
            <w:vMerge w:val="restart"/>
            <w:tcBorders>
              <w:top w:val="single" w:sz="4" w:space="0" w:color="auto"/>
              <w:left w:val="single" w:sz="4" w:space="0" w:color="auto"/>
              <w:right w:val="nil"/>
            </w:tcBorders>
            <w:shd w:val="clear" w:color="auto" w:fill="FFFFFF"/>
          </w:tcPr>
          <w:p w:rsidR="00764B36" w:rsidRPr="008303CA" w:rsidRDefault="00764B36" w:rsidP="004203C6">
            <w:pPr>
              <w:pStyle w:val="21"/>
              <w:shd w:val="clear" w:color="auto" w:fill="auto"/>
              <w:spacing w:line="370" w:lineRule="exact"/>
              <w:jc w:val="center"/>
              <w:rPr>
                <w:sz w:val="24"/>
                <w:szCs w:val="24"/>
              </w:rPr>
            </w:pPr>
            <w:r w:rsidRPr="008303CA">
              <w:rPr>
                <w:rStyle w:val="2"/>
                <w:color w:val="000000"/>
                <w:sz w:val="24"/>
                <w:szCs w:val="24"/>
              </w:rPr>
              <w:t>Развиваемое физическое качество</w:t>
            </w:r>
          </w:p>
        </w:tc>
        <w:tc>
          <w:tcPr>
            <w:tcW w:w="65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64B36" w:rsidRPr="008303CA" w:rsidRDefault="00764B36" w:rsidP="004203C6">
            <w:pPr>
              <w:pStyle w:val="21"/>
              <w:shd w:val="clear" w:color="auto" w:fill="auto"/>
              <w:spacing w:line="280" w:lineRule="exact"/>
              <w:rPr>
                <w:sz w:val="24"/>
                <w:szCs w:val="24"/>
              </w:rPr>
            </w:pPr>
            <w:r w:rsidRPr="008303CA">
              <w:rPr>
                <w:rStyle w:val="2"/>
                <w:color w:val="000000"/>
                <w:sz w:val="24"/>
                <w:szCs w:val="24"/>
              </w:rPr>
              <w:t>Контрольные упражнения (тесты)</w:t>
            </w:r>
          </w:p>
        </w:tc>
      </w:tr>
      <w:tr w:rsidR="00764B36" w:rsidTr="00064FA6">
        <w:trPr>
          <w:trHeight w:hRule="exact" w:val="270"/>
          <w:jc w:val="center"/>
        </w:trPr>
        <w:tc>
          <w:tcPr>
            <w:tcW w:w="3206" w:type="dxa"/>
            <w:vMerge/>
            <w:tcBorders>
              <w:left w:val="single" w:sz="4" w:space="0" w:color="auto"/>
              <w:bottom w:val="nil"/>
              <w:right w:val="nil"/>
            </w:tcBorders>
            <w:shd w:val="clear" w:color="auto" w:fill="FFFFFF"/>
          </w:tcPr>
          <w:p w:rsidR="00764B36" w:rsidRPr="008303CA" w:rsidRDefault="00764B36" w:rsidP="004203C6">
            <w:pPr>
              <w:pStyle w:val="21"/>
              <w:shd w:val="clear" w:color="auto" w:fill="auto"/>
              <w:spacing w:line="370" w:lineRule="exact"/>
              <w:jc w:val="center"/>
              <w:rPr>
                <w:rStyle w:val="2"/>
                <w:color w:val="000000"/>
                <w:sz w:val="24"/>
                <w:szCs w:val="24"/>
              </w:rPr>
            </w:pPr>
          </w:p>
        </w:tc>
        <w:tc>
          <w:tcPr>
            <w:tcW w:w="3120" w:type="dxa"/>
            <w:tcBorders>
              <w:top w:val="single" w:sz="4" w:space="0" w:color="auto"/>
              <w:left w:val="single" w:sz="4" w:space="0" w:color="auto"/>
              <w:bottom w:val="nil"/>
              <w:right w:val="single" w:sz="4" w:space="0" w:color="auto"/>
            </w:tcBorders>
            <w:shd w:val="clear" w:color="auto" w:fill="FFFFFF"/>
            <w:vAlign w:val="center"/>
          </w:tcPr>
          <w:p w:rsidR="00764B36" w:rsidRPr="008303CA" w:rsidRDefault="00764B36" w:rsidP="004203C6">
            <w:pPr>
              <w:pStyle w:val="21"/>
              <w:spacing w:line="280" w:lineRule="exact"/>
              <w:rPr>
                <w:rStyle w:val="2"/>
                <w:color w:val="000000"/>
                <w:sz w:val="24"/>
                <w:szCs w:val="24"/>
              </w:rPr>
            </w:pPr>
            <w:r w:rsidRPr="008303CA">
              <w:rPr>
                <w:rStyle w:val="2"/>
                <w:color w:val="000000"/>
                <w:sz w:val="24"/>
                <w:szCs w:val="24"/>
              </w:rPr>
              <w:t xml:space="preserve"> юноши</w:t>
            </w:r>
          </w:p>
        </w:tc>
        <w:tc>
          <w:tcPr>
            <w:tcW w:w="3470" w:type="dxa"/>
            <w:tcBorders>
              <w:top w:val="single" w:sz="4" w:space="0" w:color="auto"/>
              <w:left w:val="single" w:sz="4" w:space="0" w:color="auto"/>
              <w:bottom w:val="nil"/>
              <w:right w:val="single" w:sz="4" w:space="0" w:color="auto"/>
            </w:tcBorders>
            <w:shd w:val="clear" w:color="auto" w:fill="FFFFFF"/>
            <w:vAlign w:val="center"/>
          </w:tcPr>
          <w:p w:rsidR="00764B36" w:rsidRPr="008303CA" w:rsidRDefault="00764B36" w:rsidP="004203C6">
            <w:pPr>
              <w:pStyle w:val="21"/>
              <w:spacing w:line="280" w:lineRule="exact"/>
              <w:rPr>
                <w:rStyle w:val="2"/>
                <w:color w:val="000000"/>
                <w:sz w:val="24"/>
                <w:szCs w:val="24"/>
              </w:rPr>
            </w:pPr>
            <w:r w:rsidRPr="008303CA">
              <w:rPr>
                <w:rStyle w:val="2"/>
                <w:color w:val="000000"/>
                <w:sz w:val="24"/>
                <w:szCs w:val="24"/>
              </w:rPr>
              <w:t>девушки</w:t>
            </w:r>
          </w:p>
        </w:tc>
      </w:tr>
      <w:tr w:rsidR="00764B36" w:rsidTr="00064FA6">
        <w:trPr>
          <w:trHeight w:hRule="exact" w:val="749"/>
          <w:jc w:val="center"/>
        </w:trPr>
        <w:tc>
          <w:tcPr>
            <w:tcW w:w="3206" w:type="dxa"/>
            <w:vMerge w:val="restart"/>
            <w:tcBorders>
              <w:top w:val="single" w:sz="4" w:space="0" w:color="auto"/>
              <w:left w:val="single" w:sz="4" w:space="0" w:color="auto"/>
              <w:bottom w:val="nil"/>
              <w:right w:val="nil"/>
            </w:tcBorders>
            <w:shd w:val="clear" w:color="auto" w:fill="FFFFFF"/>
            <w:vAlign w:val="center"/>
          </w:tcPr>
          <w:p w:rsidR="00764B36" w:rsidRPr="008303CA" w:rsidRDefault="00764B36" w:rsidP="004203C6">
            <w:pPr>
              <w:pStyle w:val="21"/>
              <w:shd w:val="clear" w:color="auto" w:fill="auto"/>
              <w:spacing w:line="280" w:lineRule="exact"/>
              <w:jc w:val="center"/>
              <w:rPr>
                <w:sz w:val="24"/>
                <w:szCs w:val="24"/>
              </w:rPr>
            </w:pPr>
            <w:r w:rsidRPr="008303CA">
              <w:rPr>
                <w:rStyle w:val="2"/>
                <w:b/>
                <w:color w:val="000000"/>
                <w:sz w:val="24"/>
                <w:szCs w:val="24"/>
              </w:rPr>
              <w:t>С</w:t>
            </w:r>
            <w:r w:rsidRPr="008303CA">
              <w:rPr>
                <w:rStyle w:val="2"/>
                <w:color w:val="000000"/>
                <w:sz w:val="24"/>
                <w:szCs w:val="24"/>
              </w:rPr>
              <w:t>ила</w:t>
            </w:r>
          </w:p>
        </w:tc>
        <w:tc>
          <w:tcPr>
            <w:tcW w:w="3120" w:type="dxa"/>
            <w:tcBorders>
              <w:top w:val="single" w:sz="4" w:space="0" w:color="auto"/>
              <w:left w:val="single" w:sz="4" w:space="0" w:color="auto"/>
              <w:bottom w:val="nil"/>
              <w:right w:val="single" w:sz="4" w:space="0" w:color="auto"/>
            </w:tcBorders>
            <w:shd w:val="clear" w:color="auto" w:fill="FFFFFF"/>
            <w:vAlign w:val="bottom"/>
          </w:tcPr>
          <w:p w:rsidR="00764B36" w:rsidRPr="008303CA" w:rsidRDefault="00764B36" w:rsidP="004203C6">
            <w:pPr>
              <w:pStyle w:val="21"/>
              <w:shd w:val="clear" w:color="auto" w:fill="auto"/>
              <w:spacing w:after="120" w:line="280" w:lineRule="exact"/>
              <w:jc w:val="left"/>
              <w:rPr>
                <w:sz w:val="24"/>
                <w:szCs w:val="24"/>
              </w:rPr>
            </w:pPr>
            <w:r w:rsidRPr="008303CA">
              <w:rPr>
                <w:rStyle w:val="2"/>
                <w:color w:val="000000"/>
                <w:sz w:val="24"/>
                <w:szCs w:val="24"/>
              </w:rPr>
              <w:t>Сгибание и разгибание рук в упоре лежа (не менее 15 раз)</w:t>
            </w:r>
          </w:p>
          <w:p w:rsidR="00764B36" w:rsidRPr="008303CA" w:rsidRDefault="00764B36" w:rsidP="004203C6">
            <w:pPr>
              <w:pStyle w:val="21"/>
              <w:shd w:val="clear" w:color="auto" w:fill="auto"/>
              <w:spacing w:before="120" w:line="280" w:lineRule="exact"/>
              <w:rPr>
                <w:sz w:val="24"/>
                <w:szCs w:val="24"/>
              </w:rPr>
            </w:pPr>
            <w:r w:rsidRPr="008303CA">
              <w:rPr>
                <w:rStyle w:val="2"/>
                <w:color w:val="000000"/>
                <w:sz w:val="24"/>
                <w:szCs w:val="24"/>
              </w:rPr>
              <w:t>менее 8 раз)</w:t>
            </w:r>
          </w:p>
        </w:tc>
        <w:tc>
          <w:tcPr>
            <w:tcW w:w="3470" w:type="dxa"/>
            <w:tcBorders>
              <w:top w:val="single" w:sz="4" w:space="0" w:color="auto"/>
              <w:left w:val="single" w:sz="4" w:space="0" w:color="auto"/>
              <w:bottom w:val="nil"/>
              <w:right w:val="single" w:sz="4" w:space="0" w:color="auto"/>
            </w:tcBorders>
            <w:shd w:val="clear" w:color="auto" w:fill="FFFFFF"/>
            <w:vAlign w:val="bottom"/>
          </w:tcPr>
          <w:p w:rsidR="00764B36" w:rsidRPr="008303CA" w:rsidRDefault="00764B36" w:rsidP="004203C6">
            <w:pPr>
              <w:pStyle w:val="21"/>
              <w:shd w:val="clear" w:color="auto" w:fill="auto"/>
              <w:spacing w:before="120" w:line="280" w:lineRule="exact"/>
              <w:rPr>
                <w:sz w:val="24"/>
                <w:szCs w:val="24"/>
              </w:rPr>
            </w:pPr>
            <w:r w:rsidRPr="008303CA">
              <w:rPr>
                <w:sz w:val="24"/>
                <w:szCs w:val="24"/>
              </w:rPr>
              <w:t>Подъем туловища лежа на спине (не менее 10 раз)</w:t>
            </w:r>
          </w:p>
        </w:tc>
      </w:tr>
      <w:tr w:rsidR="00764B36" w:rsidTr="00064FA6">
        <w:trPr>
          <w:trHeight w:hRule="exact" w:val="658"/>
          <w:jc w:val="center"/>
        </w:trPr>
        <w:tc>
          <w:tcPr>
            <w:tcW w:w="3206" w:type="dxa"/>
            <w:vMerge/>
            <w:tcBorders>
              <w:top w:val="nil"/>
              <w:left w:val="single" w:sz="4" w:space="0" w:color="auto"/>
              <w:bottom w:val="nil"/>
              <w:right w:val="nil"/>
            </w:tcBorders>
            <w:shd w:val="clear" w:color="auto" w:fill="FFFFFF"/>
            <w:vAlign w:val="center"/>
          </w:tcPr>
          <w:p w:rsidR="00764B36" w:rsidRPr="008303CA" w:rsidRDefault="00764B36" w:rsidP="004203C6">
            <w:pPr>
              <w:pStyle w:val="21"/>
              <w:shd w:val="clear" w:color="auto" w:fill="auto"/>
              <w:spacing w:before="120" w:line="280" w:lineRule="exact"/>
              <w:jc w:val="center"/>
              <w:rPr>
                <w:sz w:val="24"/>
                <w:szCs w:val="24"/>
              </w:rPr>
            </w:pPr>
          </w:p>
        </w:tc>
        <w:tc>
          <w:tcPr>
            <w:tcW w:w="3120" w:type="dxa"/>
            <w:tcBorders>
              <w:top w:val="single" w:sz="4" w:space="0" w:color="auto"/>
              <w:left w:val="single" w:sz="4" w:space="0" w:color="auto"/>
              <w:bottom w:val="nil"/>
              <w:right w:val="single" w:sz="4" w:space="0" w:color="auto"/>
            </w:tcBorders>
            <w:shd w:val="clear" w:color="auto" w:fill="FFFFFF"/>
          </w:tcPr>
          <w:p w:rsidR="00764B36" w:rsidRPr="008303CA" w:rsidRDefault="00764B36" w:rsidP="004203C6">
            <w:pPr>
              <w:pStyle w:val="21"/>
              <w:shd w:val="clear" w:color="auto" w:fill="auto"/>
              <w:spacing w:line="280" w:lineRule="exact"/>
              <w:rPr>
                <w:sz w:val="24"/>
                <w:szCs w:val="24"/>
              </w:rPr>
            </w:pPr>
            <w:r w:rsidRPr="008303CA">
              <w:rPr>
                <w:rStyle w:val="2"/>
                <w:color w:val="000000"/>
                <w:sz w:val="24"/>
                <w:szCs w:val="24"/>
              </w:rPr>
              <w:t>Подтягивание на перекладине с(не менее 8 раз)</w:t>
            </w:r>
          </w:p>
        </w:tc>
        <w:tc>
          <w:tcPr>
            <w:tcW w:w="3470" w:type="dxa"/>
            <w:tcBorders>
              <w:top w:val="single" w:sz="4" w:space="0" w:color="auto"/>
              <w:left w:val="single" w:sz="4" w:space="0" w:color="auto"/>
              <w:bottom w:val="nil"/>
              <w:right w:val="single" w:sz="4" w:space="0" w:color="auto"/>
            </w:tcBorders>
            <w:shd w:val="clear" w:color="auto" w:fill="FFFFFF"/>
          </w:tcPr>
          <w:p w:rsidR="00764B36" w:rsidRPr="008303CA" w:rsidRDefault="00764B36" w:rsidP="004203C6">
            <w:pPr>
              <w:pStyle w:val="21"/>
              <w:shd w:val="clear" w:color="auto" w:fill="auto"/>
              <w:spacing w:after="120" w:line="280" w:lineRule="exact"/>
              <w:jc w:val="left"/>
              <w:rPr>
                <w:sz w:val="24"/>
                <w:szCs w:val="24"/>
              </w:rPr>
            </w:pPr>
            <w:r w:rsidRPr="008303CA">
              <w:rPr>
                <w:rStyle w:val="2"/>
                <w:color w:val="000000"/>
                <w:sz w:val="24"/>
                <w:szCs w:val="24"/>
              </w:rPr>
              <w:t>Сгибание и разгибание рук в упоре лежа (не менее 10 раз)</w:t>
            </w:r>
          </w:p>
          <w:p w:rsidR="00764B36" w:rsidRPr="008303CA" w:rsidRDefault="00764B36" w:rsidP="004203C6">
            <w:pPr>
              <w:pStyle w:val="21"/>
              <w:shd w:val="clear" w:color="auto" w:fill="auto"/>
              <w:spacing w:line="280" w:lineRule="exact"/>
              <w:rPr>
                <w:sz w:val="24"/>
                <w:szCs w:val="24"/>
              </w:rPr>
            </w:pPr>
          </w:p>
        </w:tc>
      </w:tr>
      <w:tr w:rsidR="00764B36" w:rsidTr="00064FA6">
        <w:trPr>
          <w:trHeight w:hRule="exact" w:val="749"/>
          <w:jc w:val="center"/>
        </w:trPr>
        <w:tc>
          <w:tcPr>
            <w:tcW w:w="3206" w:type="dxa"/>
            <w:tcBorders>
              <w:top w:val="single" w:sz="4" w:space="0" w:color="auto"/>
              <w:left w:val="single" w:sz="4" w:space="0" w:color="auto"/>
              <w:bottom w:val="nil"/>
              <w:right w:val="nil"/>
            </w:tcBorders>
            <w:shd w:val="clear" w:color="auto" w:fill="FFFFFF"/>
            <w:vAlign w:val="center"/>
          </w:tcPr>
          <w:p w:rsidR="00764B36" w:rsidRPr="008303CA" w:rsidRDefault="00764B36" w:rsidP="004203C6">
            <w:pPr>
              <w:pStyle w:val="21"/>
              <w:shd w:val="clear" w:color="auto" w:fill="auto"/>
              <w:spacing w:line="280" w:lineRule="exact"/>
              <w:jc w:val="center"/>
              <w:rPr>
                <w:sz w:val="24"/>
                <w:szCs w:val="24"/>
              </w:rPr>
            </w:pPr>
            <w:r w:rsidRPr="008303CA">
              <w:rPr>
                <w:rStyle w:val="2"/>
                <w:color w:val="000000"/>
                <w:sz w:val="24"/>
                <w:szCs w:val="24"/>
              </w:rPr>
              <w:t>Выносливость</w:t>
            </w:r>
          </w:p>
        </w:tc>
        <w:tc>
          <w:tcPr>
            <w:tcW w:w="3120" w:type="dxa"/>
            <w:tcBorders>
              <w:top w:val="single" w:sz="4" w:space="0" w:color="auto"/>
              <w:left w:val="single" w:sz="4" w:space="0" w:color="auto"/>
              <w:bottom w:val="nil"/>
              <w:right w:val="single" w:sz="4" w:space="0" w:color="auto"/>
            </w:tcBorders>
            <w:shd w:val="clear" w:color="auto" w:fill="FFFFFF"/>
            <w:vAlign w:val="bottom"/>
          </w:tcPr>
          <w:p w:rsidR="00764B36" w:rsidRPr="008303CA" w:rsidRDefault="00764B36" w:rsidP="004203C6">
            <w:pPr>
              <w:pStyle w:val="21"/>
              <w:shd w:val="clear" w:color="auto" w:fill="auto"/>
              <w:spacing w:after="120" w:line="280" w:lineRule="exact"/>
              <w:jc w:val="left"/>
              <w:rPr>
                <w:sz w:val="24"/>
                <w:szCs w:val="24"/>
              </w:rPr>
            </w:pPr>
            <w:r w:rsidRPr="008303CA">
              <w:rPr>
                <w:rStyle w:val="2"/>
                <w:color w:val="000000"/>
                <w:sz w:val="24"/>
                <w:szCs w:val="24"/>
              </w:rPr>
              <w:t>Бег 3000 м (не более 13мин20с)</w:t>
            </w:r>
          </w:p>
        </w:tc>
        <w:tc>
          <w:tcPr>
            <w:tcW w:w="3470" w:type="dxa"/>
            <w:tcBorders>
              <w:top w:val="single" w:sz="4" w:space="0" w:color="auto"/>
              <w:left w:val="single" w:sz="4" w:space="0" w:color="auto"/>
              <w:bottom w:val="nil"/>
              <w:right w:val="single" w:sz="4" w:space="0" w:color="auto"/>
            </w:tcBorders>
            <w:shd w:val="clear" w:color="auto" w:fill="FFFFFF"/>
            <w:vAlign w:val="bottom"/>
          </w:tcPr>
          <w:p w:rsidR="00764B36" w:rsidRPr="008303CA" w:rsidRDefault="00764B36" w:rsidP="004203C6">
            <w:pPr>
              <w:pStyle w:val="21"/>
              <w:shd w:val="clear" w:color="auto" w:fill="auto"/>
              <w:spacing w:after="120" w:line="280" w:lineRule="exact"/>
              <w:jc w:val="left"/>
              <w:rPr>
                <w:sz w:val="24"/>
                <w:szCs w:val="24"/>
              </w:rPr>
            </w:pPr>
            <w:r w:rsidRPr="008303CA">
              <w:rPr>
                <w:rStyle w:val="2"/>
                <w:color w:val="000000"/>
                <w:sz w:val="24"/>
                <w:szCs w:val="24"/>
              </w:rPr>
              <w:t>Бег 3200 м (не более 10мин10с)</w:t>
            </w:r>
          </w:p>
        </w:tc>
      </w:tr>
      <w:tr w:rsidR="00764B36" w:rsidTr="00064FA6">
        <w:trPr>
          <w:trHeight w:hRule="exact" w:val="754"/>
          <w:jc w:val="center"/>
        </w:trPr>
        <w:tc>
          <w:tcPr>
            <w:tcW w:w="3206" w:type="dxa"/>
            <w:tcBorders>
              <w:top w:val="single" w:sz="4" w:space="0" w:color="auto"/>
              <w:left w:val="single" w:sz="4" w:space="0" w:color="auto"/>
              <w:bottom w:val="nil"/>
              <w:right w:val="nil"/>
            </w:tcBorders>
            <w:shd w:val="clear" w:color="auto" w:fill="FFFFFF"/>
          </w:tcPr>
          <w:p w:rsidR="00764B36" w:rsidRPr="008303CA" w:rsidRDefault="00764B36" w:rsidP="004203C6">
            <w:pPr>
              <w:pStyle w:val="21"/>
              <w:shd w:val="clear" w:color="auto" w:fill="auto"/>
              <w:spacing w:after="180" w:line="280" w:lineRule="exact"/>
              <w:jc w:val="center"/>
              <w:rPr>
                <w:sz w:val="24"/>
                <w:szCs w:val="24"/>
              </w:rPr>
            </w:pPr>
            <w:r w:rsidRPr="008303CA">
              <w:rPr>
                <w:rStyle w:val="2"/>
                <w:color w:val="000000"/>
                <w:sz w:val="24"/>
                <w:szCs w:val="24"/>
              </w:rPr>
              <w:t>Скоростно-силовые</w:t>
            </w:r>
          </w:p>
          <w:p w:rsidR="00764B36" w:rsidRPr="008303CA" w:rsidRDefault="00764B36" w:rsidP="004203C6">
            <w:pPr>
              <w:pStyle w:val="21"/>
              <w:shd w:val="clear" w:color="auto" w:fill="auto"/>
              <w:spacing w:before="180" w:line="280" w:lineRule="exact"/>
              <w:jc w:val="center"/>
              <w:rPr>
                <w:sz w:val="24"/>
                <w:szCs w:val="24"/>
              </w:rPr>
            </w:pPr>
            <w:r w:rsidRPr="008303CA">
              <w:rPr>
                <w:rStyle w:val="2"/>
                <w:color w:val="000000"/>
                <w:sz w:val="24"/>
                <w:szCs w:val="24"/>
              </w:rPr>
              <w:t>качества</w:t>
            </w:r>
          </w:p>
        </w:tc>
        <w:tc>
          <w:tcPr>
            <w:tcW w:w="3120" w:type="dxa"/>
            <w:tcBorders>
              <w:top w:val="single" w:sz="4" w:space="0" w:color="auto"/>
              <w:left w:val="single" w:sz="4" w:space="0" w:color="auto"/>
              <w:bottom w:val="nil"/>
              <w:right w:val="single" w:sz="4" w:space="0" w:color="auto"/>
            </w:tcBorders>
            <w:shd w:val="clear" w:color="auto" w:fill="FFFFFF"/>
            <w:vAlign w:val="center"/>
          </w:tcPr>
          <w:p w:rsidR="00764B36" w:rsidRPr="008303CA" w:rsidRDefault="00764B36" w:rsidP="004203C6">
            <w:pPr>
              <w:pStyle w:val="21"/>
              <w:shd w:val="clear" w:color="auto" w:fill="auto"/>
              <w:spacing w:line="280" w:lineRule="exact"/>
              <w:rPr>
                <w:sz w:val="24"/>
                <w:szCs w:val="24"/>
              </w:rPr>
            </w:pPr>
            <w:r w:rsidRPr="008303CA">
              <w:rPr>
                <w:rStyle w:val="2"/>
                <w:color w:val="000000"/>
                <w:sz w:val="24"/>
                <w:szCs w:val="24"/>
              </w:rPr>
              <w:t>Прыжок в длину с места (не менее 170 см)</w:t>
            </w:r>
          </w:p>
        </w:tc>
        <w:tc>
          <w:tcPr>
            <w:tcW w:w="3470" w:type="dxa"/>
            <w:tcBorders>
              <w:top w:val="single" w:sz="4" w:space="0" w:color="auto"/>
              <w:left w:val="single" w:sz="4" w:space="0" w:color="auto"/>
              <w:bottom w:val="nil"/>
              <w:right w:val="single" w:sz="4" w:space="0" w:color="auto"/>
            </w:tcBorders>
            <w:shd w:val="clear" w:color="auto" w:fill="FFFFFF"/>
            <w:vAlign w:val="center"/>
          </w:tcPr>
          <w:p w:rsidR="00764B36" w:rsidRPr="008303CA" w:rsidRDefault="00764B36" w:rsidP="004203C6">
            <w:pPr>
              <w:pStyle w:val="21"/>
              <w:shd w:val="clear" w:color="auto" w:fill="auto"/>
              <w:spacing w:line="280" w:lineRule="exact"/>
              <w:rPr>
                <w:sz w:val="24"/>
                <w:szCs w:val="24"/>
              </w:rPr>
            </w:pPr>
            <w:r w:rsidRPr="008303CA">
              <w:rPr>
                <w:rStyle w:val="2"/>
                <w:color w:val="000000"/>
                <w:sz w:val="24"/>
                <w:szCs w:val="24"/>
              </w:rPr>
              <w:t>Прыжок в длину с места (не менее 150 см)</w:t>
            </w:r>
          </w:p>
        </w:tc>
      </w:tr>
      <w:tr w:rsidR="00764B36" w:rsidTr="00064FA6">
        <w:trPr>
          <w:trHeight w:hRule="exact" w:val="754"/>
          <w:jc w:val="center"/>
        </w:trPr>
        <w:tc>
          <w:tcPr>
            <w:tcW w:w="3206" w:type="dxa"/>
            <w:tcBorders>
              <w:top w:val="single" w:sz="4" w:space="0" w:color="auto"/>
              <w:left w:val="single" w:sz="4" w:space="0" w:color="auto"/>
              <w:bottom w:val="nil"/>
              <w:right w:val="nil"/>
            </w:tcBorders>
            <w:shd w:val="clear" w:color="auto" w:fill="FFFFFF"/>
          </w:tcPr>
          <w:p w:rsidR="00764B36" w:rsidRPr="008303CA" w:rsidRDefault="00764B36" w:rsidP="004203C6">
            <w:pPr>
              <w:pStyle w:val="21"/>
              <w:shd w:val="clear" w:color="auto" w:fill="auto"/>
              <w:spacing w:after="180" w:line="280" w:lineRule="exact"/>
              <w:jc w:val="center"/>
              <w:rPr>
                <w:rStyle w:val="2"/>
                <w:color w:val="000000"/>
                <w:sz w:val="24"/>
                <w:szCs w:val="24"/>
              </w:rPr>
            </w:pPr>
          </w:p>
          <w:p w:rsidR="00764B36" w:rsidRPr="008303CA" w:rsidRDefault="00764B36" w:rsidP="004203C6">
            <w:pPr>
              <w:pStyle w:val="21"/>
              <w:shd w:val="clear" w:color="auto" w:fill="auto"/>
              <w:spacing w:after="180" w:line="280" w:lineRule="exact"/>
              <w:jc w:val="center"/>
              <w:rPr>
                <w:rStyle w:val="2"/>
                <w:color w:val="000000"/>
                <w:sz w:val="24"/>
                <w:szCs w:val="24"/>
              </w:rPr>
            </w:pPr>
            <w:r w:rsidRPr="008303CA">
              <w:rPr>
                <w:rStyle w:val="2"/>
                <w:color w:val="000000"/>
                <w:sz w:val="24"/>
                <w:szCs w:val="24"/>
              </w:rPr>
              <w:t>Скоростные качества</w:t>
            </w:r>
          </w:p>
          <w:p w:rsidR="00764B36" w:rsidRPr="008303CA" w:rsidRDefault="00764B36" w:rsidP="004203C6">
            <w:pPr>
              <w:pStyle w:val="21"/>
              <w:shd w:val="clear" w:color="auto" w:fill="auto"/>
              <w:spacing w:after="180" w:line="280" w:lineRule="exact"/>
              <w:jc w:val="center"/>
              <w:rPr>
                <w:rStyle w:val="2"/>
                <w:color w:val="000000"/>
                <w:sz w:val="24"/>
                <w:szCs w:val="24"/>
              </w:rPr>
            </w:pPr>
          </w:p>
        </w:tc>
        <w:tc>
          <w:tcPr>
            <w:tcW w:w="3120" w:type="dxa"/>
            <w:tcBorders>
              <w:top w:val="single" w:sz="4" w:space="0" w:color="auto"/>
              <w:left w:val="single" w:sz="4" w:space="0" w:color="auto"/>
              <w:bottom w:val="nil"/>
              <w:right w:val="single" w:sz="4" w:space="0" w:color="auto"/>
            </w:tcBorders>
            <w:shd w:val="clear" w:color="auto" w:fill="FFFFFF"/>
            <w:vAlign w:val="center"/>
          </w:tcPr>
          <w:p w:rsidR="00764B36" w:rsidRPr="008303CA" w:rsidRDefault="00764B36" w:rsidP="004203C6">
            <w:pPr>
              <w:pStyle w:val="21"/>
              <w:shd w:val="clear" w:color="auto" w:fill="auto"/>
              <w:spacing w:line="280" w:lineRule="exact"/>
              <w:rPr>
                <w:rStyle w:val="2"/>
                <w:color w:val="000000"/>
                <w:sz w:val="24"/>
                <w:szCs w:val="24"/>
              </w:rPr>
            </w:pPr>
            <w:r w:rsidRPr="008303CA">
              <w:rPr>
                <w:rStyle w:val="2"/>
                <w:color w:val="000000"/>
                <w:sz w:val="24"/>
                <w:szCs w:val="24"/>
              </w:rPr>
              <w:t>Бег на 100 м (не более14,5 с)</w:t>
            </w:r>
          </w:p>
        </w:tc>
        <w:tc>
          <w:tcPr>
            <w:tcW w:w="3470" w:type="dxa"/>
            <w:tcBorders>
              <w:top w:val="single" w:sz="4" w:space="0" w:color="auto"/>
              <w:left w:val="single" w:sz="4" w:space="0" w:color="auto"/>
              <w:bottom w:val="nil"/>
              <w:right w:val="single" w:sz="4" w:space="0" w:color="auto"/>
            </w:tcBorders>
            <w:shd w:val="clear" w:color="auto" w:fill="FFFFFF"/>
            <w:vAlign w:val="center"/>
          </w:tcPr>
          <w:p w:rsidR="00764B36" w:rsidRPr="008303CA" w:rsidRDefault="00764B36" w:rsidP="004203C6">
            <w:pPr>
              <w:pStyle w:val="21"/>
              <w:shd w:val="clear" w:color="auto" w:fill="auto"/>
              <w:spacing w:line="280" w:lineRule="exact"/>
              <w:rPr>
                <w:rStyle w:val="2"/>
                <w:color w:val="000000"/>
                <w:sz w:val="24"/>
                <w:szCs w:val="24"/>
              </w:rPr>
            </w:pPr>
            <w:r w:rsidRPr="008303CA">
              <w:rPr>
                <w:rStyle w:val="2"/>
                <w:color w:val="000000"/>
                <w:sz w:val="24"/>
                <w:szCs w:val="24"/>
              </w:rPr>
              <w:t>Бег на 100 м (не более 18 с)</w:t>
            </w:r>
          </w:p>
        </w:tc>
      </w:tr>
      <w:tr w:rsidR="00764B36" w:rsidTr="004203C6">
        <w:trPr>
          <w:trHeight w:hRule="exact" w:val="1419"/>
          <w:jc w:val="center"/>
        </w:trPr>
        <w:tc>
          <w:tcPr>
            <w:tcW w:w="3206" w:type="dxa"/>
            <w:tcBorders>
              <w:top w:val="single" w:sz="4" w:space="0" w:color="auto"/>
              <w:left w:val="single" w:sz="4" w:space="0" w:color="auto"/>
              <w:bottom w:val="nil"/>
              <w:right w:val="nil"/>
            </w:tcBorders>
            <w:shd w:val="clear" w:color="auto" w:fill="FFFFFF"/>
          </w:tcPr>
          <w:p w:rsidR="00764B36" w:rsidRPr="008303CA" w:rsidRDefault="00764B36" w:rsidP="004203C6">
            <w:pPr>
              <w:pStyle w:val="21"/>
              <w:shd w:val="clear" w:color="auto" w:fill="auto"/>
              <w:spacing w:after="180" w:line="280" w:lineRule="exact"/>
              <w:jc w:val="center"/>
              <w:rPr>
                <w:rStyle w:val="2"/>
                <w:color w:val="000000"/>
                <w:sz w:val="24"/>
                <w:szCs w:val="24"/>
              </w:rPr>
            </w:pPr>
            <w:r w:rsidRPr="008303CA">
              <w:rPr>
                <w:rStyle w:val="2"/>
                <w:color w:val="000000"/>
                <w:sz w:val="24"/>
                <w:szCs w:val="24"/>
              </w:rPr>
              <w:t>Силовая выносливость</w:t>
            </w:r>
          </w:p>
        </w:tc>
        <w:tc>
          <w:tcPr>
            <w:tcW w:w="3120" w:type="dxa"/>
            <w:tcBorders>
              <w:top w:val="single" w:sz="4" w:space="0" w:color="auto"/>
              <w:left w:val="single" w:sz="4" w:space="0" w:color="auto"/>
              <w:bottom w:val="nil"/>
              <w:right w:val="single" w:sz="4" w:space="0" w:color="auto"/>
            </w:tcBorders>
            <w:shd w:val="clear" w:color="auto" w:fill="FFFFFF"/>
            <w:vAlign w:val="center"/>
          </w:tcPr>
          <w:p w:rsidR="00764B36" w:rsidRPr="008303CA" w:rsidRDefault="00764B36" w:rsidP="004203C6">
            <w:pPr>
              <w:pStyle w:val="21"/>
              <w:shd w:val="clear" w:color="auto" w:fill="auto"/>
              <w:spacing w:line="280" w:lineRule="exact"/>
              <w:rPr>
                <w:rStyle w:val="2"/>
                <w:color w:val="000000"/>
                <w:sz w:val="24"/>
                <w:szCs w:val="24"/>
              </w:rPr>
            </w:pPr>
            <w:r w:rsidRPr="008303CA">
              <w:rPr>
                <w:rStyle w:val="2"/>
                <w:color w:val="000000"/>
                <w:sz w:val="24"/>
                <w:szCs w:val="24"/>
              </w:rPr>
              <w:t>Удерживание двух гирь весом 12 кг у груди в исходном положении перед выталкиванием вверх (не менее 3 мин)</w:t>
            </w:r>
          </w:p>
        </w:tc>
        <w:tc>
          <w:tcPr>
            <w:tcW w:w="3470" w:type="dxa"/>
            <w:tcBorders>
              <w:top w:val="single" w:sz="4" w:space="0" w:color="auto"/>
              <w:left w:val="single" w:sz="4" w:space="0" w:color="auto"/>
              <w:bottom w:val="nil"/>
              <w:right w:val="single" w:sz="4" w:space="0" w:color="auto"/>
            </w:tcBorders>
            <w:shd w:val="clear" w:color="auto" w:fill="FFFFFF"/>
            <w:vAlign w:val="center"/>
          </w:tcPr>
          <w:p w:rsidR="00764B36" w:rsidRPr="008303CA" w:rsidRDefault="00764B36" w:rsidP="004203C6">
            <w:pPr>
              <w:pStyle w:val="21"/>
              <w:shd w:val="clear" w:color="auto" w:fill="auto"/>
              <w:spacing w:line="280" w:lineRule="exact"/>
              <w:rPr>
                <w:rStyle w:val="2"/>
                <w:color w:val="000000"/>
                <w:sz w:val="24"/>
                <w:szCs w:val="24"/>
              </w:rPr>
            </w:pPr>
            <w:r w:rsidRPr="008303CA">
              <w:rPr>
                <w:rStyle w:val="2"/>
                <w:color w:val="000000"/>
                <w:sz w:val="24"/>
                <w:szCs w:val="24"/>
              </w:rPr>
              <w:t>Удерживание одной гири весом 12 кг у груди в исходном положении фиксации над головой (не менее 30 с)</w:t>
            </w:r>
          </w:p>
        </w:tc>
      </w:tr>
      <w:tr w:rsidR="00764B36" w:rsidTr="004203C6">
        <w:trPr>
          <w:trHeight w:hRule="exact" w:val="574"/>
          <w:jc w:val="center"/>
        </w:trPr>
        <w:tc>
          <w:tcPr>
            <w:tcW w:w="3206" w:type="dxa"/>
            <w:tcBorders>
              <w:top w:val="single" w:sz="4" w:space="0" w:color="auto"/>
              <w:left w:val="single" w:sz="4" w:space="0" w:color="auto"/>
              <w:bottom w:val="single" w:sz="4" w:space="0" w:color="auto"/>
              <w:right w:val="nil"/>
            </w:tcBorders>
            <w:shd w:val="clear" w:color="auto" w:fill="FFFFFF"/>
            <w:vAlign w:val="bottom"/>
          </w:tcPr>
          <w:p w:rsidR="00764B36" w:rsidRPr="008303CA" w:rsidRDefault="00764B36" w:rsidP="004203C6">
            <w:pPr>
              <w:pStyle w:val="21"/>
              <w:shd w:val="clear" w:color="auto" w:fill="auto"/>
              <w:spacing w:line="280" w:lineRule="exact"/>
              <w:jc w:val="center"/>
              <w:rPr>
                <w:rStyle w:val="2"/>
                <w:color w:val="000000"/>
                <w:sz w:val="24"/>
                <w:szCs w:val="24"/>
              </w:rPr>
            </w:pPr>
            <w:r w:rsidRPr="008303CA">
              <w:rPr>
                <w:rStyle w:val="2"/>
                <w:color w:val="000000"/>
                <w:sz w:val="24"/>
                <w:szCs w:val="24"/>
              </w:rPr>
              <w:t xml:space="preserve">Координация </w:t>
            </w:r>
          </w:p>
          <w:p w:rsidR="00764B36" w:rsidRPr="008303CA" w:rsidRDefault="00764B36" w:rsidP="004203C6">
            <w:pPr>
              <w:pStyle w:val="21"/>
              <w:shd w:val="clear" w:color="auto" w:fill="auto"/>
              <w:spacing w:line="280" w:lineRule="exact"/>
              <w:jc w:val="center"/>
              <w:rPr>
                <w:sz w:val="24"/>
                <w:szCs w:val="24"/>
              </w:rPr>
            </w:pPr>
          </w:p>
        </w:tc>
        <w:tc>
          <w:tcPr>
            <w:tcW w:w="3120" w:type="dxa"/>
            <w:tcBorders>
              <w:top w:val="single" w:sz="4" w:space="0" w:color="auto"/>
              <w:left w:val="single" w:sz="4" w:space="0" w:color="auto"/>
              <w:bottom w:val="single" w:sz="4" w:space="0" w:color="auto"/>
              <w:right w:val="single" w:sz="4" w:space="0" w:color="auto"/>
            </w:tcBorders>
            <w:shd w:val="clear" w:color="auto" w:fill="FFFFFF"/>
            <w:vAlign w:val="bottom"/>
          </w:tcPr>
          <w:p w:rsidR="00764B36" w:rsidRPr="008303CA" w:rsidRDefault="00764B36" w:rsidP="004203C6">
            <w:pPr>
              <w:pStyle w:val="21"/>
              <w:shd w:val="clear" w:color="auto" w:fill="auto"/>
              <w:spacing w:line="280" w:lineRule="exact"/>
              <w:rPr>
                <w:sz w:val="24"/>
                <w:szCs w:val="24"/>
              </w:rPr>
            </w:pPr>
            <w:r w:rsidRPr="008303CA">
              <w:rPr>
                <w:rStyle w:val="2"/>
                <w:color w:val="000000"/>
                <w:sz w:val="24"/>
                <w:szCs w:val="24"/>
              </w:rPr>
              <w:t>Челночный бег 3х10 м (не более 9,4 с)</w:t>
            </w:r>
          </w:p>
        </w:tc>
        <w:tc>
          <w:tcPr>
            <w:tcW w:w="3470" w:type="dxa"/>
            <w:tcBorders>
              <w:top w:val="single" w:sz="4" w:space="0" w:color="auto"/>
              <w:left w:val="single" w:sz="4" w:space="0" w:color="auto"/>
              <w:bottom w:val="single" w:sz="4" w:space="0" w:color="auto"/>
              <w:right w:val="single" w:sz="4" w:space="0" w:color="auto"/>
            </w:tcBorders>
            <w:shd w:val="clear" w:color="auto" w:fill="FFFFFF"/>
            <w:vAlign w:val="bottom"/>
          </w:tcPr>
          <w:p w:rsidR="00764B36" w:rsidRPr="008303CA" w:rsidRDefault="00764B36" w:rsidP="004203C6">
            <w:pPr>
              <w:pStyle w:val="21"/>
              <w:shd w:val="clear" w:color="auto" w:fill="auto"/>
              <w:spacing w:line="280" w:lineRule="exact"/>
              <w:rPr>
                <w:sz w:val="24"/>
                <w:szCs w:val="24"/>
              </w:rPr>
            </w:pPr>
            <w:r w:rsidRPr="008303CA">
              <w:rPr>
                <w:rStyle w:val="2"/>
                <w:color w:val="000000"/>
                <w:sz w:val="24"/>
                <w:szCs w:val="24"/>
              </w:rPr>
              <w:t>Челночный бег 3х10 м (не более 9,8 с)</w:t>
            </w:r>
          </w:p>
        </w:tc>
      </w:tr>
      <w:tr w:rsidR="00764B36" w:rsidTr="004203C6">
        <w:trPr>
          <w:trHeight w:hRule="exact" w:val="654"/>
          <w:jc w:val="center"/>
        </w:trPr>
        <w:tc>
          <w:tcPr>
            <w:tcW w:w="3206" w:type="dxa"/>
            <w:tcBorders>
              <w:top w:val="single" w:sz="4" w:space="0" w:color="auto"/>
              <w:left w:val="single" w:sz="4" w:space="0" w:color="auto"/>
              <w:bottom w:val="single" w:sz="4" w:space="0" w:color="auto"/>
              <w:right w:val="nil"/>
            </w:tcBorders>
            <w:shd w:val="clear" w:color="auto" w:fill="FFFFFF"/>
            <w:vAlign w:val="bottom"/>
          </w:tcPr>
          <w:p w:rsidR="00764B36" w:rsidRPr="008303CA" w:rsidRDefault="00764B36" w:rsidP="004203C6">
            <w:pPr>
              <w:pStyle w:val="21"/>
              <w:shd w:val="clear" w:color="auto" w:fill="auto"/>
              <w:spacing w:line="280" w:lineRule="exact"/>
              <w:jc w:val="center"/>
              <w:rPr>
                <w:rStyle w:val="2"/>
                <w:color w:val="000000"/>
                <w:sz w:val="24"/>
                <w:szCs w:val="24"/>
              </w:rPr>
            </w:pPr>
            <w:r w:rsidRPr="008303CA">
              <w:rPr>
                <w:rStyle w:val="2"/>
                <w:color w:val="000000"/>
                <w:sz w:val="24"/>
                <w:szCs w:val="24"/>
              </w:rPr>
              <w:t>Гибкость</w:t>
            </w:r>
          </w:p>
          <w:p w:rsidR="00764B36" w:rsidRPr="008303CA" w:rsidRDefault="00764B36" w:rsidP="004203C6">
            <w:pPr>
              <w:pStyle w:val="21"/>
              <w:shd w:val="clear" w:color="auto" w:fill="auto"/>
              <w:spacing w:line="280" w:lineRule="exact"/>
              <w:jc w:val="center"/>
              <w:rPr>
                <w:rStyle w:val="2"/>
                <w:color w:val="000000"/>
                <w:sz w:val="24"/>
                <w:szCs w:val="24"/>
              </w:rPr>
            </w:pPr>
          </w:p>
        </w:tc>
        <w:tc>
          <w:tcPr>
            <w:tcW w:w="3120" w:type="dxa"/>
            <w:tcBorders>
              <w:top w:val="single" w:sz="4" w:space="0" w:color="auto"/>
              <w:left w:val="single" w:sz="4" w:space="0" w:color="auto"/>
              <w:bottom w:val="single" w:sz="4" w:space="0" w:color="auto"/>
              <w:right w:val="single" w:sz="4" w:space="0" w:color="auto"/>
            </w:tcBorders>
            <w:shd w:val="clear" w:color="auto" w:fill="FFFFFF"/>
            <w:vAlign w:val="bottom"/>
          </w:tcPr>
          <w:p w:rsidR="00764B36" w:rsidRPr="008303CA" w:rsidRDefault="00764B36" w:rsidP="004203C6">
            <w:pPr>
              <w:pStyle w:val="21"/>
              <w:shd w:val="clear" w:color="auto" w:fill="auto"/>
              <w:spacing w:line="280" w:lineRule="exact"/>
              <w:rPr>
                <w:rStyle w:val="2"/>
                <w:color w:val="000000"/>
                <w:sz w:val="24"/>
                <w:szCs w:val="24"/>
              </w:rPr>
            </w:pPr>
            <w:r w:rsidRPr="008303CA">
              <w:rPr>
                <w:rStyle w:val="2"/>
                <w:color w:val="000000"/>
                <w:sz w:val="24"/>
                <w:szCs w:val="24"/>
              </w:rPr>
              <w:t>Выкрут прямых рук вперед-назад (ширина хвата 70 см)</w:t>
            </w:r>
          </w:p>
        </w:tc>
        <w:tc>
          <w:tcPr>
            <w:tcW w:w="3470" w:type="dxa"/>
            <w:tcBorders>
              <w:top w:val="single" w:sz="4" w:space="0" w:color="auto"/>
              <w:left w:val="single" w:sz="4" w:space="0" w:color="auto"/>
              <w:bottom w:val="single" w:sz="4" w:space="0" w:color="auto"/>
              <w:right w:val="single" w:sz="4" w:space="0" w:color="auto"/>
            </w:tcBorders>
            <w:shd w:val="clear" w:color="auto" w:fill="FFFFFF"/>
            <w:vAlign w:val="bottom"/>
          </w:tcPr>
          <w:p w:rsidR="00764B36" w:rsidRPr="008303CA" w:rsidRDefault="00764B36" w:rsidP="004203C6">
            <w:pPr>
              <w:pStyle w:val="21"/>
              <w:shd w:val="clear" w:color="auto" w:fill="auto"/>
              <w:spacing w:line="280" w:lineRule="exact"/>
              <w:rPr>
                <w:sz w:val="24"/>
                <w:szCs w:val="24"/>
              </w:rPr>
            </w:pPr>
            <w:r w:rsidRPr="008303CA">
              <w:rPr>
                <w:rStyle w:val="2"/>
                <w:color w:val="000000"/>
                <w:sz w:val="24"/>
                <w:szCs w:val="24"/>
              </w:rPr>
              <w:t>Выкрут прямых рук вперед-назад (ширина хвата 65см)</w:t>
            </w:r>
          </w:p>
        </w:tc>
      </w:tr>
      <w:tr w:rsidR="00764B36" w:rsidTr="004203C6">
        <w:trPr>
          <w:trHeight w:hRule="exact" w:val="564"/>
          <w:jc w:val="center"/>
        </w:trPr>
        <w:tc>
          <w:tcPr>
            <w:tcW w:w="3206" w:type="dxa"/>
            <w:tcBorders>
              <w:top w:val="single" w:sz="4" w:space="0" w:color="auto"/>
              <w:left w:val="single" w:sz="4" w:space="0" w:color="auto"/>
              <w:bottom w:val="single" w:sz="4" w:space="0" w:color="auto"/>
              <w:right w:val="nil"/>
            </w:tcBorders>
            <w:shd w:val="clear" w:color="auto" w:fill="FFFFFF"/>
            <w:vAlign w:val="bottom"/>
          </w:tcPr>
          <w:p w:rsidR="00764B36" w:rsidRPr="008303CA" w:rsidRDefault="00764B36" w:rsidP="004203C6">
            <w:pPr>
              <w:pStyle w:val="21"/>
              <w:shd w:val="clear" w:color="auto" w:fill="auto"/>
              <w:spacing w:line="280" w:lineRule="exact"/>
              <w:jc w:val="center"/>
              <w:rPr>
                <w:rStyle w:val="2"/>
                <w:color w:val="000000"/>
                <w:sz w:val="24"/>
                <w:szCs w:val="24"/>
              </w:rPr>
            </w:pPr>
            <w:r w:rsidRPr="008303CA">
              <w:rPr>
                <w:rStyle w:val="2"/>
                <w:color w:val="000000"/>
                <w:sz w:val="24"/>
                <w:szCs w:val="24"/>
              </w:rPr>
              <w:t>Спортивный разряд</w:t>
            </w:r>
          </w:p>
        </w:tc>
        <w:tc>
          <w:tcPr>
            <w:tcW w:w="659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64B36" w:rsidRPr="008303CA" w:rsidRDefault="00764B36" w:rsidP="004203C6">
            <w:pPr>
              <w:pStyle w:val="21"/>
              <w:shd w:val="clear" w:color="auto" w:fill="auto"/>
              <w:spacing w:line="280" w:lineRule="exact"/>
              <w:rPr>
                <w:sz w:val="24"/>
                <w:szCs w:val="24"/>
              </w:rPr>
            </w:pPr>
            <w:r w:rsidRPr="008303CA">
              <w:rPr>
                <w:rStyle w:val="2"/>
                <w:color w:val="000000"/>
                <w:sz w:val="24"/>
                <w:szCs w:val="24"/>
              </w:rPr>
              <w:t xml:space="preserve">Первый юношеский спортивный разряд, третий спортивный разряд </w:t>
            </w:r>
          </w:p>
        </w:tc>
      </w:tr>
    </w:tbl>
    <w:p w:rsidR="00764B36" w:rsidRDefault="00764B36" w:rsidP="004203C6">
      <w:pPr>
        <w:rPr>
          <w:color w:val="auto"/>
          <w:sz w:val="2"/>
          <w:szCs w:val="2"/>
        </w:rPr>
      </w:pPr>
    </w:p>
    <w:p w:rsidR="00764B36" w:rsidRPr="00A52DF8" w:rsidRDefault="00764B36" w:rsidP="00A52DF8">
      <w:pPr>
        <w:pStyle w:val="22"/>
        <w:keepNext/>
        <w:keepLines/>
        <w:shd w:val="clear" w:color="auto" w:fill="auto"/>
        <w:spacing w:after="152" w:line="280" w:lineRule="exact"/>
        <w:ind w:left="709"/>
        <w:rPr>
          <w:rStyle w:val="20"/>
          <w:b/>
          <w:bCs/>
          <w:shd w:val="clear" w:color="auto" w:fill="auto"/>
        </w:rPr>
      </w:pPr>
      <w:bookmarkStart w:id="15" w:name="bookmark21"/>
    </w:p>
    <w:p w:rsidR="00764B36" w:rsidRPr="00D01A99" w:rsidRDefault="00764B36" w:rsidP="00A52DF8">
      <w:pPr>
        <w:pStyle w:val="6"/>
        <w:spacing w:after="0"/>
        <w:ind w:left="0"/>
        <w:rPr>
          <w:rFonts w:ascii="Times New Roman" w:hAnsi="Times New Roman"/>
          <w:b/>
          <w:sz w:val="28"/>
          <w:szCs w:val="28"/>
          <w:lang w:eastAsia="en-US"/>
        </w:rPr>
      </w:pPr>
      <w:r>
        <w:rPr>
          <w:rFonts w:ascii="Times New Roman" w:hAnsi="Times New Roman"/>
          <w:sz w:val="26"/>
          <w:szCs w:val="26"/>
        </w:rPr>
        <w:t xml:space="preserve">           </w:t>
      </w:r>
      <w:r>
        <w:rPr>
          <w:rFonts w:ascii="Times New Roman" w:hAnsi="Times New Roman"/>
          <w:b/>
          <w:sz w:val="28"/>
          <w:szCs w:val="28"/>
          <w:lang w:eastAsia="en-US"/>
        </w:rPr>
        <w:t>4.4</w:t>
      </w:r>
      <w:r w:rsidRPr="00D01A99">
        <w:rPr>
          <w:rFonts w:ascii="Times New Roman" w:hAnsi="Times New Roman"/>
          <w:b/>
          <w:sz w:val="28"/>
          <w:szCs w:val="28"/>
          <w:lang w:eastAsia="en-US"/>
        </w:rPr>
        <w:t xml:space="preserve">. Комплексы контрольных упражнений для оценки общей, специальной физической, технико-тактической подготовки лиц, </w:t>
      </w:r>
    </w:p>
    <w:p w:rsidR="00764B36" w:rsidRPr="00D01A99" w:rsidRDefault="00764B36" w:rsidP="00A52DF8">
      <w:pPr>
        <w:pStyle w:val="6"/>
        <w:spacing w:after="0"/>
        <w:ind w:left="0"/>
        <w:jc w:val="center"/>
        <w:rPr>
          <w:rFonts w:ascii="Times New Roman" w:hAnsi="Times New Roman"/>
          <w:b/>
          <w:sz w:val="28"/>
          <w:szCs w:val="28"/>
          <w:lang w:eastAsia="en-US"/>
        </w:rPr>
      </w:pPr>
      <w:r w:rsidRPr="00D01A99">
        <w:rPr>
          <w:rFonts w:ascii="Times New Roman" w:hAnsi="Times New Roman"/>
          <w:b/>
          <w:sz w:val="28"/>
          <w:szCs w:val="28"/>
          <w:lang w:eastAsia="en-US"/>
        </w:rPr>
        <w:t>проходящих спортивную подготовку</w:t>
      </w:r>
      <w:r>
        <w:rPr>
          <w:rFonts w:ascii="Times New Roman" w:hAnsi="Times New Roman"/>
          <w:b/>
          <w:sz w:val="28"/>
          <w:szCs w:val="28"/>
          <w:lang w:eastAsia="en-US"/>
        </w:rPr>
        <w:t>, методические указания по организации тестирования , методам и организации медико-биологического тестирования</w:t>
      </w:r>
    </w:p>
    <w:p w:rsidR="00764B36" w:rsidRPr="006E3FFF" w:rsidRDefault="00764B36" w:rsidP="00A52DF8">
      <w:pPr>
        <w:jc w:val="right"/>
        <w:rPr>
          <w:rFonts w:ascii="Times New Roman" w:hAnsi="Times New Roman"/>
          <w:sz w:val="28"/>
        </w:rPr>
      </w:pPr>
    </w:p>
    <w:p w:rsidR="00764B36" w:rsidRPr="008B71F1" w:rsidRDefault="00764B36" w:rsidP="00A52DF8">
      <w:pPr>
        <w:pStyle w:val="Default"/>
        <w:spacing w:line="276" w:lineRule="auto"/>
        <w:ind w:firstLine="709"/>
        <w:jc w:val="both"/>
        <w:rPr>
          <w:color w:val="auto"/>
          <w:sz w:val="28"/>
          <w:szCs w:val="28"/>
        </w:rPr>
      </w:pPr>
      <w:r w:rsidRPr="008B71F1">
        <w:rPr>
          <w:b/>
          <w:color w:val="auto"/>
          <w:sz w:val="28"/>
          <w:szCs w:val="28"/>
        </w:rPr>
        <w:t xml:space="preserve"> Комплекс контрольных упражнений для оценки общей, специальной физической, технико-тактической подготовки спортсменов на этапе начальной подготовки </w:t>
      </w:r>
    </w:p>
    <w:p w:rsidR="00764B36" w:rsidRPr="006E3FFF" w:rsidRDefault="00764B36" w:rsidP="00A52DF8">
      <w:pPr>
        <w:pStyle w:val="Default"/>
        <w:rPr>
          <w:color w:val="auto"/>
        </w:rPr>
      </w:pPr>
    </w:p>
    <w:p w:rsidR="00764B36" w:rsidRPr="008B0071" w:rsidRDefault="00764B36" w:rsidP="00A52DF8">
      <w:pPr>
        <w:pStyle w:val="53"/>
        <w:numPr>
          <w:ilvl w:val="0"/>
          <w:numId w:val="44"/>
        </w:numPr>
        <w:tabs>
          <w:tab w:val="left" w:pos="1134"/>
        </w:tabs>
        <w:spacing w:line="276" w:lineRule="auto"/>
        <w:ind w:left="0" w:firstLine="709"/>
        <w:jc w:val="both"/>
        <w:rPr>
          <w:rFonts w:ascii="Times New Roman" w:hAnsi="Times New Roman"/>
          <w:sz w:val="26"/>
          <w:szCs w:val="26"/>
        </w:rPr>
      </w:pPr>
      <w:r w:rsidRPr="008B0071">
        <w:rPr>
          <w:rFonts w:ascii="Times New Roman" w:hAnsi="Times New Roman"/>
          <w:i/>
          <w:iCs/>
          <w:sz w:val="26"/>
          <w:szCs w:val="26"/>
        </w:rPr>
        <w:t xml:space="preserve">Бег 30 м (6 х 5м). </w:t>
      </w:r>
      <w:r w:rsidRPr="008B0071">
        <w:rPr>
          <w:rFonts w:ascii="Times New Roman" w:hAnsi="Times New Roman"/>
          <w:sz w:val="26"/>
          <w:szCs w:val="26"/>
        </w:rPr>
        <w:t xml:space="preserve">На расстоянии 5 м чертятся две линии – стартовая и контрольная. По зрительному сигналу спортсмен бежит, преодолевая расстояние 5 м шесть раз. При изменении направления движения обе ноги испытуемого должны пересечь линию. </w:t>
      </w:r>
    </w:p>
    <w:p w:rsidR="00764B36" w:rsidRPr="008B0071" w:rsidRDefault="00764B36" w:rsidP="00A52DF8">
      <w:pPr>
        <w:pStyle w:val="53"/>
        <w:numPr>
          <w:ilvl w:val="0"/>
          <w:numId w:val="44"/>
        </w:numPr>
        <w:spacing w:line="276" w:lineRule="auto"/>
        <w:ind w:left="0" w:firstLine="709"/>
        <w:jc w:val="both"/>
        <w:rPr>
          <w:rFonts w:ascii="Times New Roman" w:hAnsi="Times New Roman"/>
          <w:sz w:val="26"/>
          <w:szCs w:val="26"/>
        </w:rPr>
      </w:pPr>
      <w:r w:rsidRPr="008B0071">
        <w:rPr>
          <w:rFonts w:ascii="Times New Roman" w:hAnsi="Times New Roman"/>
          <w:i/>
          <w:sz w:val="26"/>
          <w:szCs w:val="26"/>
        </w:rPr>
        <w:t xml:space="preserve">Челночный бег (3 х 10 м). </w:t>
      </w:r>
      <w:r w:rsidRPr="008B0071">
        <w:rPr>
          <w:rFonts w:ascii="Times New Roman" w:hAnsi="Times New Roman"/>
          <w:sz w:val="26"/>
          <w:szCs w:val="26"/>
        </w:rPr>
        <w:t>Тест проводят в спортивном зале. Отмеряют 10-метровый отрезок, начало, и конец которого отмечают линией. За каждой чертой – 2 полукруга радиусом 50 см. спортсмен становится за ближней чертой линии и по команде «марш» начинает бег в сторону финишной черты: обегает полукруг и возвращается к линии старта. Затем также обегает другой полукруг и возвращается обратно.</w:t>
      </w:r>
    </w:p>
    <w:p w:rsidR="00764B36" w:rsidRPr="008B0071" w:rsidRDefault="00764B36" w:rsidP="00A52DF8">
      <w:pPr>
        <w:pStyle w:val="53"/>
        <w:spacing w:line="276" w:lineRule="auto"/>
        <w:ind w:firstLine="709"/>
        <w:jc w:val="both"/>
        <w:rPr>
          <w:rFonts w:ascii="Times New Roman" w:hAnsi="Times New Roman"/>
          <w:i/>
          <w:sz w:val="26"/>
          <w:szCs w:val="26"/>
        </w:rPr>
      </w:pPr>
      <w:r w:rsidRPr="008B0071">
        <w:rPr>
          <w:rFonts w:ascii="Times New Roman" w:hAnsi="Times New Roman"/>
          <w:i/>
          <w:sz w:val="26"/>
          <w:szCs w:val="26"/>
        </w:rPr>
        <w:t xml:space="preserve">3. Непрерывный бег в свободном темпе. </w:t>
      </w:r>
      <w:r w:rsidRPr="008B0071">
        <w:rPr>
          <w:rFonts w:ascii="Times New Roman" w:hAnsi="Times New Roman"/>
          <w:sz w:val="26"/>
          <w:szCs w:val="26"/>
        </w:rPr>
        <w:t xml:space="preserve">Проводится на беговой дорожке стадиона. </w:t>
      </w:r>
    </w:p>
    <w:p w:rsidR="00764B36" w:rsidRPr="008B0071" w:rsidRDefault="00764B36" w:rsidP="00A52DF8">
      <w:pPr>
        <w:pStyle w:val="53"/>
        <w:spacing w:line="276" w:lineRule="auto"/>
        <w:ind w:firstLine="851"/>
        <w:jc w:val="both"/>
        <w:rPr>
          <w:rFonts w:ascii="Times New Roman" w:hAnsi="Times New Roman"/>
          <w:i/>
          <w:sz w:val="26"/>
          <w:szCs w:val="26"/>
        </w:rPr>
      </w:pPr>
      <w:r w:rsidRPr="008B0071">
        <w:rPr>
          <w:rFonts w:ascii="Times New Roman" w:hAnsi="Times New Roman"/>
          <w:i/>
          <w:sz w:val="26"/>
          <w:szCs w:val="26"/>
        </w:rPr>
        <w:t>4. Подтягивания на перекладине.</w:t>
      </w:r>
      <w:r w:rsidRPr="008B0071">
        <w:rPr>
          <w:rFonts w:ascii="Times New Roman" w:hAnsi="Times New Roman"/>
          <w:sz w:val="26"/>
          <w:szCs w:val="26"/>
        </w:rPr>
        <w:t xml:space="preserve"> Выполняют из положения вис хватом сверху, руки на ширине плеч. Темп выполнения произвольный. Подтягивание считается выполненным, если при сгибании рук подбородок находится выше перекладины (не засчитываются попытки при вспомогательных движениях ног и туловища).</w:t>
      </w:r>
    </w:p>
    <w:p w:rsidR="00764B36" w:rsidRPr="008B0071" w:rsidRDefault="00764B36" w:rsidP="00A52DF8">
      <w:pPr>
        <w:pStyle w:val="53"/>
        <w:spacing w:line="276" w:lineRule="auto"/>
        <w:ind w:firstLine="709"/>
        <w:jc w:val="both"/>
        <w:rPr>
          <w:rFonts w:ascii="Times New Roman" w:hAnsi="Times New Roman"/>
          <w:sz w:val="26"/>
          <w:szCs w:val="26"/>
        </w:rPr>
      </w:pPr>
      <w:r w:rsidRPr="008B0071">
        <w:rPr>
          <w:rFonts w:ascii="Times New Roman" w:hAnsi="Times New Roman"/>
          <w:i/>
          <w:sz w:val="26"/>
          <w:szCs w:val="26"/>
        </w:rPr>
        <w:t>5. Сгибание разгибание рук в упоре лежа</w:t>
      </w:r>
      <w:r w:rsidRPr="008B0071">
        <w:rPr>
          <w:rFonts w:ascii="Times New Roman" w:hAnsi="Times New Roman"/>
          <w:sz w:val="26"/>
          <w:szCs w:val="26"/>
        </w:rPr>
        <w:t xml:space="preserve"> выполняется максимальное количество раз. И.п. – упор лежа на горизонтальной поверхности, руки полностью выпрямлены в локтевых суставах, туловище и ноги составляют единую линию. Отжимание засчитывается, когда спортсмен, коснувшись грудью пола, возвращается в и.п. При выполнении упражнения запрещены движения в тазобедренных суставах.</w:t>
      </w:r>
    </w:p>
    <w:p w:rsidR="00764B36" w:rsidRPr="008B0071" w:rsidRDefault="00764B36" w:rsidP="00A52DF8">
      <w:pPr>
        <w:pStyle w:val="53"/>
        <w:spacing w:line="276" w:lineRule="auto"/>
        <w:ind w:firstLine="709"/>
        <w:jc w:val="both"/>
        <w:rPr>
          <w:rFonts w:ascii="Times New Roman" w:hAnsi="Times New Roman"/>
          <w:i/>
          <w:iCs/>
          <w:sz w:val="26"/>
          <w:szCs w:val="26"/>
        </w:rPr>
      </w:pPr>
      <w:r w:rsidRPr="008B0071">
        <w:rPr>
          <w:rFonts w:ascii="Times New Roman" w:hAnsi="Times New Roman"/>
          <w:i/>
          <w:sz w:val="26"/>
          <w:szCs w:val="26"/>
        </w:rPr>
        <w:t>6. Подъем туловища к ногам из положения, лёжа на спине,</w:t>
      </w:r>
      <w:r w:rsidRPr="008B0071">
        <w:rPr>
          <w:rFonts w:ascii="Times New Roman" w:hAnsi="Times New Roman"/>
          <w:sz w:val="26"/>
          <w:szCs w:val="26"/>
        </w:rPr>
        <w:t xml:space="preserve"> ноги согнуты под 90°, руки за головой, сомкнутые в замок, до касания грудью бедер. Максимальное количество раз за 30 секунд;</w:t>
      </w:r>
    </w:p>
    <w:p w:rsidR="00764B36" w:rsidRPr="008B0071" w:rsidRDefault="00764B36" w:rsidP="00A52DF8">
      <w:pPr>
        <w:pStyle w:val="53"/>
        <w:spacing w:line="276" w:lineRule="auto"/>
        <w:ind w:firstLine="709"/>
        <w:jc w:val="both"/>
        <w:rPr>
          <w:rFonts w:ascii="Times New Roman" w:hAnsi="Times New Roman"/>
          <w:i/>
          <w:sz w:val="26"/>
          <w:szCs w:val="26"/>
        </w:rPr>
      </w:pPr>
      <w:r w:rsidRPr="008B0071">
        <w:rPr>
          <w:rFonts w:ascii="Times New Roman" w:hAnsi="Times New Roman"/>
          <w:i/>
          <w:iCs/>
          <w:sz w:val="26"/>
          <w:szCs w:val="26"/>
        </w:rPr>
        <w:t xml:space="preserve">7. Прыжок в длину с места. </w:t>
      </w:r>
      <w:r w:rsidRPr="008B0071">
        <w:rPr>
          <w:rFonts w:ascii="Times New Roman" w:hAnsi="Times New Roman"/>
          <w:sz w:val="26"/>
          <w:szCs w:val="26"/>
        </w:rPr>
        <w:t>Замер делается от контрольной линии до ближайшего к ней следа испытуемого при приземлении. Из трёх попыток учитывается лучший результат</w:t>
      </w:r>
      <w:r w:rsidRPr="008B0071">
        <w:rPr>
          <w:rFonts w:ascii="Times New Roman" w:hAnsi="Times New Roman"/>
          <w:i/>
          <w:sz w:val="26"/>
          <w:szCs w:val="26"/>
        </w:rPr>
        <w:t>.</w:t>
      </w:r>
    </w:p>
    <w:p w:rsidR="00764B36" w:rsidRPr="008B0071" w:rsidRDefault="00764B36" w:rsidP="00A52DF8">
      <w:pPr>
        <w:pStyle w:val="Default"/>
        <w:spacing w:line="276" w:lineRule="auto"/>
        <w:jc w:val="both"/>
        <w:rPr>
          <w:color w:val="auto"/>
          <w:sz w:val="26"/>
          <w:szCs w:val="26"/>
        </w:rPr>
      </w:pPr>
      <w:r w:rsidRPr="008B0071">
        <w:rPr>
          <w:b/>
          <w:color w:val="auto"/>
          <w:sz w:val="26"/>
          <w:szCs w:val="26"/>
        </w:rPr>
        <w:t xml:space="preserve">             </w:t>
      </w:r>
      <w:r w:rsidRPr="008B0071">
        <w:rPr>
          <w:color w:val="auto"/>
          <w:sz w:val="26"/>
          <w:szCs w:val="26"/>
        </w:rPr>
        <w:t>При проведении тестирования следует уделить особое внимание соблюдению требований инструкции и созданию единых условий для выполнения упражнений для всех занимающихся. Тестирование проводят в соответствии с годовым тренировочным планом в установленные сроки. Результаты тестирования заносят в индивидуальную карту спортсмена, которая хранится в организации.</w:t>
      </w:r>
    </w:p>
    <w:p w:rsidR="00764B36" w:rsidRPr="008B0071" w:rsidRDefault="00764B36" w:rsidP="00A52DF8">
      <w:pPr>
        <w:pStyle w:val="Default"/>
        <w:ind w:firstLine="709"/>
        <w:jc w:val="both"/>
        <w:rPr>
          <w:color w:val="auto"/>
          <w:sz w:val="26"/>
          <w:szCs w:val="26"/>
        </w:rPr>
      </w:pPr>
    </w:p>
    <w:p w:rsidR="00764B36" w:rsidRPr="00CF1823" w:rsidRDefault="00764B36" w:rsidP="00A52DF8">
      <w:pPr>
        <w:pStyle w:val="Default"/>
        <w:spacing w:line="276" w:lineRule="auto"/>
        <w:ind w:firstLine="709"/>
        <w:jc w:val="both"/>
        <w:rPr>
          <w:b/>
          <w:color w:val="auto"/>
          <w:sz w:val="28"/>
          <w:szCs w:val="28"/>
        </w:rPr>
      </w:pPr>
      <w:r w:rsidRPr="00CF1823">
        <w:rPr>
          <w:b/>
          <w:color w:val="auto"/>
          <w:sz w:val="28"/>
          <w:szCs w:val="28"/>
        </w:rPr>
        <w:t>Комплекс контрольных упражнений для оценки общей, специальной физической подготовки спортсменов на тренировочном этапе.</w:t>
      </w:r>
    </w:p>
    <w:p w:rsidR="00764B36" w:rsidRPr="008B0071" w:rsidRDefault="00764B36" w:rsidP="00A52DF8">
      <w:pPr>
        <w:pStyle w:val="Default"/>
        <w:spacing w:line="276" w:lineRule="auto"/>
        <w:ind w:firstLine="709"/>
        <w:jc w:val="both"/>
        <w:rPr>
          <w:color w:val="auto"/>
          <w:sz w:val="26"/>
          <w:szCs w:val="26"/>
        </w:rPr>
      </w:pPr>
      <w:r w:rsidRPr="008B0071">
        <w:rPr>
          <w:color w:val="auto"/>
          <w:sz w:val="26"/>
          <w:szCs w:val="26"/>
        </w:rPr>
        <w:t>Оценка уровня развития физических качеств и двигательных навыков на тренировочном этапе (этапе спортивной специализации) проводится по результатам тестирования на основе комплекса упражнений.</w:t>
      </w:r>
    </w:p>
    <w:p w:rsidR="00764B36" w:rsidRPr="008B0071" w:rsidRDefault="00764B36" w:rsidP="00A52DF8">
      <w:pPr>
        <w:pStyle w:val="Default"/>
        <w:spacing w:line="276" w:lineRule="auto"/>
        <w:ind w:firstLine="709"/>
        <w:jc w:val="both"/>
        <w:rPr>
          <w:color w:val="auto"/>
          <w:sz w:val="26"/>
          <w:szCs w:val="26"/>
        </w:rPr>
      </w:pPr>
      <w:r w:rsidRPr="008B0071">
        <w:rPr>
          <w:color w:val="auto"/>
          <w:sz w:val="26"/>
          <w:szCs w:val="26"/>
        </w:rPr>
        <w:t>Стандартная программа тестирования включает:</w:t>
      </w:r>
    </w:p>
    <w:p w:rsidR="00764B36" w:rsidRPr="008B0071" w:rsidRDefault="00764B36" w:rsidP="00A52DF8">
      <w:pPr>
        <w:pStyle w:val="Default"/>
        <w:spacing w:line="276" w:lineRule="auto"/>
        <w:ind w:firstLine="709"/>
        <w:jc w:val="both"/>
        <w:rPr>
          <w:color w:val="auto"/>
          <w:sz w:val="26"/>
          <w:szCs w:val="26"/>
        </w:rPr>
      </w:pPr>
      <w:r w:rsidRPr="008B0071">
        <w:rPr>
          <w:color w:val="auto"/>
          <w:sz w:val="26"/>
          <w:szCs w:val="26"/>
        </w:rPr>
        <w:t>1) бег 30 м со старта;</w:t>
      </w:r>
    </w:p>
    <w:p w:rsidR="00764B36" w:rsidRPr="008B0071" w:rsidRDefault="00764B36" w:rsidP="00A52DF8">
      <w:pPr>
        <w:pStyle w:val="Default"/>
        <w:spacing w:line="276" w:lineRule="auto"/>
        <w:ind w:firstLine="709"/>
        <w:jc w:val="both"/>
        <w:rPr>
          <w:color w:val="auto"/>
          <w:sz w:val="26"/>
          <w:szCs w:val="26"/>
        </w:rPr>
      </w:pPr>
      <w:r w:rsidRPr="008B0071">
        <w:rPr>
          <w:color w:val="auto"/>
          <w:sz w:val="26"/>
          <w:szCs w:val="26"/>
        </w:rPr>
        <w:t>2) челночный бег 3х10 м;</w:t>
      </w:r>
    </w:p>
    <w:p w:rsidR="00764B36" w:rsidRPr="008B0071" w:rsidRDefault="00764B36" w:rsidP="00A52DF8">
      <w:pPr>
        <w:pStyle w:val="Default"/>
        <w:spacing w:line="276" w:lineRule="auto"/>
        <w:ind w:firstLine="709"/>
        <w:jc w:val="both"/>
        <w:rPr>
          <w:color w:val="auto"/>
          <w:sz w:val="26"/>
          <w:szCs w:val="26"/>
        </w:rPr>
      </w:pPr>
      <w:r w:rsidRPr="008B0071">
        <w:rPr>
          <w:color w:val="auto"/>
          <w:sz w:val="26"/>
          <w:szCs w:val="26"/>
        </w:rPr>
        <w:t>3) бег 500 м;</w:t>
      </w:r>
    </w:p>
    <w:p w:rsidR="00764B36" w:rsidRPr="008B0071" w:rsidRDefault="00764B36" w:rsidP="00A52DF8">
      <w:pPr>
        <w:pStyle w:val="Default"/>
        <w:spacing w:line="276" w:lineRule="auto"/>
        <w:ind w:firstLine="709"/>
        <w:jc w:val="both"/>
        <w:rPr>
          <w:color w:val="auto"/>
          <w:sz w:val="26"/>
          <w:szCs w:val="26"/>
        </w:rPr>
      </w:pPr>
      <w:r w:rsidRPr="008B0071">
        <w:rPr>
          <w:color w:val="auto"/>
          <w:sz w:val="26"/>
          <w:szCs w:val="26"/>
        </w:rPr>
        <w:t>4) непрерывный бег в свободном темпе 10 мин.;</w:t>
      </w:r>
    </w:p>
    <w:p w:rsidR="00764B36" w:rsidRPr="008B0071" w:rsidRDefault="00764B36" w:rsidP="00A52DF8">
      <w:pPr>
        <w:pStyle w:val="Default"/>
        <w:spacing w:line="276" w:lineRule="auto"/>
        <w:ind w:firstLine="709"/>
        <w:jc w:val="both"/>
        <w:rPr>
          <w:color w:val="auto"/>
          <w:sz w:val="26"/>
          <w:szCs w:val="26"/>
        </w:rPr>
      </w:pPr>
      <w:r w:rsidRPr="008B0071">
        <w:rPr>
          <w:color w:val="auto"/>
          <w:sz w:val="26"/>
          <w:szCs w:val="26"/>
        </w:rPr>
        <w:t>5) толчок ядра 1 кг левой рукой (не менее 3м) правой рукой (не менее 4 м);</w:t>
      </w:r>
    </w:p>
    <w:p w:rsidR="00764B36" w:rsidRPr="008B0071" w:rsidRDefault="00764B36" w:rsidP="00A52DF8">
      <w:pPr>
        <w:pStyle w:val="Default"/>
        <w:spacing w:line="276" w:lineRule="auto"/>
        <w:ind w:firstLine="709"/>
        <w:jc w:val="both"/>
        <w:rPr>
          <w:color w:val="auto"/>
          <w:sz w:val="26"/>
          <w:szCs w:val="26"/>
        </w:rPr>
      </w:pPr>
      <w:r w:rsidRPr="008B0071">
        <w:rPr>
          <w:color w:val="auto"/>
          <w:sz w:val="26"/>
          <w:szCs w:val="26"/>
        </w:rPr>
        <w:t>6) подтягивания на перекладине;</w:t>
      </w:r>
    </w:p>
    <w:p w:rsidR="00764B36" w:rsidRPr="008B0071" w:rsidRDefault="00764B36" w:rsidP="00A52DF8">
      <w:pPr>
        <w:pStyle w:val="Default"/>
        <w:spacing w:line="276" w:lineRule="auto"/>
        <w:ind w:firstLine="709"/>
        <w:jc w:val="both"/>
        <w:rPr>
          <w:color w:val="auto"/>
          <w:sz w:val="26"/>
          <w:szCs w:val="26"/>
        </w:rPr>
      </w:pPr>
      <w:r w:rsidRPr="008B0071">
        <w:rPr>
          <w:color w:val="auto"/>
          <w:sz w:val="26"/>
          <w:szCs w:val="26"/>
        </w:rPr>
        <w:t>7) отжимания на брусьях;</w:t>
      </w:r>
    </w:p>
    <w:p w:rsidR="00764B36" w:rsidRPr="008B0071" w:rsidRDefault="00764B36" w:rsidP="00A52DF8">
      <w:pPr>
        <w:pStyle w:val="Default"/>
        <w:spacing w:line="276" w:lineRule="auto"/>
        <w:ind w:firstLine="709"/>
        <w:jc w:val="both"/>
        <w:rPr>
          <w:color w:val="auto"/>
          <w:sz w:val="26"/>
          <w:szCs w:val="26"/>
        </w:rPr>
      </w:pPr>
      <w:r w:rsidRPr="008B0071">
        <w:rPr>
          <w:color w:val="auto"/>
          <w:sz w:val="26"/>
          <w:szCs w:val="26"/>
        </w:rPr>
        <w:t>8) подъем туловища лежа на полу;</w:t>
      </w:r>
    </w:p>
    <w:p w:rsidR="00764B36" w:rsidRPr="008B0071" w:rsidRDefault="00764B36" w:rsidP="00A52DF8">
      <w:pPr>
        <w:pStyle w:val="Default"/>
        <w:spacing w:line="276" w:lineRule="auto"/>
        <w:ind w:firstLine="709"/>
        <w:jc w:val="both"/>
        <w:rPr>
          <w:color w:val="auto"/>
          <w:sz w:val="26"/>
          <w:szCs w:val="26"/>
        </w:rPr>
      </w:pPr>
      <w:r w:rsidRPr="008B0071">
        <w:rPr>
          <w:color w:val="auto"/>
          <w:sz w:val="26"/>
          <w:szCs w:val="26"/>
        </w:rPr>
        <w:t>9) прыжок в длину с места.</w:t>
      </w:r>
    </w:p>
    <w:p w:rsidR="00764B36" w:rsidRPr="008B0071" w:rsidRDefault="00764B36" w:rsidP="00A52DF8">
      <w:pPr>
        <w:pStyle w:val="Default"/>
        <w:spacing w:line="276" w:lineRule="auto"/>
        <w:ind w:firstLine="709"/>
        <w:jc w:val="both"/>
        <w:rPr>
          <w:color w:val="auto"/>
          <w:sz w:val="26"/>
          <w:szCs w:val="26"/>
        </w:rPr>
      </w:pPr>
      <w:r w:rsidRPr="008B0071">
        <w:rPr>
          <w:color w:val="auto"/>
          <w:sz w:val="26"/>
          <w:szCs w:val="26"/>
        </w:rPr>
        <w:t>При проведении тестирования следует уделить особое внимание соблюдению требований инструкции и созданию единых условий для выполнения упражнений для всех занимающихся. Тестирование проводят в соответствии с годовым тренировочным планом в установленные сроки. Результаты тестирования заносят в индивидуальную карту спортсмена, которая хранится в организации.</w:t>
      </w:r>
    </w:p>
    <w:p w:rsidR="00764B36" w:rsidRPr="008B0071" w:rsidRDefault="00764B36" w:rsidP="00A52DF8">
      <w:pPr>
        <w:pStyle w:val="Default"/>
        <w:ind w:firstLine="709"/>
        <w:jc w:val="both"/>
        <w:rPr>
          <w:color w:val="auto"/>
          <w:sz w:val="26"/>
          <w:szCs w:val="26"/>
        </w:rPr>
      </w:pPr>
    </w:p>
    <w:p w:rsidR="00764B36" w:rsidRPr="00CF1823" w:rsidRDefault="00764B36" w:rsidP="00A52DF8">
      <w:pPr>
        <w:pStyle w:val="Default"/>
        <w:spacing w:line="276" w:lineRule="auto"/>
        <w:ind w:firstLine="709"/>
        <w:jc w:val="both"/>
        <w:rPr>
          <w:b/>
          <w:color w:val="auto"/>
          <w:sz w:val="28"/>
          <w:szCs w:val="28"/>
        </w:rPr>
      </w:pPr>
      <w:r w:rsidRPr="00CF1823">
        <w:rPr>
          <w:b/>
          <w:color w:val="auto"/>
          <w:sz w:val="28"/>
          <w:szCs w:val="28"/>
        </w:rPr>
        <w:t>Комплекс контрольных упражнений для оценки общей, специальной физической подготовки спортсменов на этапе совершенствования спортивного мастерства.</w:t>
      </w:r>
    </w:p>
    <w:p w:rsidR="00764B36" w:rsidRPr="008B0071" w:rsidRDefault="00764B36" w:rsidP="00A52DF8">
      <w:pPr>
        <w:pStyle w:val="Default"/>
        <w:spacing w:line="276" w:lineRule="auto"/>
        <w:ind w:firstLine="709"/>
        <w:jc w:val="both"/>
        <w:rPr>
          <w:color w:val="auto"/>
          <w:sz w:val="26"/>
          <w:szCs w:val="26"/>
        </w:rPr>
      </w:pPr>
      <w:r w:rsidRPr="008B0071">
        <w:rPr>
          <w:color w:val="auto"/>
          <w:sz w:val="26"/>
          <w:szCs w:val="26"/>
        </w:rPr>
        <w:t>Оценка уровня развития физических качеств и двигательных навыков на  этапе совершенствования спортивного мастерства проводится по результатам тестирования на основе комплекса упражнений.</w:t>
      </w:r>
    </w:p>
    <w:p w:rsidR="00764B36" w:rsidRPr="008B0071" w:rsidRDefault="00764B36" w:rsidP="00A52DF8">
      <w:pPr>
        <w:pStyle w:val="Default"/>
        <w:spacing w:line="276" w:lineRule="auto"/>
        <w:ind w:firstLine="709"/>
        <w:jc w:val="both"/>
        <w:rPr>
          <w:color w:val="auto"/>
          <w:sz w:val="26"/>
          <w:szCs w:val="26"/>
        </w:rPr>
      </w:pPr>
      <w:r w:rsidRPr="008B0071">
        <w:rPr>
          <w:color w:val="auto"/>
          <w:sz w:val="26"/>
          <w:szCs w:val="26"/>
        </w:rPr>
        <w:t>Стандартная программа тестирования включает:</w:t>
      </w:r>
    </w:p>
    <w:p w:rsidR="00764B36" w:rsidRPr="008B0071" w:rsidRDefault="00764B36" w:rsidP="00A52DF8">
      <w:pPr>
        <w:pStyle w:val="Default"/>
        <w:spacing w:line="276" w:lineRule="auto"/>
        <w:ind w:firstLine="709"/>
        <w:jc w:val="both"/>
        <w:rPr>
          <w:color w:val="auto"/>
          <w:sz w:val="26"/>
          <w:szCs w:val="26"/>
        </w:rPr>
      </w:pPr>
      <w:r w:rsidRPr="008B0071">
        <w:rPr>
          <w:color w:val="auto"/>
          <w:sz w:val="26"/>
          <w:szCs w:val="26"/>
        </w:rPr>
        <w:t>1) бег 100 м со старта;</w:t>
      </w:r>
    </w:p>
    <w:p w:rsidR="00764B36" w:rsidRPr="008B0071" w:rsidRDefault="00764B36" w:rsidP="00A52DF8">
      <w:pPr>
        <w:pStyle w:val="Default"/>
        <w:spacing w:line="276" w:lineRule="auto"/>
        <w:ind w:firstLine="709"/>
        <w:jc w:val="both"/>
        <w:rPr>
          <w:color w:val="auto"/>
          <w:sz w:val="26"/>
          <w:szCs w:val="26"/>
        </w:rPr>
      </w:pPr>
      <w:r w:rsidRPr="008B0071">
        <w:rPr>
          <w:color w:val="auto"/>
          <w:sz w:val="26"/>
          <w:szCs w:val="26"/>
        </w:rPr>
        <w:t>2) бег 1000 м;</w:t>
      </w:r>
    </w:p>
    <w:p w:rsidR="00764B36" w:rsidRPr="008B0071" w:rsidRDefault="00764B36" w:rsidP="00A52DF8">
      <w:pPr>
        <w:pStyle w:val="Default"/>
        <w:spacing w:line="276" w:lineRule="auto"/>
        <w:ind w:firstLine="709"/>
        <w:jc w:val="both"/>
        <w:rPr>
          <w:color w:val="auto"/>
          <w:sz w:val="26"/>
          <w:szCs w:val="26"/>
        </w:rPr>
      </w:pPr>
      <w:r w:rsidRPr="008B0071">
        <w:rPr>
          <w:color w:val="auto"/>
          <w:sz w:val="26"/>
          <w:szCs w:val="26"/>
        </w:rPr>
        <w:t>3) подтягивания на перекладине;</w:t>
      </w:r>
    </w:p>
    <w:p w:rsidR="00764B36" w:rsidRPr="008B0071" w:rsidRDefault="00764B36" w:rsidP="00A52DF8">
      <w:pPr>
        <w:pStyle w:val="Default"/>
        <w:spacing w:line="276" w:lineRule="auto"/>
        <w:ind w:firstLine="709"/>
        <w:jc w:val="both"/>
        <w:rPr>
          <w:color w:val="auto"/>
          <w:sz w:val="26"/>
          <w:szCs w:val="26"/>
        </w:rPr>
      </w:pPr>
      <w:r w:rsidRPr="008B0071">
        <w:rPr>
          <w:color w:val="auto"/>
          <w:sz w:val="26"/>
          <w:szCs w:val="26"/>
        </w:rPr>
        <w:t>4) отжимания на брусьях;</w:t>
      </w:r>
    </w:p>
    <w:p w:rsidR="00764B36" w:rsidRPr="008B0071" w:rsidRDefault="00764B36" w:rsidP="00A52DF8">
      <w:pPr>
        <w:pStyle w:val="Default"/>
        <w:spacing w:line="276" w:lineRule="auto"/>
        <w:ind w:firstLine="709"/>
        <w:jc w:val="both"/>
        <w:rPr>
          <w:color w:val="auto"/>
          <w:sz w:val="26"/>
          <w:szCs w:val="26"/>
        </w:rPr>
      </w:pPr>
      <w:r w:rsidRPr="008B0071">
        <w:rPr>
          <w:color w:val="auto"/>
          <w:sz w:val="26"/>
          <w:szCs w:val="26"/>
        </w:rPr>
        <w:t>5) прыжок в длину с места;</w:t>
      </w:r>
    </w:p>
    <w:p w:rsidR="00764B36" w:rsidRPr="008B0071" w:rsidRDefault="00764B36" w:rsidP="00A52DF8">
      <w:pPr>
        <w:pStyle w:val="Default"/>
        <w:spacing w:line="276" w:lineRule="auto"/>
        <w:ind w:firstLine="709"/>
        <w:jc w:val="both"/>
        <w:rPr>
          <w:color w:val="auto"/>
          <w:sz w:val="26"/>
          <w:szCs w:val="26"/>
        </w:rPr>
      </w:pPr>
      <w:r w:rsidRPr="008B0071">
        <w:rPr>
          <w:color w:val="auto"/>
          <w:sz w:val="26"/>
          <w:szCs w:val="26"/>
        </w:rPr>
        <w:t>6) наличие спортивного разряда «Кандидат в мастера спорта».</w:t>
      </w:r>
    </w:p>
    <w:p w:rsidR="00764B36" w:rsidRPr="008B0071" w:rsidRDefault="00764B36" w:rsidP="00A52DF8">
      <w:pPr>
        <w:pStyle w:val="Default"/>
        <w:spacing w:line="276" w:lineRule="auto"/>
        <w:ind w:firstLine="709"/>
        <w:jc w:val="both"/>
        <w:rPr>
          <w:color w:val="auto"/>
          <w:sz w:val="26"/>
          <w:szCs w:val="26"/>
        </w:rPr>
      </w:pPr>
      <w:r w:rsidRPr="008B0071">
        <w:rPr>
          <w:color w:val="auto"/>
          <w:sz w:val="26"/>
          <w:szCs w:val="26"/>
        </w:rPr>
        <w:t>При проведении тестирования следует уделить особое внимание соблюдению требований инструкции и созданию единых условий для выполнения упражнений для всех занимающихся. Тестирование проводят в соответствии с годовым тренировочным планом в установленные сроки. Результаты тестирования заносят в индивидуальную карту спортсмена, которая хранится в организации.</w:t>
      </w:r>
    </w:p>
    <w:p w:rsidR="00764B36" w:rsidRPr="008B0071" w:rsidRDefault="00764B36" w:rsidP="00A52DF8">
      <w:pPr>
        <w:jc w:val="center"/>
        <w:rPr>
          <w:rFonts w:ascii="Times New Roman" w:hAnsi="Times New Roman"/>
          <w:b/>
          <w:bCs/>
          <w:sz w:val="26"/>
          <w:szCs w:val="26"/>
        </w:rPr>
      </w:pPr>
    </w:p>
    <w:p w:rsidR="00764B36" w:rsidRPr="00A52DF8" w:rsidRDefault="00764B36" w:rsidP="00A52DF8">
      <w:pPr>
        <w:pStyle w:val="22"/>
        <w:keepNext/>
        <w:keepLines/>
        <w:shd w:val="clear" w:color="auto" w:fill="auto"/>
        <w:spacing w:after="152" w:line="280" w:lineRule="exact"/>
        <w:ind w:left="709"/>
        <w:rPr>
          <w:rStyle w:val="20"/>
          <w:b/>
          <w:bCs/>
          <w:shd w:val="clear" w:color="auto" w:fill="auto"/>
        </w:rPr>
      </w:pPr>
    </w:p>
    <w:p w:rsidR="00764B36" w:rsidRPr="00D15C2B" w:rsidRDefault="00764B36" w:rsidP="00166AA1">
      <w:pPr>
        <w:pStyle w:val="22"/>
        <w:keepNext/>
        <w:keepLines/>
        <w:numPr>
          <w:ilvl w:val="0"/>
          <w:numId w:val="33"/>
        </w:numPr>
        <w:shd w:val="clear" w:color="auto" w:fill="auto"/>
        <w:spacing w:after="152" w:line="280" w:lineRule="exact"/>
        <w:ind w:left="709"/>
        <w:jc w:val="center"/>
        <w:rPr>
          <w:rStyle w:val="20"/>
          <w:b/>
          <w:bCs/>
          <w:shd w:val="clear" w:color="auto" w:fill="auto"/>
        </w:rPr>
      </w:pPr>
      <w:r>
        <w:rPr>
          <w:rStyle w:val="20"/>
          <w:b/>
          <w:bCs/>
          <w:color w:val="000000"/>
        </w:rPr>
        <w:t>ПЕРЕЧЕНЬ  ИНФОРМАЦИОННГО ОБЕСПЕЧЕНИ</w:t>
      </w:r>
      <w:bookmarkEnd w:id="15"/>
      <w:r>
        <w:rPr>
          <w:rStyle w:val="20"/>
          <w:b/>
          <w:bCs/>
          <w:color w:val="000000"/>
        </w:rPr>
        <w:t>Я</w:t>
      </w:r>
    </w:p>
    <w:p w:rsidR="00764B36" w:rsidRPr="00D15C2B" w:rsidRDefault="00764B36" w:rsidP="00D15C2B">
      <w:pPr>
        <w:pStyle w:val="21"/>
        <w:shd w:val="clear" w:color="auto" w:fill="auto"/>
        <w:spacing w:line="276" w:lineRule="auto"/>
        <w:ind w:left="709" w:hanging="142"/>
      </w:pPr>
      <w:r w:rsidRPr="00D15C2B">
        <w:rPr>
          <w:rStyle w:val="2"/>
          <w:color w:val="000000"/>
        </w:rPr>
        <w:t>1. Федеральный закон РФ от 04.12.2007 г. № 329-ФЗ «О физической культуре и спорте в Российской Федерации» (с последними изменениями и дополнениями от 23 июля 2013 г.)</w:t>
      </w:r>
    </w:p>
    <w:p w:rsidR="00764B36" w:rsidRPr="00D15C2B" w:rsidRDefault="00764B36" w:rsidP="00D15C2B">
      <w:pPr>
        <w:pStyle w:val="21"/>
        <w:shd w:val="clear" w:color="auto" w:fill="auto"/>
        <w:spacing w:line="276" w:lineRule="auto"/>
        <w:ind w:left="709" w:hanging="142"/>
      </w:pPr>
      <w:r w:rsidRPr="00D15C2B">
        <w:rPr>
          <w:rStyle w:val="2"/>
          <w:color w:val="000000"/>
        </w:rPr>
        <w:t xml:space="preserve">2. Методические рекомендации по организации спортивной подготовки в Российской Федерации  от 12 мая  2014 г. </w:t>
      </w:r>
    </w:p>
    <w:p w:rsidR="00764B36" w:rsidRPr="00D15C2B" w:rsidRDefault="00764B36" w:rsidP="00D15C2B">
      <w:pPr>
        <w:pStyle w:val="ListParagraph"/>
        <w:widowControl/>
        <w:numPr>
          <w:ilvl w:val="0"/>
          <w:numId w:val="41"/>
        </w:numPr>
        <w:spacing w:line="276" w:lineRule="auto"/>
        <w:ind w:left="709" w:hanging="142"/>
        <w:rPr>
          <w:rFonts w:ascii="Times New Roman" w:hAnsi="Times New Roman" w:cs="Times New Roman"/>
          <w:sz w:val="28"/>
          <w:szCs w:val="28"/>
        </w:rPr>
      </w:pPr>
      <w:r w:rsidRPr="00D15C2B">
        <w:rPr>
          <w:rFonts w:ascii="Times New Roman" w:hAnsi="Times New Roman" w:cs="Times New Roman"/>
          <w:sz w:val="28"/>
          <w:szCs w:val="28"/>
        </w:rPr>
        <w:t>Виноградов, Г.П. Гиревой спорт как средство атлетической подготовки подростков и юношей: методические рекомендации / Г.П. Виноградов –  Л.: ГДОИФК им. П.Ф. Лесгафта, 1988. - 24 с.</w:t>
      </w:r>
    </w:p>
    <w:p w:rsidR="00764B36" w:rsidRPr="00D15C2B" w:rsidRDefault="00764B36" w:rsidP="00D15C2B">
      <w:pPr>
        <w:widowControl/>
        <w:spacing w:line="276" w:lineRule="auto"/>
        <w:ind w:left="709" w:hanging="142"/>
        <w:rPr>
          <w:rFonts w:ascii="Times New Roman" w:hAnsi="Times New Roman" w:cs="Times New Roman"/>
          <w:sz w:val="28"/>
          <w:szCs w:val="28"/>
        </w:rPr>
      </w:pPr>
      <w:r w:rsidRPr="00D15C2B">
        <w:rPr>
          <w:rFonts w:ascii="Times New Roman" w:hAnsi="Times New Roman" w:cs="Times New Roman"/>
          <w:sz w:val="28"/>
          <w:szCs w:val="28"/>
        </w:rPr>
        <w:t>4.Виноградов, Г.П. Атлетизм: теория и методика тренировки: Учебник для высших учебных заведений / Г.П. Виноградов – М.: Советский спорт, 2009. - 328 с.</w:t>
      </w:r>
    </w:p>
    <w:p w:rsidR="00764B36" w:rsidRPr="00D15C2B" w:rsidRDefault="00764B36" w:rsidP="00D15C2B">
      <w:pPr>
        <w:pStyle w:val="BodyText"/>
        <w:spacing w:after="0" w:line="276" w:lineRule="auto"/>
        <w:ind w:left="709" w:hanging="142"/>
        <w:jc w:val="both"/>
        <w:rPr>
          <w:sz w:val="28"/>
          <w:szCs w:val="28"/>
        </w:rPr>
      </w:pPr>
      <w:r w:rsidRPr="00D15C2B">
        <w:rPr>
          <w:sz w:val="28"/>
          <w:szCs w:val="28"/>
        </w:rPr>
        <w:t>5.Воротынцев, А.И. Гири. Спорт сильных и здоровых / А.И. Воронынцев. – М.: Советский спорт, 2002. – 272 с.: ил.</w:t>
      </w:r>
    </w:p>
    <w:p w:rsidR="00764B36" w:rsidRPr="00D15C2B" w:rsidRDefault="00764B36" w:rsidP="00D15C2B">
      <w:pPr>
        <w:pStyle w:val="BodyText"/>
        <w:numPr>
          <w:ilvl w:val="0"/>
          <w:numId w:val="33"/>
        </w:numPr>
        <w:spacing w:after="0" w:line="276" w:lineRule="auto"/>
        <w:ind w:left="709" w:hanging="142"/>
        <w:jc w:val="both"/>
        <w:rPr>
          <w:sz w:val="28"/>
          <w:szCs w:val="28"/>
        </w:rPr>
      </w:pPr>
      <w:r w:rsidRPr="00D15C2B">
        <w:rPr>
          <w:sz w:val="28"/>
          <w:szCs w:val="28"/>
        </w:rPr>
        <w:t>Гиревой спорт в России, пути развития и современные технологии в подготовке спортсменов высокого класса: Всероссийская научно-практическая конференция / сост. И.В. Морозов. – Ростов н/Д: Рост. гос. строительный ун-т, 2003. – 108 с., ил.</w:t>
      </w:r>
    </w:p>
    <w:p w:rsidR="00764B36" w:rsidRPr="00D15C2B" w:rsidRDefault="00764B36" w:rsidP="00D15C2B">
      <w:pPr>
        <w:pStyle w:val="BodyText"/>
        <w:numPr>
          <w:ilvl w:val="0"/>
          <w:numId w:val="33"/>
        </w:numPr>
        <w:spacing w:after="0" w:line="276" w:lineRule="auto"/>
        <w:ind w:left="709" w:hanging="142"/>
        <w:jc w:val="both"/>
        <w:rPr>
          <w:sz w:val="28"/>
          <w:szCs w:val="28"/>
        </w:rPr>
      </w:pPr>
      <w:r w:rsidRPr="00D15C2B">
        <w:rPr>
          <w:sz w:val="28"/>
          <w:szCs w:val="28"/>
        </w:rPr>
        <w:t>Гиревой спорт: Правила соревнований. – Рыбинск: Президиум ВФГС, 2007. – 12 с.</w:t>
      </w:r>
    </w:p>
    <w:p w:rsidR="00764B36" w:rsidRPr="00D15C2B" w:rsidRDefault="00764B36" w:rsidP="00D15C2B">
      <w:pPr>
        <w:pStyle w:val="BodyText"/>
        <w:numPr>
          <w:ilvl w:val="0"/>
          <w:numId w:val="33"/>
        </w:numPr>
        <w:spacing w:after="0" w:line="276" w:lineRule="auto"/>
        <w:ind w:left="709" w:hanging="142"/>
        <w:jc w:val="both"/>
        <w:rPr>
          <w:sz w:val="28"/>
          <w:szCs w:val="28"/>
        </w:rPr>
      </w:pPr>
      <w:r w:rsidRPr="00D15C2B">
        <w:rPr>
          <w:sz w:val="28"/>
          <w:szCs w:val="28"/>
        </w:rPr>
        <w:t>Дворкин, Л.С. Силовые единоборства: атлетизм, культуризм, пауэрлифтинг, гиревой спорт / Л.С. Дворкин. – Ростов н/Д: Феникс, 2001. – 384 с.</w:t>
      </w:r>
    </w:p>
    <w:p w:rsidR="00764B36" w:rsidRPr="00D15C2B" w:rsidRDefault="00764B36" w:rsidP="00D15C2B">
      <w:pPr>
        <w:pStyle w:val="BodyText"/>
        <w:numPr>
          <w:ilvl w:val="0"/>
          <w:numId w:val="33"/>
        </w:numPr>
        <w:spacing w:after="0" w:line="276" w:lineRule="auto"/>
        <w:ind w:left="709" w:hanging="142"/>
        <w:jc w:val="both"/>
        <w:rPr>
          <w:sz w:val="28"/>
          <w:szCs w:val="28"/>
        </w:rPr>
      </w:pPr>
      <w:r w:rsidRPr="00D15C2B">
        <w:rPr>
          <w:sz w:val="28"/>
          <w:szCs w:val="28"/>
        </w:rPr>
        <w:t>Добровольский, С.С. Техника гиревого двоеборья и методика ее совершенствования: Учебное пособие / С.С. Добровольский, В.Ф. Тихонов. – Хабаровск: ДВГАФК, 2004. – 108 с.: ил.</w:t>
      </w:r>
    </w:p>
    <w:p w:rsidR="00764B36" w:rsidRPr="00D15C2B" w:rsidRDefault="00764B36" w:rsidP="00D15C2B">
      <w:pPr>
        <w:pStyle w:val="BodyText"/>
        <w:numPr>
          <w:ilvl w:val="0"/>
          <w:numId w:val="33"/>
        </w:numPr>
        <w:spacing w:after="0" w:line="276" w:lineRule="auto"/>
        <w:ind w:left="709" w:hanging="142"/>
        <w:jc w:val="both"/>
        <w:rPr>
          <w:sz w:val="28"/>
          <w:szCs w:val="28"/>
        </w:rPr>
      </w:pPr>
      <w:r w:rsidRPr="00D15C2B">
        <w:rPr>
          <w:sz w:val="28"/>
          <w:szCs w:val="28"/>
        </w:rPr>
        <w:t>Зайцев, Ю.М. Занимайтесь гиревым спортом / Ю.М. Зайцев, Ю.И. Иванов, В.К. Петров. – М.: Советский спорт, 1991. – 48 с.</w:t>
      </w:r>
    </w:p>
    <w:p w:rsidR="00764B36" w:rsidRPr="00D15C2B" w:rsidRDefault="00764B36" w:rsidP="00D15C2B">
      <w:pPr>
        <w:pStyle w:val="BodyText"/>
        <w:numPr>
          <w:ilvl w:val="0"/>
          <w:numId w:val="33"/>
        </w:numPr>
        <w:spacing w:after="0" w:line="276" w:lineRule="auto"/>
        <w:ind w:left="709" w:hanging="142"/>
        <w:jc w:val="both"/>
        <w:rPr>
          <w:sz w:val="28"/>
          <w:szCs w:val="28"/>
        </w:rPr>
      </w:pPr>
      <w:r w:rsidRPr="00D15C2B">
        <w:rPr>
          <w:sz w:val="28"/>
          <w:szCs w:val="28"/>
        </w:rPr>
        <w:t>Матвеев, Л.П. Теория и методика физической культуры / Л.П. Матвеев. – М.: Физкультура и спорт, 1991. – 543 с.</w:t>
      </w:r>
    </w:p>
    <w:p w:rsidR="00764B36" w:rsidRPr="00D15C2B" w:rsidRDefault="00764B36" w:rsidP="00D15C2B">
      <w:pPr>
        <w:pStyle w:val="BodyText"/>
        <w:numPr>
          <w:ilvl w:val="0"/>
          <w:numId w:val="33"/>
        </w:numPr>
        <w:spacing w:after="0" w:line="276" w:lineRule="auto"/>
        <w:ind w:left="709" w:hanging="142"/>
        <w:jc w:val="both"/>
        <w:rPr>
          <w:sz w:val="28"/>
          <w:szCs w:val="28"/>
        </w:rPr>
      </w:pPr>
      <w:r w:rsidRPr="00D15C2B">
        <w:rPr>
          <w:sz w:val="28"/>
          <w:szCs w:val="28"/>
        </w:rPr>
        <w:t>Методики повышения спортивного мастерства в гиревом спорте /сост. И.В. Морозов//Ежегодник, вып. №2. – Ростов-н/Д: Ростовский филиал РСБИ, 2008. – 112 с.: ил.</w:t>
      </w:r>
    </w:p>
    <w:p w:rsidR="00764B36" w:rsidRPr="00D15C2B" w:rsidRDefault="00764B36" w:rsidP="00D15C2B">
      <w:pPr>
        <w:pStyle w:val="BodyText"/>
        <w:numPr>
          <w:ilvl w:val="0"/>
          <w:numId w:val="33"/>
        </w:numPr>
        <w:spacing w:after="0" w:line="276" w:lineRule="auto"/>
        <w:ind w:left="709" w:hanging="142"/>
        <w:jc w:val="both"/>
        <w:rPr>
          <w:sz w:val="28"/>
          <w:szCs w:val="28"/>
        </w:rPr>
      </w:pPr>
      <w:r w:rsidRPr="00D15C2B">
        <w:rPr>
          <w:sz w:val="28"/>
          <w:szCs w:val="28"/>
        </w:rPr>
        <w:t xml:space="preserve">Поляков, В.А. Гиревой спорт: Метод. пособие / В.А. Поляков, В.И. Воропаев. – М.: Физкультура и спорт, 1988. – 80 с. </w:t>
      </w:r>
    </w:p>
    <w:p w:rsidR="00764B36" w:rsidRPr="00D15C2B" w:rsidRDefault="00764B36" w:rsidP="00D15C2B">
      <w:pPr>
        <w:pStyle w:val="BodyText"/>
        <w:numPr>
          <w:ilvl w:val="0"/>
          <w:numId w:val="33"/>
        </w:numPr>
        <w:spacing w:after="0" w:line="276" w:lineRule="auto"/>
        <w:ind w:left="709" w:hanging="142"/>
        <w:jc w:val="both"/>
        <w:rPr>
          <w:sz w:val="28"/>
          <w:szCs w:val="28"/>
        </w:rPr>
      </w:pPr>
      <w:r w:rsidRPr="00D15C2B">
        <w:rPr>
          <w:sz w:val="28"/>
          <w:szCs w:val="28"/>
        </w:rPr>
        <w:t>Ромашин, Ю.А. Гиревой спорт: Учебно-методическое пособие / Ю.А. Ромашин, Р.А. Хайруллин, А.П. Горшенин. – Казань: Комитет по ФКС и Т, 1998. – 67 с.</w:t>
      </w:r>
    </w:p>
    <w:p w:rsidR="00764B36" w:rsidRPr="00D15C2B" w:rsidRDefault="00764B36" w:rsidP="00D15C2B">
      <w:pPr>
        <w:widowControl/>
        <w:numPr>
          <w:ilvl w:val="0"/>
          <w:numId w:val="33"/>
        </w:numPr>
        <w:spacing w:line="276" w:lineRule="auto"/>
        <w:ind w:left="709" w:hanging="142"/>
        <w:rPr>
          <w:rFonts w:ascii="Times New Roman" w:hAnsi="Times New Roman" w:cs="Times New Roman"/>
          <w:sz w:val="28"/>
          <w:szCs w:val="28"/>
        </w:rPr>
      </w:pPr>
      <w:r w:rsidRPr="00D15C2B">
        <w:rPr>
          <w:rFonts w:ascii="Times New Roman" w:hAnsi="Times New Roman" w:cs="Times New Roman"/>
          <w:sz w:val="28"/>
          <w:szCs w:val="28"/>
        </w:rPr>
        <w:t>Столов, И.И. Спортивная школа: начальный этап [Текст]: учебное пособие / И.И. Столов, В.В. Ивочкин. – М.: Советский спорт, 2007. – 140 с.</w:t>
      </w:r>
    </w:p>
    <w:p w:rsidR="00764B36" w:rsidRPr="00D15C2B" w:rsidRDefault="00764B36" w:rsidP="00D15C2B">
      <w:pPr>
        <w:widowControl/>
        <w:numPr>
          <w:ilvl w:val="0"/>
          <w:numId w:val="33"/>
        </w:numPr>
        <w:spacing w:line="276" w:lineRule="auto"/>
        <w:ind w:left="709" w:hanging="142"/>
        <w:rPr>
          <w:rFonts w:ascii="Times New Roman" w:hAnsi="Times New Roman" w:cs="Times New Roman"/>
          <w:sz w:val="28"/>
          <w:szCs w:val="28"/>
        </w:rPr>
      </w:pPr>
      <w:r w:rsidRPr="00D15C2B">
        <w:rPr>
          <w:rFonts w:ascii="Times New Roman" w:hAnsi="Times New Roman" w:cs="Times New Roman"/>
          <w:sz w:val="28"/>
          <w:szCs w:val="28"/>
        </w:rPr>
        <w:t>Физическая культура и спорт в Российской Федерации: нормативное, правовое, организационно-управленческое, научно-методическое, материально-техническое и информационное обеспечение: Документы и материалы (2002 – 2008 годы) / Авт.-сост. В.А. Фетисов, П.А. Виноградов. – М.: Советский спорт, 2008. – 1104 с.</w:t>
      </w:r>
    </w:p>
    <w:p w:rsidR="00764B36" w:rsidRPr="00670D88" w:rsidRDefault="00764B36" w:rsidP="00670D88">
      <w:pPr>
        <w:widowControl/>
        <w:numPr>
          <w:ilvl w:val="0"/>
          <w:numId w:val="33"/>
        </w:numPr>
        <w:spacing w:line="276" w:lineRule="auto"/>
        <w:ind w:left="709" w:hanging="142"/>
        <w:rPr>
          <w:rFonts w:ascii="Times New Roman" w:hAnsi="Times New Roman" w:cs="Times New Roman"/>
          <w:sz w:val="28"/>
          <w:szCs w:val="28"/>
        </w:rPr>
        <w:sectPr w:rsidR="00764B36" w:rsidRPr="00670D88" w:rsidSect="001715D2">
          <w:headerReference w:type="default" r:id="rId20"/>
          <w:footerReference w:type="default" r:id="rId21"/>
          <w:pgSz w:w="11900" w:h="16840"/>
          <w:pgMar w:top="1055" w:right="762" w:bottom="1843" w:left="1376" w:header="0" w:footer="3" w:gutter="0"/>
          <w:cols w:space="720"/>
          <w:noEndnote/>
          <w:docGrid w:linePitch="360"/>
        </w:sectPr>
      </w:pPr>
      <w:r w:rsidRPr="00D15C2B">
        <w:rPr>
          <w:rFonts w:ascii="Times New Roman" w:hAnsi="Times New Roman" w:cs="Times New Roman"/>
          <w:sz w:val="28"/>
          <w:szCs w:val="28"/>
        </w:rPr>
        <w:t>Филиппов, С.С. Муниципальная система физической культуры школьников: организационно-педагогические условия формирования: Монография / С.С. Филиппов, В.В. Жгутова. – М.: Советский спорт, 2004. – 184</w:t>
      </w:r>
    </w:p>
    <w:p w:rsidR="00764B36" w:rsidRPr="00670D88" w:rsidRDefault="00764B36" w:rsidP="00670D88">
      <w:pPr>
        <w:rPr>
          <w:rFonts w:ascii="Times New Roman" w:hAnsi="Times New Roman" w:cs="Times New Roman"/>
          <w:sz w:val="22"/>
          <w:szCs w:val="22"/>
        </w:rPr>
      </w:pPr>
    </w:p>
    <w:sectPr w:rsidR="00764B36" w:rsidRPr="00670D88" w:rsidSect="00E301CF">
      <w:footerReference w:type="even" r:id="rId22"/>
      <w:footerReference w:type="default" r:id="rId23"/>
      <w:pgSz w:w="11900" w:h="16840"/>
      <w:pgMar w:top="709" w:right="701" w:bottom="993" w:left="1106" w:header="0" w:footer="538" w:gutter="0"/>
      <w:pgNumType w:start="4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4B36" w:rsidRDefault="00764B36" w:rsidP="001C3BE1">
      <w:r>
        <w:separator/>
      </w:r>
    </w:p>
  </w:endnote>
  <w:endnote w:type="continuationSeparator" w:id="0">
    <w:p w:rsidR="00764B36" w:rsidRDefault="00764B36" w:rsidP="001C3B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S Mincho">
    <w:altName w:val="?l?r ??Ѓfc"/>
    <w:panose1 w:val="02020609040205080304"/>
    <w:charset w:val="80"/>
    <w:family w:val="modern"/>
    <w:pitch w:val="fixed"/>
    <w:sig w:usb0="A00002BF" w:usb1="68C7FCFB" w:usb2="00000010" w:usb3="00000000" w:csb0="0002009F" w:csb1="00000000"/>
  </w:font>
  <w:font w:name="MyriadPro-Regular">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36" w:rsidRDefault="00764B3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36" w:rsidRDefault="00764B3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36" w:rsidRPr="009C763B" w:rsidRDefault="00764B36">
    <w:pPr>
      <w:pStyle w:val="Foo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2.5pt;height:597.75pt">
          <v:imagedata r:id="rId1" o:titl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36" w:rsidRDefault="00764B36" w:rsidP="00AB355E">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36" w:rsidRDefault="00764B36">
    <w:pPr>
      <w:pStyle w:val="Footer"/>
      <w:jc w:val="center"/>
    </w:pPr>
    <w:fldSimple w:instr=" PAGE   \* MERGEFORMAT ">
      <w:r>
        <w:rPr>
          <w:noProof/>
        </w:rPr>
        <w:t>83</w:t>
      </w:r>
    </w:fldSimple>
  </w:p>
  <w:p w:rsidR="00764B36" w:rsidRDefault="00764B36" w:rsidP="001715D2">
    <w:pPr>
      <w:pStyle w:val="Footer"/>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36" w:rsidRPr="00DE4F11" w:rsidRDefault="00764B36" w:rsidP="0050000B">
    <w:pPr>
      <w:jc w:val="center"/>
      <w:rPr>
        <w:color w:val="auto"/>
      </w:rPr>
    </w:pPr>
    <w:r>
      <w:rPr>
        <w:noProof/>
      </w:rPr>
      <w:pict>
        <v:shapetype id="_x0000_t202" coordsize="21600,21600" o:spt="202" path="m,l,21600r21600,l21600,xe">
          <v:stroke joinstyle="miter"/>
          <v:path gradientshapeok="t" o:connecttype="rect"/>
        </v:shapetype>
        <v:shape id="_x0000_s2050" type="#_x0000_t202" style="position:absolute;left:0;text-align:left;margin-left:542.35pt;margin-top:792.05pt;width:9.85pt;height:6.95pt;z-index:-251659264;mso-wrap-style:none;mso-wrap-distance-left:5pt;mso-wrap-distance-right:5pt;mso-position-horizontal-relative:page;mso-position-vertical-relative:page" filled="f" stroked="f">
          <v:textbox style="mso-next-textbox:#_x0000_s2050;mso-fit-shape-to-text:t" inset="0,0,0,0">
            <w:txbxContent>
              <w:p w:rsidR="00764B36" w:rsidRDefault="00764B36">
                <w:pPr>
                  <w:pStyle w:val="1"/>
                  <w:shd w:val="clear" w:color="auto" w:fill="auto"/>
                  <w:spacing w:line="240" w:lineRule="auto"/>
                </w:pPr>
              </w:p>
            </w:txbxContent>
          </v:textbox>
          <w10:wrap anchorx="page" anchory="page"/>
        </v:shape>
      </w:pict>
    </w:r>
    <w:r>
      <w:rPr>
        <w:color w:val="auto"/>
      </w:rPr>
      <w:t>- 80-</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36" w:rsidRPr="00725022" w:rsidRDefault="00764B36" w:rsidP="006E0F5A">
    <w:pPr>
      <w:pStyle w:val="Footer"/>
      <w:jc w:val="center"/>
      <w:rPr>
        <w:szCs w:val="2"/>
      </w:rPr>
    </w:pPr>
    <w:r>
      <w:rPr>
        <w:szCs w:val="2"/>
      </w:rPr>
      <w:t>-60-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4B36" w:rsidRDefault="00764B36" w:rsidP="001C3BE1">
      <w:r>
        <w:separator/>
      </w:r>
    </w:p>
  </w:footnote>
  <w:footnote w:type="continuationSeparator" w:id="0">
    <w:p w:rsidR="00764B36" w:rsidRDefault="00764B36" w:rsidP="001C3B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36" w:rsidRDefault="00764B3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36" w:rsidRPr="003B3301" w:rsidRDefault="00764B36">
    <w:pPr>
      <w:pStyle w:val="Header"/>
      <w:jc w:val="center"/>
    </w:pPr>
    <w:fldSimple w:instr=" PAGE   \* MERGEFORMAT ">
      <w:r>
        <w:rPr>
          <w:noProof/>
        </w:rPr>
        <w:t>2</w:t>
      </w:r>
    </w:fldSimple>
  </w:p>
  <w:p w:rsidR="00764B36" w:rsidRDefault="00764B3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36" w:rsidRDefault="00764B3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B36" w:rsidRDefault="00764B36" w:rsidP="00670D88">
    <w:pPr>
      <w:rPr>
        <w:color w:val="auto"/>
        <w:sz w:val="2"/>
        <w:szCs w:val="2"/>
      </w:rPr>
    </w:pPr>
    <w:r>
      <w:rPr>
        <w:noProof/>
      </w:rPr>
      <w:pict>
        <v:shapetype id="_x0000_t202" coordsize="21600,21600" o:spt="202" path="m,l,21600r21600,l21600,xe">
          <v:stroke joinstyle="miter"/>
          <v:path gradientshapeok="t" o:connecttype="rect"/>
        </v:shapetype>
        <v:shape id="_x0000_s2049" type="#_x0000_t202" style="position:absolute;margin-left:536.7pt;margin-top:38.45pt;width:8.4pt;height:6.7pt;z-index:-251658240;mso-wrap-style:none;mso-wrap-distance-left:5pt;mso-wrap-distance-right:5pt;mso-position-horizontal-relative:page;mso-position-vertical-relative:page" filled="f" stroked="f">
          <v:textbox style="mso-next-textbox:#_x0000_s2049;mso-fit-shape-to-text:t" inset="0,0,0,0">
            <w:txbxContent>
              <w:p w:rsidR="00764B36" w:rsidRDefault="00764B36">
                <w:pPr>
                  <w:pStyle w:val="1"/>
                  <w:shd w:val="clear" w:color="auto" w:fill="auto"/>
                  <w:spacing w:line="240" w:lineRule="auto"/>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1">
    <w:nsid w:val="00000005"/>
    <w:multiLevelType w:val="multilevel"/>
    <w:tmpl w:val="00000004"/>
    <w:lvl w:ilvl="0">
      <w:start w:val="1"/>
      <w:numFmt w:val="decimal"/>
      <w:lvlText w:val="2.%1."/>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2.%1."/>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2.%1."/>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
      <w:numFmt w:val="decimal"/>
      <w:lvlText w:val="2.%1."/>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
      <w:numFmt w:val="decimal"/>
      <w:lvlText w:val="2.%1."/>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1"/>
      <w:numFmt w:val="decimal"/>
      <w:lvlText w:val="2.%1."/>
      <w:lvlJc w:val="left"/>
      <w:rPr>
        <w:rFonts w:ascii="Times New Roman" w:hAnsi="Times New Roman" w:cs="Times New Roman"/>
        <w:b/>
        <w:bCs/>
        <w:i w:val="0"/>
        <w:iCs w:val="0"/>
        <w:smallCaps w:val="0"/>
        <w:strike w:val="0"/>
        <w:color w:val="000000"/>
        <w:spacing w:val="0"/>
        <w:w w:val="100"/>
        <w:position w:val="0"/>
        <w:sz w:val="28"/>
        <w:szCs w:val="28"/>
        <w:u w:val="none"/>
      </w:rPr>
    </w:lvl>
    <w:lvl w:ilvl="6">
      <w:start w:val="1"/>
      <w:numFmt w:val="decimal"/>
      <w:lvlText w:val="2.%1."/>
      <w:lvlJc w:val="left"/>
      <w:rPr>
        <w:rFonts w:ascii="Times New Roman" w:hAnsi="Times New Roman" w:cs="Times New Roman"/>
        <w:b/>
        <w:bCs/>
        <w:i w:val="0"/>
        <w:iCs w:val="0"/>
        <w:smallCaps w:val="0"/>
        <w:strike w:val="0"/>
        <w:color w:val="000000"/>
        <w:spacing w:val="0"/>
        <w:w w:val="100"/>
        <w:position w:val="0"/>
        <w:sz w:val="28"/>
        <w:szCs w:val="28"/>
        <w:u w:val="none"/>
      </w:rPr>
    </w:lvl>
    <w:lvl w:ilvl="7">
      <w:start w:val="1"/>
      <w:numFmt w:val="decimal"/>
      <w:lvlText w:val="2.%1."/>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1"/>
      <w:numFmt w:val="decimal"/>
      <w:lvlText w:val="2.%1."/>
      <w:lvlJc w:val="left"/>
      <w:rPr>
        <w:rFonts w:ascii="Times New Roman" w:hAnsi="Times New Roman" w:cs="Times New Roman"/>
        <w:b/>
        <w:bCs/>
        <w:i w:val="0"/>
        <w:iCs w:val="0"/>
        <w:smallCaps w:val="0"/>
        <w:strike w:val="0"/>
        <w:color w:val="000000"/>
        <w:spacing w:val="0"/>
        <w:w w:val="100"/>
        <w:position w:val="0"/>
        <w:sz w:val="28"/>
        <w:szCs w:val="28"/>
        <w:u w:val="none"/>
      </w:rPr>
    </w:lvl>
  </w:abstractNum>
  <w:abstractNum w:abstractNumId="2">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nsid w:val="00000023"/>
    <w:multiLevelType w:val="multilevel"/>
    <w:tmpl w:val="0000002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4">
    <w:nsid w:val="00000025"/>
    <w:multiLevelType w:val="multilevel"/>
    <w:tmpl w:val="0000002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5">
    <w:nsid w:val="00000027"/>
    <w:multiLevelType w:val="multilevel"/>
    <w:tmpl w:val="4F8656F8"/>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abstractNum>
  <w:abstractNum w:abstractNumId="6">
    <w:nsid w:val="00000029"/>
    <w:multiLevelType w:val="multilevel"/>
    <w:tmpl w:val="0000002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7">
    <w:nsid w:val="0000002B"/>
    <w:multiLevelType w:val="multilevel"/>
    <w:tmpl w:val="0000002A"/>
    <w:lvl w:ilvl="0">
      <w:start w:val="5"/>
      <w:numFmt w:val="decimal"/>
      <w:lvlText w:val="3.%1."/>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5"/>
      <w:numFmt w:val="decimal"/>
      <w:lvlText w:val="3.%1."/>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5"/>
      <w:numFmt w:val="decimal"/>
      <w:lvlText w:val="3.%1."/>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5"/>
      <w:numFmt w:val="decimal"/>
      <w:lvlText w:val="3.%1."/>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5"/>
      <w:numFmt w:val="decimal"/>
      <w:lvlText w:val="3.%1."/>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5"/>
      <w:numFmt w:val="decimal"/>
      <w:lvlText w:val="3.%1."/>
      <w:lvlJc w:val="left"/>
      <w:rPr>
        <w:rFonts w:ascii="Times New Roman" w:hAnsi="Times New Roman" w:cs="Times New Roman"/>
        <w:b/>
        <w:bCs/>
        <w:i w:val="0"/>
        <w:iCs w:val="0"/>
        <w:smallCaps w:val="0"/>
        <w:strike w:val="0"/>
        <w:color w:val="000000"/>
        <w:spacing w:val="0"/>
        <w:w w:val="100"/>
        <w:position w:val="0"/>
        <w:sz w:val="28"/>
        <w:szCs w:val="28"/>
        <w:u w:val="none"/>
      </w:rPr>
    </w:lvl>
    <w:lvl w:ilvl="6">
      <w:start w:val="5"/>
      <w:numFmt w:val="decimal"/>
      <w:lvlText w:val="3.%1."/>
      <w:lvlJc w:val="left"/>
      <w:rPr>
        <w:rFonts w:ascii="Times New Roman" w:hAnsi="Times New Roman" w:cs="Times New Roman"/>
        <w:b/>
        <w:bCs/>
        <w:i w:val="0"/>
        <w:iCs w:val="0"/>
        <w:smallCaps w:val="0"/>
        <w:strike w:val="0"/>
        <w:color w:val="000000"/>
        <w:spacing w:val="0"/>
        <w:w w:val="100"/>
        <w:position w:val="0"/>
        <w:sz w:val="28"/>
        <w:szCs w:val="28"/>
        <w:u w:val="none"/>
      </w:rPr>
    </w:lvl>
    <w:lvl w:ilvl="7">
      <w:start w:val="5"/>
      <w:numFmt w:val="decimal"/>
      <w:lvlText w:val="3.%1."/>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5"/>
      <w:numFmt w:val="decimal"/>
      <w:lvlText w:val="3.%1."/>
      <w:lvlJc w:val="left"/>
      <w:rPr>
        <w:rFonts w:ascii="Times New Roman" w:hAnsi="Times New Roman" w:cs="Times New Roman"/>
        <w:b/>
        <w:bCs/>
        <w:i w:val="0"/>
        <w:iCs w:val="0"/>
        <w:smallCaps w:val="0"/>
        <w:strike w:val="0"/>
        <w:color w:val="000000"/>
        <w:spacing w:val="0"/>
        <w:w w:val="100"/>
        <w:position w:val="0"/>
        <w:sz w:val="28"/>
        <w:szCs w:val="28"/>
        <w:u w:val="none"/>
      </w:rPr>
    </w:lvl>
  </w:abstractNum>
  <w:abstractNum w:abstractNumId="8">
    <w:nsid w:val="0000002D"/>
    <w:multiLevelType w:val="multilevel"/>
    <w:tmpl w:val="0000002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9">
    <w:nsid w:val="03A04ED7"/>
    <w:multiLevelType w:val="multilevel"/>
    <w:tmpl w:val="9AEA726E"/>
    <w:lvl w:ilvl="0">
      <w:start w:val="4"/>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1072"/>
        </w:tabs>
        <w:ind w:left="1072" w:hanging="720"/>
      </w:pPr>
      <w:rPr>
        <w:rFonts w:cs="Times New Roman" w:hint="default"/>
      </w:rPr>
    </w:lvl>
    <w:lvl w:ilvl="2">
      <w:start w:val="1"/>
      <w:numFmt w:val="decimal"/>
      <w:lvlText w:val="%1.%2.%3."/>
      <w:lvlJc w:val="left"/>
      <w:pPr>
        <w:tabs>
          <w:tab w:val="num" w:pos="1424"/>
        </w:tabs>
        <w:ind w:left="1424" w:hanging="720"/>
      </w:pPr>
      <w:rPr>
        <w:rFonts w:cs="Times New Roman" w:hint="default"/>
      </w:rPr>
    </w:lvl>
    <w:lvl w:ilvl="3">
      <w:start w:val="1"/>
      <w:numFmt w:val="decimal"/>
      <w:lvlText w:val="%1.%2.%3.%4."/>
      <w:lvlJc w:val="left"/>
      <w:pPr>
        <w:tabs>
          <w:tab w:val="num" w:pos="1776"/>
        </w:tabs>
        <w:ind w:left="1776" w:hanging="720"/>
      </w:pPr>
      <w:rPr>
        <w:rFonts w:cs="Times New Roman" w:hint="default"/>
      </w:rPr>
    </w:lvl>
    <w:lvl w:ilvl="4">
      <w:start w:val="1"/>
      <w:numFmt w:val="decimal"/>
      <w:lvlText w:val="%1.%2.%3.%4.%5."/>
      <w:lvlJc w:val="left"/>
      <w:pPr>
        <w:tabs>
          <w:tab w:val="num" w:pos="2488"/>
        </w:tabs>
        <w:ind w:left="2488" w:hanging="1080"/>
      </w:pPr>
      <w:rPr>
        <w:rFonts w:cs="Times New Roman" w:hint="default"/>
      </w:rPr>
    </w:lvl>
    <w:lvl w:ilvl="5">
      <w:start w:val="1"/>
      <w:numFmt w:val="decimal"/>
      <w:lvlText w:val="%1.%2.%3.%4.%5.%6."/>
      <w:lvlJc w:val="left"/>
      <w:pPr>
        <w:tabs>
          <w:tab w:val="num" w:pos="2840"/>
        </w:tabs>
        <w:ind w:left="2840" w:hanging="1080"/>
      </w:pPr>
      <w:rPr>
        <w:rFonts w:cs="Times New Roman" w:hint="default"/>
      </w:rPr>
    </w:lvl>
    <w:lvl w:ilvl="6">
      <w:start w:val="1"/>
      <w:numFmt w:val="decimal"/>
      <w:lvlText w:val="%1.%2.%3.%4.%5.%6.%7."/>
      <w:lvlJc w:val="left"/>
      <w:pPr>
        <w:tabs>
          <w:tab w:val="num" w:pos="3552"/>
        </w:tabs>
        <w:ind w:left="3552" w:hanging="1440"/>
      </w:pPr>
      <w:rPr>
        <w:rFonts w:cs="Times New Roman" w:hint="default"/>
      </w:rPr>
    </w:lvl>
    <w:lvl w:ilvl="7">
      <w:start w:val="1"/>
      <w:numFmt w:val="decimal"/>
      <w:lvlText w:val="%1.%2.%3.%4.%5.%6.%7.%8."/>
      <w:lvlJc w:val="left"/>
      <w:pPr>
        <w:tabs>
          <w:tab w:val="num" w:pos="3904"/>
        </w:tabs>
        <w:ind w:left="3904" w:hanging="1440"/>
      </w:pPr>
      <w:rPr>
        <w:rFonts w:cs="Times New Roman" w:hint="default"/>
      </w:rPr>
    </w:lvl>
    <w:lvl w:ilvl="8">
      <w:start w:val="1"/>
      <w:numFmt w:val="decimal"/>
      <w:lvlText w:val="%1.%2.%3.%4.%5.%6.%7.%8.%9."/>
      <w:lvlJc w:val="left"/>
      <w:pPr>
        <w:tabs>
          <w:tab w:val="num" w:pos="4616"/>
        </w:tabs>
        <w:ind w:left="4616" w:hanging="1800"/>
      </w:pPr>
      <w:rPr>
        <w:rFonts w:cs="Times New Roman" w:hint="default"/>
      </w:rPr>
    </w:lvl>
  </w:abstractNum>
  <w:abstractNum w:abstractNumId="10">
    <w:nsid w:val="0B54579B"/>
    <w:multiLevelType w:val="multilevel"/>
    <w:tmpl w:val="5B1E24D4"/>
    <w:lvl w:ilvl="0">
      <w:start w:val="3"/>
      <w:numFmt w:val="decimal"/>
      <w:lvlText w:val="%1."/>
      <w:lvlJc w:val="left"/>
      <w:pPr>
        <w:ind w:left="450" w:hanging="450"/>
      </w:pPr>
      <w:rPr>
        <w:rFonts w:cs="Times New Roman" w:hint="default"/>
        <w:color w:val="000000"/>
      </w:rPr>
    </w:lvl>
    <w:lvl w:ilvl="1">
      <w:start w:val="7"/>
      <w:numFmt w:val="decimal"/>
      <w:lvlText w:val="%1.%2."/>
      <w:lvlJc w:val="left"/>
      <w:pPr>
        <w:ind w:left="720" w:hanging="720"/>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1080" w:hanging="108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440" w:hanging="1440"/>
      </w:pPr>
      <w:rPr>
        <w:rFonts w:cs="Times New Roman" w:hint="default"/>
        <w:color w:val="000000"/>
      </w:rPr>
    </w:lvl>
    <w:lvl w:ilvl="6">
      <w:start w:val="1"/>
      <w:numFmt w:val="decimal"/>
      <w:lvlText w:val="%1.%2.%3.%4.%5.%6.%7."/>
      <w:lvlJc w:val="left"/>
      <w:pPr>
        <w:ind w:left="1800" w:hanging="1800"/>
      </w:pPr>
      <w:rPr>
        <w:rFonts w:cs="Times New Roman" w:hint="default"/>
        <w:color w:val="000000"/>
      </w:rPr>
    </w:lvl>
    <w:lvl w:ilvl="7">
      <w:start w:val="1"/>
      <w:numFmt w:val="decimal"/>
      <w:lvlText w:val="%1.%2.%3.%4.%5.%6.%7.%8."/>
      <w:lvlJc w:val="left"/>
      <w:pPr>
        <w:ind w:left="1800" w:hanging="1800"/>
      </w:pPr>
      <w:rPr>
        <w:rFonts w:cs="Times New Roman" w:hint="default"/>
        <w:color w:val="000000"/>
      </w:rPr>
    </w:lvl>
    <w:lvl w:ilvl="8">
      <w:start w:val="1"/>
      <w:numFmt w:val="decimal"/>
      <w:lvlText w:val="%1.%2.%3.%4.%5.%6.%7.%8.%9."/>
      <w:lvlJc w:val="left"/>
      <w:pPr>
        <w:ind w:left="2160" w:hanging="2160"/>
      </w:pPr>
      <w:rPr>
        <w:rFonts w:cs="Times New Roman" w:hint="default"/>
        <w:color w:val="000000"/>
      </w:rPr>
    </w:lvl>
  </w:abstractNum>
  <w:abstractNum w:abstractNumId="11">
    <w:nsid w:val="0FCA644E"/>
    <w:multiLevelType w:val="multilevel"/>
    <w:tmpl w:val="AB46139C"/>
    <w:lvl w:ilvl="0">
      <w:start w:val="3"/>
      <w:numFmt w:val="decimal"/>
      <w:lvlText w:val="%1."/>
      <w:lvlJc w:val="left"/>
      <w:pPr>
        <w:tabs>
          <w:tab w:val="num" w:pos="660"/>
        </w:tabs>
        <w:ind w:left="660" w:hanging="660"/>
      </w:pPr>
      <w:rPr>
        <w:rFonts w:cs="Times New Roman" w:hint="default"/>
      </w:rPr>
    </w:lvl>
    <w:lvl w:ilvl="1">
      <w:start w:val="4"/>
      <w:numFmt w:val="decimal"/>
      <w:lvlText w:val="%1.%2."/>
      <w:lvlJc w:val="left"/>
      <w:pPr>
        <w:tabs>
          <w:tab w:val="num" w:pos="1012"/>
        </w:tabs>
        <w:ind w:left="1012" w:hanging="660"/>
      </w:pPr>
      <w:rPr>
        <w:rFonts w:cs="Times New Roman" w:hint="default"/>
      </w:rPr>
    </w:lvl>
    <w:lvl w:ilvl="2">
      <w:start w:val="11"/>
      <w:numFmt w:val="decimal"/>
      <w:lvlText w:val="%1.%2.%3."/>
      <w:lvlJc w:val="left"/>
      <w:pPr>
        <w:tabs>
          <w:tab w:val="num" w:pos="1424"/>
        </w:tabs>
        <w:ind w:left="1424" w:hanging="720"/>
      </w:pPr>
      <w:rPr>
        <w:rFonts w:cs="Times New Roman" w:hint="default"/>
      </w:rPr>
    </w:lvl>
    <w:lvl w:ilvl="3">
      <w:start w:val="1"/>
      <w:numFmt w:val="decimal"/>
      <w:lvlText w:val="%1.%2.%3.%4."/>
      <w:lvlJc w:val="left"/>
      <w:pPr>
        <w:tabs>
          <w:tab w:val="num" w:pos="1776"/>
        </w:tabs>
        <w:ind w:left="1776" w:hanging="720"/>
      </w:pPr>
      <w:rPr>
        <w:rFonts w:cs="Times New Roman" w:hint="default"/>
      </w:rPr>
    </w:lvl>
    <w:lvl w:ilvl="4">
      <w:start w:val="1"/>
      <w:numFmt w:val="decimal"/>
      <w:lvlText w:val="%1.%2.%3.%4.%5."/>
      <w:lvlJc w:val="left"/>
      <w:pPr>
        <w:tabs>
          <w:tab w:val="num" w:pos="2488"/>
        </w:tabs>
        <w:ind w:left="2488" w:hanging="1080"/>
      </w:pPr>
      <w:rPr>
        <w:rFonts w:cs="Times New Roman" w:hint="default"/>
      </w:rPr>
    </w:lvl>
    <w:lvl w:ilvl="5">
      <w:start w:val="1"/>
      <w:numFmt w:val="decimal"/>
      <w:lvlText w:val="%1.%2.%3.%4.%5.%6."/>
      <w:lvlJc w:val="left"/>
      <w:pPr>
        <w:tabs>
          <w:tab w:val="num" w:pos="2840"/>
        </w:tabs>
        <w:ind w:left="2840" w:hanging="1080"/>
      </w:pPr>
      <w:rPr>
        <w:rFonts w:cs="Times New Roman" w:hint="default"/>
      </w:rPr>
    </w:lvl>
    <w:lvl w:ilvl="6">
      <w:start w:val="1"/>
      <w:numFmt w:val="decimal"/>
      <w:lvlText w:val="%1.%2.%3.%4.%5.%6.%7."/>
      <w:lvlJc w:val="left"/>
      <w:pPr>
        <w:tabs>
          <w:tab w:val="num" w:pos="3552"/>
        </w:tabs>
        <w:ind w:left="3552" w:hanging="1440"/>
      </w:pPr>
      <w:rPr>
        <w:rFonts w:cs="Times New Roman" w:hint="default"/>
      </w:rPr>
    </w:lvl>
    <w:lvl w:ilvl="7">
      <w:start w:val="1"/>
      <w:numFmt w:val="decimal"/>
      <w:lvlText w:val="%1.%2.%3.%4.%5.%6.%7.%8."/>
      <w:lvlJc w:val="left"/>
      <w:pPr>
        <w:tabs>
          <w:tab w:val="num" w:pos="3904"/>
        </w:tabs>
        <w:ind w:left="3904" w:hanging="1440"/>
      </w:pPr>
      <w:rPr>
        <w:rFonts w:cs="Times New Roman" w:hint="default"/>
      </w:rPr>
    </w:lvl>
    <w:lvl w:ilvl="8">
      <w:start w:val="1"/>
      <w:numFmt w:val="decimal"/>
      <w:lvlText w:val="%1.%2.%3.%4.%5.%6.%7.%8.%9."/>
      <w:lvlJc w:val="left"/>
      <w:pPr>
        <w:tabs>
          <w:tab w:val="num" w:pos="4616"/>
        </w:tabs>
        <w:ind w:left="4616" w:hanging="1800"/>
      </w:pPr>
      <w:rPr>
        <w:rFonts w:cs="Times New Roman" w:hint="default"/>
      </w:rPr>
    </w:lvl>
  </w:abstractNum>
  <w:abstractNum w:abstractNumId="12">
    <w:nsid w:val="117722D3"/>
    <w:multiLevelType w:val="singleLevel"/>
    <w:tmpl w:val="40E87224"/>
    <w:lvl w:ilvl="0">
      <w:start w:val="1"/>
      <w:numFmt w:val="bullet"/>
      <w:lvlText w:val="-"/>
      <w:lvlJc w:val="left"/>
      <w:pPr>
        <w:tabs>
          <w:tab w:val="num" w:pos="360"/>
        </w:tabs>
        <w:ind w:left="360" w:hanging="360"/>
      </w:pPr>
      <w:rPr>
        <w:rFonts w:hint="default"/>
      </w:rPr>
    </w:lvl>
  </w:abstractNum>
  <w:abstractNum w:abstractNumId="13">
    <w:nsid w:val="12713FC4"/>
    <w:multiLevelType w:val="hybridMultilevel"/>
    <w:tmpl w:val="16D8D48A"/>
    <w:lvl w:ilvl="0" w:tplc="2250DA3C">
      <w:start w:val="1"/>
      <w:numFmt w:val="bullet"/>
      <w:lvlText w:val=""/>
      <w:lvlJc w:val="left"/>
      <w:pPr>
        <w:tabs>
          <w:tab w:val="num" w:pos="2160"/>
        </w:tabs>
        <w:ind w:left="2160" w:hanging="731"/>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15CC5D08"/>
    <w:multiLevelType w:val="multilevel"/>
    <w:tmpl w:val="96DAA36A"/>
    <w:lvl w:ilvl="0">
      <w:start w:val="3"/>
      <w:numFmt w:val="decimal"/>
      <w:lvlText w:val="%1."/>
      <w:lvlJc w:val="left"/>
      <w:pPr>
        <w:tabs>
          <w:tab w:val="num" w:pos="540"/>
        </w:tabs>
        <w:ind w:left="540" w:hanging="540"/>
      </w:pPr>
      <w:rPr>
        <w:rFonts w:cs="Times New Roman" w:hint="default"/>
      </w:rPr>
    </w:lvl>
    <w:lvl w:ilvl="1">
      <w:start w:val="4"/>
      <w:numFmt w:val="decimal"/>
      <w:lvlText w:val="%1.%2."/>
      <w:lvlJc w:val="left"/>
      <w:pPr>
        <w:tabs>
          <w:tab w:val="num" w:pos="892"/>
        </w:tabs>
        <w:ind w:left="892" w:hanging="540"/>
      </w:pPr>
      <w:rPr>
        <w:rFonts w:cs="Times New Roman" w:hint="default"/>
      </w:rPr>
    </w:lvl>
    <w:lvl w:ilvl="2">
      <w:start w:val="8"/>
      <w:numFmt w:val="decimal"/>
      <w:lvlText w:val="%1.%2.%3."/>
      <w:lvlJc w:val="left"/>
      <w:pPr>
        <w:tabs>
          <w:tab w:val="num" w:pos="1424"/>
        </w:tabs>
        <w:ind w:left="1424" w:hanging="720"/>
      </w:pPr>
      <w:rPr>
        <w:rFonts w:cs="Times New Roman" w:hint="default"/>
      </w:rPr>
    </w:lvl>
    <w:lvl w:ilvl="3">
      <w:start w:val="1"/>
      <w:numFmt w:val="decimal"/>
      <w:lvlText w:val="%1.%2.%3.%4."/>
      <w:lvlJc w:val="left"/>
      <w:pPr>
        <w:tabs>
          <w:tab w:val="num" w:pos="1776"/>
        </w:tabs>
        <w:ind w:left="1776" w:hanging="720"/>
      </w:pPr>
      <w:rPr>
        <w:rFonts w:cs="Times New Roman" w:hint="default"/>
      </w:rPr>
    </w:lvl>
    <w:lvl w:ilvl="4">
      <w:start w:val="1"/>
      <w:numFmt w:val="decimal"/>
      <w:lvlText w:val="%1.%2.%3.%4.%5."/>
      <w:lvlJc w:val="left"/>
      <w:pPr>
        <w:tabs>
          <w:tab w:val="num" w:pos="2488"/>
        </w:tabs>
        <w:ind w:left="2488" w:hanging="1080"/>
      </w:pPr>
      <w:rPr>
        <w:rFonts w:cs="Times New Roman" w:hint="default"/>
      </w:rPr>
    </w:lvl>
    <w:lvl w:ilvl="5">
      <w:start w:val="1"/>
      <w:numFmt w:val="decimal"/>
      <w:lvlText w:val="%1.%2.%3.%4.%5.%6."/>
      <w:lvlJc w:val="left"/>
      <w:pPr>
        <w:tabs>
          <w:tab w:val="num" w:pos="2840"/>
        </w:tabs>
        <w:ind w:left="2840" w:hanging="1080"/>
      </w:pPr>
      <w:rPr>
        <w:rFonts w:cs="Times New Roman" w:hint="default"/>
      </w:rPr>
    </w:lvl>
    <w:lvl w:ilvl="6">
      <w:start w:val="1"/>
      <w:numFmt w:val="decimal"/>
      <w:lvlText w:val="%1.%2.%3.%4.%5.%6.%7."/>
      <w:lvlJc w:val="left"/>
      <w:pPr>
        <w:tabs>
          <w:tab w:val="num" w:pos="3552"/>
        </w:tabs>
        <w:ind w:left="3552" w:hanging="1440"/>
      </w:pPr>
      <w:rPr>
        <w:rFonts w:cs="Times New Roman" w:hint="default"/>
      </w:rPr>
    </w:lvl>
    <w:lvl w:ilvl="7">
      <w:start w:val="1"/>
      <w:numFmt w:val="decimal"/>
      <w:lvlText w:val="%1.%2.%3.%4.%5.%6.%7.%8."/>
      <w:lvlJc w:val="left"/>
      <w:pPr>
        <w:tabs>
          <w:tab w:val="num" w:pos="3904"/>
        </w:tabs>
        <w:ind w:left="3904" w:hanging="1440"/>
      </w:pPr>
      <w:rPr>
        <w:rFonts w:cs="Times New Roman" w:hint="default"/>
      </w:rPr>
    </w:lvl>
    <w:lvl w:ilvl="8">
      <w:start w:val="1"/>
      <w:numFmt w:val="decimal"/>
      <w:lvlText w:val="%1.%2.%3.%4.%5.%6.%7.%8.%9."/>
      <w:lvlJc w:val="left"/>
      <w:pPr>
        <w:tabs>
          <w:tab w:val="num" w:pos="4616"/>
        </w:tabs>
        <w:ind w:left="4616" w:hanging="1800"/>
      </w:pPr>
      <w:rPr>
        <w:rFonts w:cs="Times New Roman" w:hint="default"/>
      </w:rPr>
    </w:lvl>
  </w:abstractNum>
  <w:abstractNum w:abstractNumId="15">
    <w:nsid w:val="17177486"/>
    <w:multiLevelType w:val="multilevel"/>
    <w:tmpl w:val="0B3EA296"/>
    <w:lvl w:ilvl="0">
      <w:start w:val="3"/>
      <w:numFmt w:val="decimal"/>
      <w:lvlText w:val="%1"/>
      <w:lvlJc w:val="left"/>
      <w:pPr>
        <w:tabs>
          <w:tab w:val="num" w:pos="480"/>
        </w:tabs>
        <w:ind w:left="480" w:hanging="480"/>
      </w:pPr>
      <w:rPr>
        <w:rFonts w:cs="Times New Roman" w:hint="default"/>
      </w:rPr>
    </w:lvl>
    <w:lvl w:ilvl="1">
      <w:start w:val="4"/>
      <w:numFmt w:val="decimal"/>
      <w:lvlText w:val="%1.%2"/>
      <w:lvlJc w:val="left"/>
      <w:pPr>
        <w:tabs>
          <w:tab w:val="num" w:pos="832"/>
        </w:tabs>
        <w:ind w:left="832" w:hanging="480"/>
      </w:pPr>
      <w:rPr>
        <w:rFonts w:cs="Times New Roman" w:hint="default"/>
      </w:rPr>
    </w:lvl>
    <w:lvl w:ilvl="2">
      <w:start w:val="8"/>
      <w:numFmt w:val="decimal"/>
      <w:lvlText w:val="%1.%2.%3"/>
      <w:lvlJc w:val="left"/>
      <w:pPr>
        <w:tabs>
          <w:tab w:val="num" w:pos="1424"/>
        </w:tabs>
        <w:ind w:left="1424" w:hanging="720"/>
      </w:pPr>
      <w:rPr>
        <w:rFonts w:cs="Times New Roman" w:hint="default"/>
      </w:rPr>
    </w:lvl>
    <w:lvl w:ilvl="3">
      <w:start w:val="1"/>
      <w:numFmt w:val="decimal"/>
      <w:lvlText w:val="%1.%2.%3.%4"/>
      <w:lvlJc w:val="left"/>
      <w:pPr>
        <w:tabs>
          <w:tab w:val="num" w:pos="1776"/>
        </w:tabs>
        <w:ind w:left="1776" w:hanging="720"/>
      </w:pPr>
      <w:rPr>
        <w:rFonts w:cs="Times New Roman" w:hint="default"/>
      </w:rPr>
    </w:lvl>
    <w:lvl w:ilvl="4">
      <w:start w:val="1"/>
      <w:numFmt w:val="decimal"/>
      <w:lvlText w:val="%1.%2.%3.%4.%5"/>
      <w:lvlJc w:val="left"/>
      <w:pPr>
        <w:tabs>
          <w:tab w:val="num" w:pos="2488"/>
        </w:tabs>
        <w:ind w:left="2488" w:hanging="1080"/>
      </w:pPr>
      <w:rPr>
        <w:rFonts w:cs="Times New Roman" w:hint="default"/>
      </w:rPr>
    </w:lvl>
    <w:lvl w:ilvl="5">
      <w:start w:val="1"/>
      <w:numFmt w:val="decimal"/>
      <w:lvlText w:val="%1.%2.%3.%4.%5.%6"/>
      <w:lvlJc w:val="left"/>
      <w:pPr>
        <w:tabs>
          <w:tab w:val="num" w:pos="2840"/>
        </w:tabs>
        <w:ind w:left="2840" w:hanging="1080"/>
      </w:pPr>
      <w:rPr>
        <w:rFonts w:cs="Times New Roman" w:hint="default"/>
      </w:rPr>
    </w:lvl>
    <w:lvl w:ilvl="6">
      <w:start w:val="1"/>
      <w:numFmt w:val="decimal"/>
      <w:lvlText w:val="%1.%2.%3.%4.%5.%6.%7"/>
      <w:lvlJc w:val="left"/>
      <w:pPr>
        <w:tabs>
          <w:tab w:val="num" w:pos="3552"/>
        </w:tabs>
        <w:ind w:left="3552" w:hanging="1440"/>
      </w:pPr>
      <w:rPr>
        <w:rFonts w:cs="Times New Roman" w:hint="default"/>
      </w:rPr>
    </w:lvl>
    <w:lvl w:ilvl="7">
      <w:start w:val="1"/>
      <w:numFmt w:val="decimal"/>
      <w:lvlText w:val="%1.%2.%3.%4.%5.%6.%7.%8"/>
      <w:lvlJc w:val="left"/>
      <w:pPr>
        <w:tabs>
          <w:tab w:val="num" w:pos="3904"/>
        </w:tabs>
        <w:ind w:left="3904" w:hanging="1440"/>
      </w:pPr>
      <w:rPr>
        <w:rFonts w:cs="Times New Roman" w:hint="default"/>
      </w:rPr>
    </w:lvl>
    <w:lvl w:ilvl="8">
      <w:start w:val="1"/>
      <w:numFmt w:val="decimal"/>
      <w:lvlText w:val="%1.%2.%3.%4.%5.%6.%7.%8.%9"/>
      <w:lvlJc w:val="left"/>
      <w:pPr>
        <w:tabs>
          <w:tab w:val="num" w:pos="4616"/>
        </w:tabs>
        <w:ind w:left="4616" w:hanging="1800"/>
      </w:pPr>
      <w:rPr>
        <w:rFonts w:cs="Times New Roman" w:hint="default"/>
      </w:rPr>
    </w:lvl>
  </w:abstractNum>
  <w:abstractNum w:abstractNumId="16">
    <w:nsid w:val="1A24115A"/>
    <w:multiLevelType w:val="multilevel"/>
    <w:tmpl w:val="AD9266B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1CE120D3"/>
    <w:multiLevelType w:val="multilevel"/>
    <w:tmpl w:val="F320AEEC"/>
    <w:lvl w:ilvl="0">
      <w:start w:val="2"/>
      <w:numFmt w:val="decimal"/>
      <w:lvlText w:val="%1"/>
      <w:lvlJc w:val="left"/>
      <w:pPr>
        <w:tabs>
          <w:tab w:val="num" w:pos="492"/>
        </w:tabs>
        <w:ind w:left="492" w:hanging="492"/>
      </w:pPr>
      <w:rPr>
        <w:rFonts w:cs="Times New Roman" w:hint="default"/>
      </w:rPr>
    </w:lvl>
    <w:lvl w:ilvl="1">
      <w:start w:val="1"/>
      <w:numFmt w:val="decimal"/>
      <w:lvlText w:val="%1.%2"/>
      <w:lvlJc w:val="left"/>
      <w:pPr>
        <w:tabs>
          <w:tab w:val="num" w:pos="492"/>
        </w:tabs>
        <w:ind w:left="492" w:hanging="492"/>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8">
    <w:nsid w:val="2C0C7546"/>
    <w:multiLevelType w:val="hybridMultilevel"/>
    <w:tmpl w:val="A5202E8A"/>
    <w:lvl w:ilvl="0" w:tplc="1174CEE4">
      <w:start w:val="1"/>
      <w:numFmt w:val="decimal"/>
      <w:lvlText w:val="%1."/>
      <w:lvlJc w:val="left"/>
      <w:pPr>
        <w:ind w:left="1000" w:hanging="100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
    <w:nsid w:val="31386813"/>
    <w:multiLevelType w:val="multilevel"/>
    <w:tmpl w:val="865E3668"/>
    <w:lvl w:ilvl="0">
      <w:start w:val="1"/>
      <w:numFmt w:val="decimal"/>
      <w:lvlText w:val="%1."/>
      <w:lvlJc w:val="left"/>
      <w:pPr>
        <w:tabs>
          <w:tab w:val="num" w:pos="810"/>
        </w:tabs>
        <w:ind w:left="810" w:hanging="360"/>
      </w:pPr>
      <w:rPr>
        <w:rFonts w:cs="Times New Roman" w:hint="default"/>
      </w:rPr>
    </w:lvl>
    <w:lvl w:ilvl="1">
      <w:start w:val="4"/>
      <w:numFmt w:val="decimal"/>
      <w:isLgl/>
      <w:lvlText w:val="%1.%2."/>
      <w:lvlJc w:val="left"/>
      <w:pPr>
        <w:tabs>
          <w:tab w:val="num" w:pos="1680"/>
        </w:tabs>
        <w:ind w:left="1680" w:hanging="420"/>
      </w:pPr>
      <w:rPr>
        <w:rFonts w:cs="Times New Roman" w:hint="default"/>
      </w:rPr>
    </w:lvl>
    <w:lvl w:ilvl="2">
      <w:start w:val="1"/>
      <w:numFmt w:val="decimal"/>
      <w:isLgl/>
      <w:lvlText w:val="%1.%2.%3."/>
      <w:lvlJc w:val="left"/>
      <w:pPr>
        <w:tabs>
          <w:tab w:val="num" w:pos="1170"/>
        </w:tabs>
        <w:ind w:left="1170" w:hanging="720"/>
      </w:pPr>
      <w:rPr>
        <w:rFonts w:cs="Times New Roman" w:hint="default"/>
      </w:rPr>
    </w:lvl>
    <w:lvl w:ilvl="3">
      <w:start w:val="1"/>
      <w:numFmt w:val="decimal"/>
      <w:isLgl/>
      <w:lvlText w:val="%1.%2.%3.%4."/>
      <w:lvlJc w:val="left"/>
      <w:pPr>
        <w:tabs>
          <w:tab w:val="num" w:pos="1170"/>
        </w:tabs>
        <w:ind w:left="1170" w:hanging="720"/>
      </w:pPr>
      <w:rPr>
        <w:rFonts w:cs="Times New Roman" w:hint="default"/>
      </w:rPr>
    </w:lvl>
    <w:lvl w:ilvl="4">
      <w:start w:val="1"/>
      <w:numFmt w:val="decimal"/>
      <w:isLgl/>
      <w:lvlText w:val="%1.%2.%3.%4.%5."/>
      <w:lvlJc w:val="left"/>
      <w:pPr>
        <w:tabs>
          <w:tab w:val="num" w:pos="1530"/>
        </w:tabs>
        <w:ind w:left="1530" w:hanging="1080"/>
      </w:pPr>
      <w:rPr>
        <w:rFonts w:cs="Times New Roman" w:hint="default"/>
      </w:rPr>
    </w:lvl>
    <w:lvl w:ilvl="5">
      <w:start w:val="1"/>
      <w:numFmt w:val="decimal"/>
      <w:isLgl/>
      <w:lvlText w:val="%1.%2.%3.%4.%5.%6."/>
      <w:lvlJc w:val="left"/>
      <w:pPr>
        <w:tabs>
          <w:tab w:val="num" w:pos="1530"/>
        </w:tabs>
        <w:ind w:left="1530" w:hanging="1080"/>
      </w:pPr>
      <w:rPr>
        <w:rFonts w:cs="Times New Roman" w:hint="default"/>
      </w:rPr>
    </w:lvl>
    <w:lvl w:ilvl="6">
      <w:start w:val="1"/>
      <w:numFmt w:val="decimal"/>
      <w:isLgl/>
      <w:lvlText w:val="%1.%2.%3.%4.%5.%6.%7."/>
      <w:lvlJc w:val="left"/>
      <w:pPr>
        <w:tabs>
          <w:tab w:val="num" w:pos="1890"/>
        </w:tabs>
        <w:ind w:left="1890" w:hanging="1440"/>
      </w:pPr>
      <w:rPr>
        <w:rFonts w:cs="Times New Roman" w:hint="default"/>
      </w:rPr>
    </w:lvl>
    <w:lvl w:ilvl="7">
      <w:start w:val="1"/>
      <w:numFmt w:val="decimal"/>
      <w:isLgl/>
      <w:lvlText w:val="%1.%2.%3.%4.%5.%6.%7.%8."/>
      <w:lvlJc w:val="left"/>
      <w:pPr>
        <w:tabs>
          <w:tab w:val="num" w:pos="1890"/>
        </w:tabs>
        <w:ind w:left="1890" w:hanging="1440"/>
      </w:pPr>
      <w:rPr>
        <w:rFonts w:cs="Times New Roman" w:hint="default"/>
      </w:rPr>
    </w:lvl>
    <w:lvl w:ilvl="8">
      <w:start w:val="1"/>
      <w:numFmt w:val="decimal"/>
      <w:isLgl/>
      <w:lvlText w:val="%1.%2.%3.%4.%5.%6.%7.%8.%9."/>
      <w:lvlJc w:val="left"/>
      <w:pPr>
        <w:tabs>
          <w:tab w:val="num" w:pos="2250"/>
        </w:tabs>
        <w:ind w:left="2250" w:hanging="1800"/>
      </w:pPr>
      <w:rPr>
        <w:rFonts w:cs="Times New Roman" w:hint="default"/>
      </w:rPr>
    </w:lvl>
  </w:abstractNum>
  <w:abstractNum w:abstractNumId="20">
    <w:nsid w:val="357F77B4"/>
    <w:multiLevelType w:val="multilevel"/>
    <w:tmpl w:val="182CD788"/>
    <w:lvl w:ilvl="0">
      <w:start w:val="3"/>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nsid w:val="361C0D00"/>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2">
    <w:nsid w:val="36F87CEB"/>
    <w:multiLevelType w:val="hybridMultilevel"/>
    <w:tmpl w:val="AF667D1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3A3E0973"/>
    <w:multiLevelType w:val="hybridMultilevel"/>
    <w:tmpl w:val="84CC1A0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3C2A49E1"/>
    <w:multiLevelType w:val="hybridMultilevel"/>
    <w:tmpl w:val="65F04904"/>
    <w:lvl w:ilvl="0" w:tplc="7EAE6BBC">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3D43790F"/>
    <w:multiLevelType w:val="hybridMultilevel"/>
    <w:tmpl w:val="6630A51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41552AE8"/>
    <w:multiLevelType w:val="multilevel"/>
    <w:tmpl w:val="9B0CAD3C"/>
    <w:lvl w:ilvl="0">
      <w:start w:val="3"/>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952"/>
        </w:tabs>
        <w:ind w:left="952" w:hanging="600"/>
      </w:pPr>
      <w:rPr>
        <w:rFonts w:cs="Times New Roman" w:hint="default"/>
      </w:rPr>
    </w:lvl>
    <w:lvl w:ilvl="2">
      <w:start w:val="11"/>
      <w:numFmt w:val="decimal"/>
      <w:lvlText w:val="%1.%2.%3"/>
      <w:lvlJc w:val="left"/>
      <w:pPr>
        <w:tabs>
          <w:tab w:val="num" w:pos="1424"/>
        </w:tabs>
        <w:ind w:left="1424" w:hanging="720"/>
      </w:pPr>
      <w:rPr>
        <w:rFonts w:cs="Times New Roman" w:hint="default"/>
      </w:rPr>
    </w:lvl>
    <w:lvl w:ilvl="3">
      <w:start w:val="1"/>
      <w:numFmt w:val="decimal"/>
      <w:lvlText w:val="%1.%2.%3.%4"/>
      <w:lvlJc w:val="left"/>
      <w:pPr>
        <w:tabs>
          <w:tab w:val="num" w:pos="1776"/>
        </w:tabs>
        <w:ind w:left="1776" w:hanging="720"/>
      </w:pPr>
      <w:rPr>
        <w:rFonts w:cs="Times New Roman" w:hint="default"/>
      </w:rPr>
    </w:lvl>
    <w:lvl w:ilvl="4">
      <w:start w:val="1"/>
      <w:numFmt w:val="decimal"/>
      <w:lvlText w:val="%1.%2.%3.%4.%5"/>
      <w:lvlJc w:val="left"/>
      <w:pPr>
        <w:tabs>
          <w:tab w:val="num" w:pos="2488"/>
        </w:tabs>
        <w:ind w:left="2488" w:hanging="1080"/>
      </w:pPr>
      <w:rPr>
        <w:rFonts w:cs="Times New Roman" w:hint="default"/>
      </w:rPr>
    </w:lvl>
    <w:lvl w:ilvl="5">
      <w:start w:val="1"/>
      <w:numFmt w:val="decimal"/>
      <w:lvlText w:val="%1.%2.%3.%4.%5.%6"/>
      <w:lvlJc w:val="left"/>
      <w:pPr>
        <w:tabs>
          <w:tab w:val="num" w:pos="2840"/>
        </w:tabs>
        <w:ind w:left="2840" w:hanging="1080"/>
      </w:pPr>
      <w:rPr>
        <w:rFonts w:cs="Times New Roman" w:hint="default"/>
      </w:rPr>
    </w:lvl>
    <w:lvl w:ilvl="6">
      <w:start w:val="1"/>
      <w:numFmt w:val="decimal"/>
      <w:lvlText w:val="%1.%2.%3.%4.%5.%6.%7"/>
      <w:lvlJc w:val="left"/>
      <w:pPr>
        <w:tabs>
          <w:tab w:val="num" w:pos="3552"/>
        </w:tabs>
        <w:ind w:left="3552" w:hanging="1440"/>
      </w:pPr>
      <w:rPr>
        <w:rFonts w:cs="Times New Roman" w:hint="default"/>
      </w:rPr>
    </w:lvl>
    <w:lvl w:ilvl="7">
      <w:start w:val="1"/>
      <w:numFmt w:val="decimal"/>
      <w:lvlText w:val="%1.%2.%3.%4.%5.%6.%7.%8"/>
      <w:lvlJc w:val="left"/>
      <w:pPr>
        <w:tabs>
          <w:tab w:val="num" w:pos="3904"/>
        </w:tabs>
        <w:ind w:left="3904" w:hanging="1440"/>
      </w:pPr>
      <w:rPr>
        <w:rFonts w:cs="Times New Roman" w:hint="default"/>
      </w:rPr>
    </w:lvl>
    <w:lvl w:ilvl="8">
      <w:start w:val="1"/>
      <w:numFmt w:val="decimal"/>
      <w:lvlText w:val="%1.%2.%3.%4.%5.%6.%7.%8.%9"/>
      <w:lvlJc w:val="left"/>
      <w:pPr>
        <w:tabs>
          <w:tab w:val="num" w:pos="4616"/>
        </w:tabs>
        <w:ind w:left="4616" w:hanging="1800"/>
      </w:pPr>
      <w:rPr>
        <w:rFonts w:cs="Times New Roman" w:hint="default"/>
      </w:rPr>
    </w:lvl>
  </w:abstractNum>
  <w:abstractNum w:abstractNumId="27">
    <w:nsid w:val="466F5D6A"/>
    <w:multiLevelType w:val="multilevel"/>
    <w:tmpl w:val="DA86C93A"/>
    <w:lvl w:ilvl="0">
      <w:start w:val="3"/>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832"/>
        </w:tabs>
        <w:ind w:left="832" w:hanging="480"/>
      </w:pPr>
      <w:rPr>
        <w:rFonts w:cs="Times New Roman" w:hint="default"/>
      </w:rPr>
    </w:lvl>
    <w:lvl w:ilvl="2">
      <w:start w:val="8"/>
      <w:numFmt w:val="decimal"/>
      <w:lvlText w:val="%1.%2.%3"/>
      <w:lvlJc w:val="left"/>
      <w:pPr>
        <w:tabs>
          <w:tab w:val="num" w:pos="1424"/>
        </w:tabs>
        <w:ind w:left="1424" w:hanging="720"/>
      </w:pPr>
      <w:rPr>
        <w:rFonts w:cs="Times New Roman" w:hint="default"/>
      </w:rPr>
    </w:lvl>
    <w:lvl w:ilvl="3">
      <w:start w:val="1"/>
      <w:numFmt w:val="decimal"/>
      <w:lvlText w:val="%1.%2.%3.%4"/>
      <w:lvlJc w:val="left"/>
      <w:pPr>
        <w:tabs>
          <w:tab w:val="num" w:pos="1776"/>
        </w:tabs>
        <w:ind w:left="1776" w:hanging="720"/>
      </w:pPr>
      <w:rPr>
        <w:rFonts w:cs="Times New Roman" w:hint="default"/>
      </w:rPr>
    </w:lvl>
    <w:lvl w:ilvl="4">
      <w:start w:val="1"/>
      <w:numFmt w:val="decimal"/>
      <w:lvlText w:val="%1.%2.%3.%4.%5"/>
      <w:lvlJc w:val="left"/>
      <w:pPr>
        <w:tabs>
          <w:tab w:val="num" w:pos="2488"/>
        </w:tabs>
        <w:ind w:left="2488" w:hanging="1080"/>
      </w:pPr>
      <w:rPr>
        <w:rFonts w:cs="Times New Roman" w:hint="default"/>
      </w:rPr>
    </w:lvl>
    <w:lvl w:ilvl="5">
      <w:start w:val="1"/>
      <w:numFmt w:val="decimal"/>
      <w:lvlText w:val="%1.%2.%3.%4.%5.%6"/>
      <w:lvlJc w:val="left"/>
      <w:pPr>
        <w:tabs>
          <w:tab w:val="num" w:pos="2840"/>
        </w:tabs>
        <w:ind w:left="2840" w:hanging="1080"/>
      </w:pPr>
      <w:rPr>
        <w:rFonts w:cs="Times New Roman" w:hint="default"/>
      </w:rPr>
    </w:lvl>
    <w:lvl w:ilvl="6">
      <w:start w:val="1"/>
      <w:numFmt w:val="decimal"/>
      <w:lvlText w:val="%1.%2.%3.%4.%5.%6.%7"/>
      <w:lvlJc w:val="left"/>
      <w:pPr>
        <w:tabs>
          <w:tab w:val="num" w:pos="3552"/>
        </w:tabs>
        <w:ind w:left="3552" w:hanging="1440"/>
      </w:pPr>
      <w:rPr>
        <w:rFonts w:cs="Times New Roman" w:hint="default"/>
      </w:rPr>
    </w:lvl>
    <w:lvl w:ilvl="7">
      <w:start w:val="1"/>
      <w:numFmt w:val="decimal"/>
      <w:lvlText w:val="%1.%2.%3.%4.%5.%6.%7.%8"/>
      <w:lvlJc w:val="left"/>
      <w:pPr>
        <w:tabs>
          <w:tab w:val="num" w:pos="3904"/>
        </w:tabs>
        <w:ind w:left="3904" w:hanging="1440"/>
      </w:pPr>
      <w:rPr>
        <w:rFonts w:cs="Times New Roman" w:hint="default"/>
      </w:rPr>
    </w:lvl>
    <w:lvl w:ilvl="8">
      <w:start w:val="1"/>
      <w:numFmt w:val="decimal"/>
      <w:lvlText w:val="%1.%2.%3.%4.%5.%6.%7.%8.%9"/>
      <w:lvlJc w:val="left"/>
      <w:pPr>
        <w:tabs>
          <w:tab w:val="num" w:pos="4616"/>
        </w:tabs>
        <w:ind w:left="4616" w:hanging="1800"/>
      </w:pPr>
      <w:rPr>
        <w:rFonts w:cs="Times New Roman" w:hint="default"/>
      </w:rPr>
    </w:lvl>
  </w:abstractNum>
  <w:abstractNum w:abstractNumId="28">
    <w:nsid w:val="49A92415"/>
    <w:multiLevelType w:val="hybridMultilevel"/>
    <w:tmpl w:val="EA9AC138"/>
    <w:lvl w:ilvl="0" w:tplc="2250DA3C">
      <w:start w:val="1"/>
      <w:numFmt w:val="bullet"/>
      <w:lvlText w:val=""/>
      <w:lvlJc w:val="left"/>
      <w:pPr>
        <w:tabs>
          <w:tab w:val="num" w:pos="1440"/>
        </w:tabs>
        <w:ind w:left="1440" w:hanging="731"/>
      </w:pPr>
      <w:rPr>
        <w:rFonts w:ascii="Symbol" w:hAnsi="Symbol"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9">
    <w:nsid w:val="49F4630B"/>
    <w:multiLevelType w:val="multilevel"/>
    <w:tmpl w:val="817038A8"/>
    <w:lvl w:ilvl="0">
      <w:start w:val="4"/>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832"/>
        </w:tabs>
        <w:ind w:left="832" w:hanging="480"/>
      </w:pPr>
      <w:rPr>
        <w:rFonts w:cs="Times New Roman" w:hint="default"/>
      </w:rPr>
    </w:lvl>
    <w:lvl w:ilvl="2">
      <w:start w:val="4"/>
      <w:numFmt w:val="decimal"/>
      <w:lvlText w:val="%1.%2.%3"/>
      <w:lvlJc w:val="left"/>
      <w:pPr>
        <w:tabs>
          <w:tab w:val="num" w:pos="1424"/>
        </w:tabs>
        <w:ind w:left="1424" w:hanging="720"/>
      </w:pPr>
      <w:rPr>
        <w:rFonts w:cs="Times New Roman" w:hint="default"/>
      </w:rPr>
    </w:lvl>
    <w:lvl w:ilvl="3">
      <w:start w:val="1"/>
      <w:numFmt w:val="decimal"/>
      <w:lvlText w:val="%1.%2.%3.%4"/>
      <w:lvlJc w:val="left"/>
      <w:pPr>
        <w:tabs>
          <w:tab w:val="num" w:pos="1776"/>
        </w:tabs>
        <w:ind w:left="1776" w:hanging="720"/>
      </w:pPr>
      <w:rPr>
        <w:rFonts w:cs="Times New Roman" w:hint="default"/>
      </w:rPr>
    </w:lvl>
    <w:lvl w:ilvl="4">
      <w:start w:val="1"/>
      <w:numFmt w:val="decimal"/>
      <w:lvlText w:val="%1.%2.%3.%4.%5"/>
      <w:lvlJc w:val="left"/>
      <w:pPr>
        <w:tabs>
          <w:tab w:val="num" w:pos="2488"/>
        </w:tabs>
        <w:ind w:left="2488" w:hanging="1080"/>
      </w:pPr>
      <w:rPr>
        <w:rFonts w:cs="Times New Roman" w:hint="default"/>
      </w:rPr>
    </w:lvl>
    <w:lvl w:ilvl="5">
      <w:start w:val="1"/>
      <w:numFmt w:val="decimal"/>
      <w:lvlText w:val="%1.%2.%3.%4.%5.%6"/>
      <w:lvlJc w:val="left"/>
      <w:pPr>
        <w:tabs>
          <w:tab w:val="num" w:pos="2840"/>
        </w:tabs>
        <w:ind w:left="2840" w:hanging="1080"/>
      </w:pPr>
      <w:rPr>
        <w:rFonts w:cs="Times New Roman" w:hint="default"/>
      </w:rPr>
    </w:lvl>
    <w:lvl w:ilvl="6">
      <w:start w:val="1"/>
      <w:numFmt w:val="decimal"/>
      <w:lvlText w:val="%1.%2.%3.%4.%5.%6.%7"/>
      <w:lvlJc w:val="left"/>
      <w:pPr>
        <w:tabs>
          <w:tab w:val="num" w:pos="3552"/>
        </w:tabs>
        <w:ind w:left="3552" w:hanging="1440"/>
      </w:pPr>
      <w:rPr>
        <w:rFonts w:cs="Times New Roman" w:hint="default"/>
      </w:rPr>
    </w:lvl>
    <w:lvl w:ilvl="7">
      <w:start w:val="1"/>
      <w:numFmt w:val="decimal"/>
      <w:lvlText w:val="%1.%2.%3.%4.%5.%6.%7.%8"/>
      <w:lvlJc w:val="left"/>
      <w:pPr>
        <w:tabs>
          <w:tab w:val="num" w:pos="3904"/>
        </w:tabs>
        <w:ind w:left="3904" w:hanging="1440"/>
      </w:pPr>
      <w:rPr>
        <w:rFonts w:cs="Times New Roman" w:hint="default"/>
      </w:rPr>
    </w:lvl>
    <w:lvl w:ilvl="8">
      <w:start w:val="1"/>
      <w:numFmt w:val="decimal"/>
      <w:lvlText w:val="%1.%2.%3.%4.%5.%6.%7.%8.%9"/>
      <w:lvlJc w:val="left"/>
      <w:pPr>
        <w:tabs>
          <w:tab w:val="num" w:pos="4616"/>
        </w:tabs>
        <w:ind w:left="4616" w:hanging="1800"/>
      </w:pPr>
      <w:rPr>
        <w:rFonts w:cs="Times New Roman" w:hint="default"/>
      </w:rPr>
    </w:lvl>
  </w:abstractNum>
  <w:abstractNum w:abstractNumId="30">
    <w:nsid w:val="4C4D6508"/>
    <w:multiLevelType w:val="multilevel"/>
    <w:tmpl w:val="84CC10E2"/>
    <w:lvl w:ilvl="0">
      <w:start w:val="3"/>
      <w:numFmt w:val="decimal"/>
      <w:lvlText w:val="%1."/>
      <w:lvlJc w:val="left"/>
      <w:pPr>
        <w:tabs>
          <w:tab w:val="num" w:pos="660"/>
        </w:tabs>
        <w:ind w:left="660" w:hanging="660"/>
      </w:pPr>
      <w:rPr>
        <w:rFonts w:cs="Times New Roman" w:hint="default"/>
      </w:rPr>
    </w:lvl>
    <w:lvl w:ilvl="1">
      <w:start w:val="4"/>
      <w:numFmt w:val="decimal"/>
      <w:lvlText w:val="%1.%2."/>
      <w:lvlJc w:val="left"/>
      <w:pPr>
        <w:tabs>
          <w:tab w:val="num" w:pos="1012"/>
        </w:tabs>
        <w:ind w:left="1012" w:hanging="660"/>
      </w:pPr>
      <w:rPr>
        <w:rFonts w:cs="Times New Roman" w:hint="default"/>
      </w:rPr>
    </w:lvl>
    <w:lvl w:ilvl="2">
      <w:start w:val="12"/>
      <w:numFmt w:val="decimal"/>
      <w:lvlText w:val="%1.%2.%3."/>
      <w:lvlJc w:val="left"/>
      <w:pPr>
        <w:tabs>
          <w:tab w:val="num" w:pos="1424"/>
        </w:tabs>
        <w:ind w:left="1424" w:hanging="720"/>
      </w:pPr>
      <w:rPr>
        <w:rFonts w:cs="Times New Roman" w:hint="default"/>
      </w:rPr>
    </w:lvl>
    <w:lvl w:ilvl="3">
      <w:start w:val="1"/>
      <w:numFmt w:val="decimal"/>
      <w:lvlText w:val="%1.%2.%3.%4."/>
      <w:lvlJc w:val="left"/>
      <w:pPr>
        <w:tabs>
          <w:tab w:val="num" w:pos="1776"/>
        </w:tabs>
        <w:ind w:left="1776" w:hanging="720"/>
      </w:pPr>
      <w:rPr>
        <w:rFonts w:cs="Times New Roman" w:hint="default"/>
      </w:rPr>
    </w:lvl>
    <w:lvl w:ilvl="4">
      <w:start w:val="1"/>
      <w:numFmt w:val="decimal"/>
      <w:lvlText w:val="%1.%2.%3.%4.%5."/>
      <w:lvlJc w:val="left"/>
      <w:pPr>
        <w:tabs>
          <w:tab w:val="num" w:pos="2488"/>
        </w:tabs>
        <w:ind w:left="2488" w:hanging="1080"/>
      </w:pPr>
      <w:rPr>
        <w:rFonts w:cs="Times New Roman" w:hint="default"/>
      </w:rPr>
    </w:lvl>
    <w:lvl w:ilvl="5">
      <w:start w:val="1"/>
      <w:numFmt w:val="decimal"/>
      <w:lvlText w:val="%1.%2.%3.%4.%5.%6."/>
      <w:lvlJc w:val="left"/>
      <w:pPr>
        <w:tabs>
          <w:tab w:val="num" w:pos="2840"/>
        </w:tabs>
        <w:ind w:left="2840" w:hanging="1080"/>
      </w:pPr>
      <w:rPr>
        <w:rFonts w:cs="Times New Roman" w:hint="default"/>
      </w:rPr>
    </w:lvl>
    <w:lvl w:ilvl="6">
      <w:start w:val="1"/>
      <w:numFmt w:val="decimal"/>
      <w:lvlText w:val="%1.%2.%3.%4.%5.%6.%7."/>
      <w:lvlJc w:val="left"/>
      <w:pPr>
        <w:tabs>
          <w:tab w:val="num" w:pos="3552"/>
        </w:tabs>
        <w:ind w:left="3552" w:hanging="1440"/>
      </w:pPr>
      <w:rPr>
        <w:rFonts w:cs="Times New Roman" w:hint="default"/>
      </w:rPr>
    </w:lvl>
    <w:lvl w:ilvl="7">
      <w:start w:val="1"/>
      <w:numFmt w:val="decimal"/>
      <w:lvlText w:val="%1.%2.%3.%4.%5.%6.%7.%8."/>
      <w:lvlJc w:val="left"/>
      <w:pPr>
        <w:tabs>
          <w:tab w:val="num" w:pos="3904"/>
        </w:tabs>
        <w:ind w:left="3904" w:hanging="1440"/>
      </w:pPr>
      <w:rPr>
        <w:rFonts w:cs="Times New Roman" w:hint="default"/>
      </w:rPr>
    </w:lvl>
    <w:lvl w:ilvl="8">
      <w:start w:val="1"/>
      <w:numFmt w:val="decimal"/>
      <w:lvlText w:val="%1.%2.%3.%4.%5.%6.%7.%8.%9."/>
      <w:lvlJc w:val="left"/>
      <w:pPr>
        <w:tabs>
          <w:tab w:val="num" w:pos="4616"/>
        </w:tabs>
        <w:ind w:left="4616" w:hanging="1800"/>
      </w:pPr>
      <w:rPr>
        <w:rFonts w:cs="Times New Roman" w:hint="default"/>
      </w:rPr>
    </w:lvl>
  </w:abstractNum>
  <w:abstractNum w:abstractNumId="31">
    <w:nsid w:val="4E433053"/>
    <w:multiLevelType w:val="multilevel"/>
    <w:tmpl w:val="5D1A382C"/>
    <w:lvl w:ilvl="0">
      <w:start w:val="3"/>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2">
    <w:nsid w:val="50051A0D"/>
    <w:multiLevelType w:val="multilevel"/>
    <w:tmpl w:val="23747630"/>
    <w:lvl w:ilvl="0">
      <w:start w:val="1"/>
      <w:numFmt w:val="decimal"/>
      <w:lvlText w:val="%1"/>
      <w:lvlJc w:val="left"/>
      <w:pPr>
        <w:tabs>
          <w:tab w:val="num" w:pos="492"/>
        </w:tabs>
        <w:ind w:left="492" w:hanging="492"/>
      </w:pPr>
      <w:rPr>
        <w:rFonts w:cs="Times New Roman" w:hint="default"/>
      </w:rPr>
    </w:lvl>
    <w:lvl w:ilvl="1">
      <w:start w:val="3"/>
      <w:numFmt w:val="decimal"/>
      <w:lvlText w:val="%1.%2"/>
      <w:lvlJc w:val="left"/>
      <w:pPr>
        <w:tabs>
          <w:tab w:val="num" w:pos="492"/>
        </w:tabs>
        <w:ind w:left="492" w:hanging="492"/>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3">
    <w:nsid w:val="5D40176A"/>
    <w:multiLevelType w:val="hybridMultilevel"/>
    <w:tmpl w:val="9FD67CA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5EC86EEA"/>
    <w:multiLevelType w:val="multilevel"/>
    <w:tmpl w:val="A036CE4A"/>
    <w:lvl w:ilvl="0">
      <w:start w:val="3"/>
      <w:numFmt w:val="decimal"/>
      <w:lvlText w:val="%1"/>
      <w:lvlJc w:val="left"/>
      <w:pPr>
        <w:tabs>
          <w:tab w:val="num" w:pos="600"/>
        </w:tabs>
        <w:ind w:left="600" w:hanging="600"/>
      </w:pPr>
      <w:rPr>
        <w:rFonts w:cs="Times New Roman" w:hint="default"/>
      </w:rPr>
    </w:lvl>
    <w:lvl w:ilvl="1">
      <w:start w:val="4"/>
      <w:numFmt w:val="decimal"/>
      <w:lvlText w:val="%1.%2"/>
      <w:lvlJc w:val="left"/>
      <w:pPr>
        <w:tabs>
          <w:tab w:val="num" w:pos="952"/>
        </w:tabs>
        <w:ind w:left="952" w:hanging="600"/>
      </w:pPr>
      <w:rPr>
        <w:rFonts w:cs="Times New Roman" w:hint="default"/>
      </w:rPr>
    </w:lvl>
    <w:lvl w:ilvl="2">
      <w:start w:val="11"/>
      <w:numFmt w:val="decimal"/>
      <w:lvlText w:val="%1.%2.%3"/>
      <w:lvlJc w:val="left"/>
      <w:pPr>
        <w:tabs>
          <w:tab w:val="num" w:pos="1424"/>
        </w:tabs>
        <w:ind w:left="1424" w:hanging="720"/>
      </w:pPr>
      <w:rPr>
        <w:rFonts w:cs="Times New Roman" w:hint="default"/>
      </w:rPr>
    </w:lvl>
    <w:lvl w:ilvl="3">
      <w:start w:val="1"/>
      <w:numFmt w:val="decimal"/>
      <w:lvlText w:val="%1.%2.%3.%4"/>
      <w:lvlJc w:val="left"/>
      <w:pPr>
        <w:tabs>
          <w:tab w:val="num" w:pos="1776"/>
        </w:tabs>
        <w:ind w:left="1776" w:hanging="720"/>
      </w:pPr>
      <w:rPr>
        <w:rFonts w:cs="Times New Roman" w:hint="default"/>
      </w:rPr>
    </w:lvl>
    <w:lvl w:ilvl="4">
      <w:start w:val="1"/>
      <w:numFmt w:val="decimal"/>
      <w:lvlText w:val="%1.%2.%3.%4.%5"/>
      <w:lvlJc w:val="left"/>
      <w:pPr>
        <w:tabs>
          <w:tab w:val="num" w:pos="2488"/>
        </w:tabs>
        <w:ind w:left="2488" w:hanging="1080"/>
      </w:pPr>
      <w:rPr>
        <w:rFonts w:cs="Times New Roman" w:hint="default"/>
      </w:rPr>
    </w:lvl>
    <w:lvl w:ilvl="5">
      <w:start w:val="1"/>
      <w:numFmt w:val="decimal"/>
      <w:lvlText w:val="%1.%2.%3.%4.%5.%6"/>
      <w:lvlJc w:val="left"/>
      <w:pPr>
        <w:tabs>
          <w:tab w:val="num" w:pos="2840"/>
        </w:tabs>
        <w:ind w:left="2840" w:hanging="1080"/>
      </w:pPr>
      <w:rPr>
        <w:rFonts w:cs="Times New Roman" w:hint="default"/>
      </w:rPr>
    </w:lvl>
    <w:lvl w:ilvl="6">
      <w:start w:val="1"/>
      <w:numFmt w:val="decimal"/>
      <w:lvlText w:val="%1.%2.%3.%4.%5.%6.%7"/>
      <w:lvlJc w:val="left"/>
      <w:pPr>
        <w:tabs>
          <w:tab w:val="num" w:pos="3552"/>
        </w:tabs>
        <w:ind w:left="3552" w:hanging="1440"/>
      </w:pPr>
      <w:rPr>
        <w:rFonts w:cs="Times New Roman" w:hint="default"/>
      </w:rPr>
    </w:lvl>
    <w:lvl w:ilvl="7">
      <w:start w:val="1"/>
      <w:numFmt w:val="decimal"/>
      <w:lvlText w:val="%1.%2.%3.%4.%5.%6.%7.%8"/>
      <w:lvlJc w:val="left"/>
      <w:pPr>
        <w:tabs>
          <w:tab w:val="num" w:pos="3904"/>
        </w:tabs>
        <w:ind w:left="3904" w:hanging="1440"/>
      </w:pPr>
      <w:rPr>
        <w:rFonts w:cs="Times New Roman" w:hint="default"/>
      </w:rPr>
    </w:lvl>
    <w:lvl w:ilvl="8">
      <w:start w:val="1"/>
      <w:numFmt w:val="decimal"/>
      <w:lvlText w:val="%1.%2.%3.%4.%5.%6.%7.%8.%9"/>
      <w:lvlJc w:val="left"/>
      <w:pPr>
        <w:tabs>
          <w:tab w:val="num" w:pos="4616"/>
        </w:tabs>
        <w:ind w:left="4616" w:hanging="1800"/>
      </w:pPr>
      <w:rPr>
        <w:rFonts w:cs="Times New Roman" w:hint="default"/>
      </w:rPr>
    </w:lvl>
  </w:abstractNum>
  <w:abstractNum w:abstractNumId="35">
    <w:nsid w:val="64BF4246"/>
    <w:multiLevelType w:val="multilevel"/>
    <w:tmpl w:val="E578DB38"/>
    <w:lvl w:ilvl="0">
      <w:start w:val="3"/>
      <w:numFmt w:val="decimal"/>
      <w:lvlText w:val="%1."/>
      <w:lvlJc w:val="left"/>
      <w:pPr>
        <w:ind w:left="450" w:hanging="450"/>
      </w:pPr>
      <w:rPr>
        <w:rFonts w:cs="Times New Roman" w:hint="default"/>
        <w:color w:val="000000"/>
      </w:rPr>
    </w:lvl>
    <w:lvl w:ilvl="1">
      <w:start w:val="3"/>
      <w:numFmt w:val="decimal"/>
      <w:lvlText w:val="%1.%2."/>
      <w:lvlJc w:val="left"/>
      <w:pPr>
        <w:ind w:left="720" w:hanging="720"/>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1080" w:hanging="108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440" w:hanging="1440"/>
      </w:pPr>
      <w:rPr>
        <w:rFonts w:cs="Times New Roman" w:hint="default"/>
        <w:color w:val="000000"/>
      </w:rPr>
    </w:lvl>
    <w:lvl w:ilvl="6">
      <w:start w:val="1"/>
      <w:numFmt w:val="decimal"/>
      <w:lvlText w:val="%1.%2.%3.%4.%5.%6.%7."/>
      <w:lvlJc w:val="left"/>
      <w:pPr>
        <w:ind w:left="1800" w:hanging="1800"/>
      </w:pPr>
      <w:rPr>
        <w:rFonts w:cs="Times New Roman" w:hint="default"/>
        <w:color w:val="000000"/>
      </w:rPr>
    </w:lvl>
    <w:lvl w:ilvl="7">
      <w:start w:val="1"/>
      <w:numFmt w:val="decimal"/>
      <w:lvlText w:val="%1.%2.%3.%4.%5.%6.%7.%8."/>
      <w:lvlJc w:val="left"/>
      <w:pPr>
        <w:ind w:left="1800" w:hanging="1800"/>
      </w:pPr>
      <w:rPr>
        <w:rFonts w:cs="Times New Roman" w:hint="default"/>
        <w:color w:val="000000"/>
      </w:rPr>
    </w:lvl>
    <w:lvl w:ilvl="8">
      <w:start w:val="1"/>
      <w:numFmt w:val="decimal"/>
      <w:lvlText w:val="%1.%2.%3.%4.%5.%6.%7.%8.%9."/>
      <w:lvlJc w:val="left"/>
      <w:pPr>
        <w:ind w:left="2160" w:hanging="2160"/>
      </w:pPr>
      <w:rPr>
        <w:rFonts w:cs="Times New Roman" w:hint="default"/>
        <w:color w:val="000000"/>
      </w:rPr>
    </w:lvl>
  </w:abstractNum>
  <w:abstractNum w:abstractNumId="36">
    <w:nsid w:val="65971CBB"/>
    <w:multiLevelType w:val="hybridMultilevel"/>
    <w:tmpl w:val="9E56DFE8"/>
    <w:lvl w:ilvl="0" w:tplc="027EE4FE">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7">
    <w:nsid w:val="695E145F"/>
    <w:multiLevelType w:val="hybridMultilevel"/>
    <w:tmpl w:val="C8AC07F2"/>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8">
    <w:nsid w:val="69AE133D"/>
    <w:multiLevelType w:val="hybridMultilevel"/>
    <w:tmpl w:val="92E49EC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6D594D60"/>
    <w:multiLevelType w:val="multilevel"/>
    <w:tmpl w:val="1D7EE1DA"/>
    <w:lvl w:ilvl="0">
      <w:start w:val="3"/>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nsid w:val="71227670"/>
    <w:multiLevelType w:val="multilevel"/>
    <w:tmpl w:val="1076C806"/>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nsid w:val="72EF7F0F"/>
    <w:multiLevelType w:val="multilevel"/>
    <w:tmpl w:val="E908700E"/>
    <w:lvl w:ilvl="0">
      <w:start w:val="2"/>
      <w:numFmt w:val="decimal"/>
      <w:lvlText w:val="%1."/>
      <w:lvlJc w:val="left"/>
      <w:pPr>
        <w:tabs>
          <w:tab w:val="num" w:pos="660"/>
        </w:tabs>
        <w:ind w:left="660" w:hanging="660"/>
      </w:pPr>
      <w:rPr>
        <w:rFonts w:cs="Times New Roman" w:hint="default"/>
      </w:rPr>
    </w:lvl>
    <w:lvl w:ilvl="1">
      <w:start w:val="5"/>
      <w:numFmt w:val="decimal"/>
      <w:lvlText w:val="%1.%2."/>
      <w:lvlJc w:val="left"/>
      <w:pPr>
        <w:tabs>
          <w:tab w:val="num" w:pos="1012"/>
        </w:tabs>
        <w:ind w:left="1012" w:hanging="660"/>
      </w:pPr>
      <w:rPr>
        <w:rFonts w:cs="Times New Roman" w:hint="default"/>
      </w:rPr>
    </w:lvl>
    <w:lvl w:ilvl="2">
      <w:start w:val="7"/>
      <w:numFmt w:val="decimal"/>
      <w:lvlText w:val="%1.%2.%3."/>
      <w:lvlJc w:val="left"/>
      <w:pPr>
        <w:tabs>
          <w:tab w:val="num" w:pos="1424"/>
        </w:tabs>
        <w:ind w:left="1424" w:hanging="720"/>
      </w:pPr>
      <w:rPr>
        <w:rFonts w:cs="Times New Roman" w:hint="default"/>
      </w:rPr>
    </w:lvl>
    <w:lvl w:ilvl="3">
      <w:start w:val="1"/>
      <w:numFmt w:val="decimal"/>
      <w:lvlText w:val="%1.%2.%3.%4."/>
      <w:lvlJc w:val="left"/>
      <w:pPr>
        <w:tabs>
          <w:tab w:val="num" w:pos="1776"/>
        </w:tabs>
        <w:ind w:left="1776" w:hanging="720"/>
      </w:pPr>
      <w:rPr>
        <w:rFonts w:cs="Times New Roman" w:hint="default"/>
      </w:rPr>
    </w:lvl>
    <w:lvl w:ilvl="4">
      <w:start w:val="1"/>
      <w:numFmt w:val="decimal"/>
      <w:lvlText w:val="%1.%2.%3.%4.%5."/>
      <w:lvlJc w:val="left"/>
      <w:pPr>
        <w:tabs>
          <w:tab w:val="num" w:pos="2488"/>
        </w:tabs>
        <w:ind w:left="2488" w:hanging="1080"/>
      </w:pPr>
      <w:rPr>
        <w:rFonts w:cs="Times New Roman" w:hint="default"/>
      </w:rPr>
    </w:lvl>
    <w:lvl w:ilvl="5">
      <w:start w:val="1"/>
      <w:numFmt w:val="decimal"/>
      <w:lvlText w:val="%1.%2.%3.%4.%5.%6."/>
      <w:lvlJc w:val="left"/>
      <w:pPr>
        <w:tabs>
          <w:tab w:val="num" w:pos="2840"/>
        </w:tabs>
        <w:ind w:left="2840" w:hanging="1080"/>
      </w:pPr>
      <w:rPr>
        <w:rFonts w:cs="Times New Roman" w:hint="default"/>
      </w:rPr>
    </w:lvl>
    <w:lvl w:ilvl="6">
      <w:start w:val="1"/>
      <w:numFmt w:val="decimal"/>
      <w:lvlText w:val="%1.%2.%3.%4.%5.%6.%7."/>
      <w:lvlJc w:val="left"/>
      <w:pPr>
        <w:tabs>
          <w:tab w:val="num" w:pos="3552"/>
        </w:tabs>
        <w:ind w:left="3552" w:hanging="1440"/>
      </w:pPr>
      <w:rPr>
        <w:rFonts w:cs="Times New Roman" w:hint="default"/>
      </w:rPr>
    </w:lvl>
    <w:lvl w:ilvl="7">
      <w:start w:val="1"/>
      <w:numFmt w:val="decimal"/>
      <w:lvlText w:val="%1.%2.%3.%4.%5.%6.%7.%8."/>
      <w:lvlJc w:val="left"/>
      <w:pPr>
        <w:tabs>
          <w:tab w:val="num" w:pos="3904"/>
        </w:tabs>
        <w:ind w:left="3904" w:hanging="1440"/>
      </w:pPr>
      <w:rPr>
        <w:rFonts w:cs="Times New Roman" w:hint="default"/>
      </w:rPr>
    </w:lvl>
    <w:lvl w:ilvl="8">
      <w:start w:val="1"/>
      <w:numFmt w:val="decimal"/>
      <w:lvlText w:val="%1.%2.%3.%4.%5.%6.%7.%8.%9."/>
      <w:lvlJc w:val="left"/>
      <w:pPr>
        <w:tabs>
          <w:tab w:val="num" w:pos="4616"/>
        </w:tabs>
        <w:ind w:left="4616" w:hanging="1800"/>
      </w:pPr>
      <w:rPr>
        <w:rFonts w:cs="Times New Roman" w:hint="default"/>
      </w:rPr>
    </w:lvl>
  </w:abstractNum>
  <w:abstractNum w:abstractNumId="42">
    <w:nsid w:val="75144C11"/>
    <w:multiLevelType w:val="multilevel"/>
    <w:tmpl w:val="E73EB96E"/>
    <w:lvl w:ilvl="0">
      <w:start w:val="3"/>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3">
    <w:nsid w:val="772A66D4"/>
    <w:multiLevelType w:val="hybridMultilevel"/>
    <w:tmpl w:val="ED883F08"/>
    <w:lvl w:ilvl="0" w:tplc="736C68F4">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num w:numId="1">
    <w:abstractNumId w:val="28"/>
  </w:num>
  <w:num w:numId="2">
    <w:abstractNumId w:val="0"/>
  </w:num>
  <w:num w:numId="3">
    <w:abstractNumId w:val="1"/>
  </w:num>
  <w:num w:numId="4">
    <w:abstractNumId w:val="2"/>
  </w:num>
  <w:num w:numId="5">
    <w:abstractNumId w:val="33"/>
  </w:num>
  <w:num w:numId="6">
    <w:abstractNumId w:val="13"/>
  </w:num>
  <w:num w:numId="7">
    <w:abstractNumId w:val="19"/>
  </w:num>
  <w:num w:numId="8">
    <w:abstractNumId w:val="41"/>
  </w:num>
  <w:num w:numId="9">
    <w:abstractNumId w:val="27"/>
  </w:num>
  <w:num w:numId="10">
    <w:abstractNumId w:val="26"/>
  </w:num>
  <w:num w:numId="11">
    <w:abstractNumId w:val="40"/>
  </w:num>
  <w:num w:numId="12">
    <w:abstractNumId w:val="9"/>
  </w:num>
  <w:num w:numId="13">
    <w:abstractNumId w:val="29"/>
  </w:num>
  <w:num w:numId="14">
    <w:abstractNumId w:val="42"/>
  </w:num>
  <w:num w:numId="15">
    <w:abstractNumId w:val="16"/>
  </w:num>
  <w:num w:numId="16">
    <w:abstractNumId w:val="39"/>
  </w:num>
  <w:num w:numId="17">
    <w:abstractNumId w:val="15"/>
  </w:num>
  <w:num w:numId="18">
    <w:abstractNumId w:val="34"/>
  </w:num>
  <w:num w:numId="19">
    <w:abstractNumId w:val="30"/>
  </w:num>
  <w:num w:numId="20">
    <w:abstractNumId w:val="11"/>
  </w:num>
  <w:num w:numId="21">
    <w:abstractNumId w:val="31"/>
  </w:num>
  <w:num w:numId="22">
    <w:abstractNumId w:val="20"/>
  </w:num>
  <w:num w:numId="23">
    <w:abstractNumId w:val="14"/>
  </w:num>
  <w:num w:numId="24">
    <w:abstractNumId w:val="22"/>
  </w:num>
  <w:num w:numId="25">
    <w:abstractNumId w:val="37"/>
  </w:num>
  <w:num w:numId="26">
    <w:abstractNumId w:val="21"/>
  </w:num>
  <w:num w:numId="27">
    <w:abstractNumId w:val="38"/>
  </w:num>
  <w:num w:numId="28">
    <w:abstractNumId w:val="12"/>
  </w:num>
  <w:num w:numId="29">
    <w:abstractNumId w:val="32"/>
  </w:num>
  <w:num w:numId="30">
    <w:abstractNumId w:val="17"/>
  </w:num>
  <w:num w:numId="31">
    <w:abstractNumId w:val="3"/>
  </w:num>
  <w:num w:numId="32">
    <w:abstractNumId w:val="4"/>
  </w:num>
  <w:num w:numId="33">
    <w:abstractNumId w:val="5"/>
  </w:num>
  <w:num w:numId="34">
    <w:abstractNumId w:val="6"/>
  </w:num>
  <w:num w:numId="35">
    <w:abstractNumId w:val="7"/>
  </w:num>
  <w:num w:numId="36">
    <w:abstractNumId w:val="8"/>
  </w:num>
  <w:num w:numId="37">
    <w:abstractNumId w:val="35"/>
  </w:num>
  <w:num w:numId="38">
    <w:abstractNumId w:val="10"/>
  </w:num>
  <w:num w:numId="39">
    <w:abstractNumId w:val="23"/>
  </w:num>
  <w:num w:numId="40">
    <w:abstractNumId w:val="43"/>
  </w:num>
  <w:num w:numId="41">
    <w:abstractNumId w:val="36"/>
  </w:num>
  <w:num w:numId="42">
    <w:abstractNumId w:val="25"/>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215CF"/>
    <w:rsid w:val="000004F2"/>
    <w:rsid w:val="00000ADE"/>
    <w:rsid w:val="00001207"/>
    <w:rsid w:val="00003B70"/>
    <w:rsid w:val="00003B7E"/>
    <w:rsid w:val="0000515E"/>
    <w:rsid w:val="00006FC1"/>
    <w:rsid w:val="00011A32"/>
    <w:rsid w:val="00011C5D"/>
    <w:rsid w:val="00013AE4"/>
    <w:rsid w:val="000157AF"/>
    <w:rsid w:val="00015B36"/>
    <w:rsid w:val="00015C4C"/>
    <w:rsid w:val="00015E50"/>
    <w:rsid w:val="0001730C"/>
    <w:rsid w:val="00020347"/>
    <w:rsid w:val="00020F16"/>
    <w:rsid w:val="000215CF"/>
    <w:rsid w:val="00023A06"/>
    <w:rsid w:val="0002446B"/>
    <w:rsid w:val="00024B7C"/>
    <w:rsid w:val="000255BC"/>
    <w:rsid w:val="000257A1"/>
    <w:rsid w:val="000269E2"/>
    <w:rsid w:val="000269EB"/>
    <w:rsid w:val="000274E0"/>
    <w:rsid w:val="000308CB"/>
    <w:rsid w:val="00032CD5"/>
    <w:rsid w:val="00036BFF"/>
    <w:rsid w:val="0003760D"/>
    <w:rsid w:val="00037A80"/>
    <w:rsid w:val="000426CE"/>
    <w:rsid w:val="00043013"/>
    <w:rsid w:val="00043DE5"/>
    <w:rsid w:val="000445C4"/>
    <w:rsid w:val="0004520A"/>
    <w:rsid w:val="00046173"/>
    <w:rsid w:val="00047624"/>
    <w:rsid w:val="00051E4E"/>
    <w:rsid w:val="00053522"/>
    <w:rsid w:val="00053BC0"/>
    <w:rsid w:val="000566B6"/>
    <w:rsid w:val="000570C7"/>
    <w:rsid w:val="000601CC"/>
    <w:rsid w:val="0006027D"/>
    <w:rsid w:val="000607E4"/>
    <w:rsid w:val="00060B74"/>
    <w:rsid w:val="00060C5F"/>
    <w:rsid w:val="0006444D"/>
    <w:rsid w:val="00064A79"/>
    <w:rsid w:val="00064EAD"/>
    <w:rsid w:val="00064FA6"/>
    <w:rsid w:val="000677E7"/>
    <w:rsid w:val="000732C8"/>
    <w:rsid w:val="00073BBE"/>
    <w:rsid w:val="00073FF1"/>
    <w:rsid w:val="0007406A"/>
    <w:rsid w:val="00074500"/>
    <w:rsid w:val="00074523"/>
    <w:rsid w:val="00080C65"/>
    <w:rsid w:val="000815B6"/>
    <w:rsid w:val="000829DD"/>
    <w:rsid w:val="00083A06"/>
    <w:rsid w:val="00086A9C"/>
    <w:rsid w:val="000900F4"/>
    <w:rsid w:val="000929FE"/>
    <w:rsid w:val="0009573C"/>
    <w:rsid w:val="000963D3"/>
    <w:rsid w:val="00096A60"/>
    <w:rsid w:val="000974C3"/>
    <w:rsid w:val="000978BF"/>
    <w:rsid w:val="000A0081"/>
    <w:rsid w:val="000A2726"/>
    <w:rsid w:val="000A4E13"/>
    <w:rsid w:val="000A54A4"/>
    <w:rsid w:val="000A5E8E"/>
    <w:rsid w:val="000A65BB"/>
    <w:rsid w:val="000A7533"/>
    <w:rsid w:val="000A7D4B"/>
    <w:rsid w:val="000B0427"/>
    <w:rsid w:val="000B5163"/>
    <w:rsid w:val="000B6FBF"/>
    <w:rsid w:val="000C01EB"/>
    <w:rsid w:val="000C0832"/>
    <w:rsid w:val="000C0D93"/>
    <w:rsid w:val="000C1A11"/>
    <w:rsid w:val="000C1DE2"/>
    <w:rsid w:val="000C1F7E"/>
    <w:rsid w:val="000C3C92"/>
    <w:rsid w:val="000C4124"/>
    <w:rsid w:val="000C41FF"/>
    <w:rsid w:val="000C52D4"/>
    <w:rsid w:val="000C7804"/>
    <w:rsid w:val="000D05F3"/>
    <w:rsid w:val="000D12A5"/>
    <w:rsid w:val="000D1982"/>
    <w:rsid w:val="000D46C9"/>
    <w:rsid w:val="000D7AA9"/>
    <w:rsid w:val="000E1B52"/>
    <w:rsid w:val="000E1FB9"/>
    <w:rsid w:val="000E5D2E"/>
    <w:rsid w:val="000E624D"/>
    <w:rsid w:val="000F11AD"/>
    <w:rsid w:val="000F1DC8"/>
    <w:rsid w:val="000F204A"/>
    <w:rsid w:val="000F3F51"/>
    <w:rsid w:val="000F4FFD"/>
    <w:rsid w:val="000F69A3"/>
    <w:rsid w:val="000F7354"/>
    <w:rsid w:val="00100A76"/>
    <w:rsid w:val="00101AD5"/>
    <w:rsid w:val="00103353"/>
    <w:rsid w:val="00105C32"/>
    <w:rsid w:val="00106AF8"/>
    <w:rsid w:val="001076D4"/>
    <w:rsid w:val="0010773F"/>
    <w:rsid w:val="001103AD"/>
    <w:rsid w:val="0011230B"/>
    <w:rsid w:val="00114C7C"/>
    <w:rsid w:val="001155EA"/>
    <w:rsid w:val="001164DC"/>
    <w:rsid w:val="001203EB"/>
    <w:rsid w:val="001206B6"/>
    <w:rsid w:val="00120797"/>
    <w:rsid w:val="001229B5"/>
    <w:rsid w:val="00123170"/>
    <w:rsid w:val="001244F3"/>
    <w:rsid w:val="0012562E"/>
    <w:rsid w:val="00127890"/>
    <w:rsid w:val="00127E18"/>
    <w:rsid w:val="001309FF"/>
    <w:rsid w:val="00131EC3"/>
    <w:rsid w:val="00134629"/>
    <w:rsid w:val="00135F25"/>
    <w:rsid w:val="00137AEF"/>
    <w:rsid w:val="00137DF2"/>
    <w:rsid w:val="00140DAC"/>
    <w:rsid w:val="001423FC"/>
    <w:rsid w:val="00142DC1"/>
    <w:rsid w:val="001430AF"/>
    <w:rsid w:val="0014386B"/>
    <w:rsid w:val="00144329"/>
    <w:rsid w:val="001453AC"/>
    <w:rsid w:val="001467C8"/>
    <w:rsid w:val="00146D06"/>
    <w:rsid w:val="0014771C"/>
    <w:rsid w:val="00147972"/>
    <w:rsid w:val="001517D6"/>
    <w:rsid w:val="001523AF"/>
    <w:rsid w:val="00152CA6"/>
    <w:rsid w:val="00154EE6"/>
    <w:rsid w:val="001553E6"/>
    <w:rsid w:val="00155CE8"/>
    <w:rsid w:val="00156796"/>
    <w:rsid w:val="00156B9E"/>
    <w:rsid w:val="001621E4"/>
    <w:rsid w:val="00162614"/>
    <w:rsid w:val="00162C8A"/>
    <w:rsid w:val="00162F70"/>
    <w:rsid w:val="001636CE"/>
    <w:rsid w:val="00163824"/>
    <w:rsid w:val="00163989"/>
    <w:rsid w:val="00163A8F"/>
    <w:rsid w:val="00165041"/>
    <w:rsid w:val="00166AA1"/>
    <w:rsid w:val="001715D2"/>
    <w:rsid w:val="00171911"/>
    <w:rsid w:val="00172ACE"/>
    <w:rsid w:val="00173DCE"/>
    <w:rsid w:val="001748A4"/>
    <w:rsid w:val="00175D39"/>
    <w:rsid w:val="0017785C"/>
    <w:rsid w:val="00180966"/>
    <w:rsid w:val="00181D68"/>
    <w:rsid w:val="00181D75"/>
    <w:rsid w:val="001828E9"/>
    <w:rsid w:val="00182C02"/>
    <w:rsid w:val="00183B54"/>
    <w:rsid w:val="00185611"/>
    <w:rsid w:val="00186C01"/>
    <w:rsid w:val="001871F2"/>
    <w:rsid w:val="00192079"/>
    <w:rsid w:val="0019447E"/>
    <w:rsid w:val="001952CF"/>
    <w:rsid w:val="001962BF"/>
    <w:rsid w:val="001A0A0B"/>
    <w:rsid w:val="001A1A63"/>
    <w:rsid w:val="001A1E23"/>
    <w:rsid w:val="001A563F"/>
    <w:rsid w:val="001A5A25"/>
    <w:rsid w:val="001A623F"/>
    <w:rsid w:val="001A6948"/>
    <w:rsid w:val="001A7508"/>
    <w:rsid w:val="001B0375"/>
    <w:rsid w:val="001B0405"/>
    <w:rsid w:val="001B0C9A"/>
    <w:rsid w:val="001B14E7"/>
    <w:rsid w:val="001B1EF1"/>
    <w:rsid w:val="001B45BC"/>
    <w:rsid w:val="001B5376"/>
    <w:rsid w:val="001C0266"/>
    <w:rsid w:val="001C06AE"/>
    <w:rsid w:val="001C11C8"/>
    <w:rsid w:val="001C1B6C"/>
    <w:rsid w:val="001C3125"/>
    <w:rsid w:val="001C3592"/>
    <w:rsid w:val="001C3BE1"/>
    <w:rsid w:val="001C3F2F"/>
    <w:rsid w:val="001C48F9"/>
    <w:rsid w:val="001C4C56"/>
    <w:rsid w:val="001C4CE0"/>
    <w:rsid w:val="001C5CBF"/>
    <w:rsid w:val="001C68A3"/>
    <w:rsid w:val="001D06CC"/>
    <w:rsid w:val="001D1991"/>
    <w:rsid w:val="001D54E2"/>
    <w:rsid w:val="001D5D49"/>
    <w:rsid w:val="001D7B80"/>
    <w:rsid w:val="001E13C2"/>
    <w:rsid w:val="001E2BCE"/>
    <w:rsid w:val="001E2C64"/>
    <w:rsid w:val="001E3506"/>
    <w:rsid w:val="001E4D63"/>
    <w:rsid w:val="001E5285"/>
    <w:rsid w:val="001E5687"/>
    <w:rsid w:val="001E62CB"/>
    <w:rsid w:val="001E7BB1"/>
    <w:rsid w:val="001F1410"/>
    <w:rsid w:val="001F1776"/>
    <w:rsid w:val="001F183D"/>
    <w:rsid w:val="001F22EB"/>
    <w:rsid w:val="001F26D7"/>
    <w:rsid w:val="001F4ABE"/>
    <w:rsid w:val="001F4F46"/>
    <w:rsid w:val="001F5808"/>
    <w:rsid w:val="001F75AE"/>
    <w:rsid w:val="00200897"/>
    <w:rsid w:val="00201725"/>
    <w:rsid w:val="00201DC2"/>
    <w:rsid w:val="00202181"/>
    <w:rsid w:val="002027AA"/>
    <w:rsid w:val="0020332E"/>
    <w:rsid w:val="002037E1"/>
    <w:rsid w:val="00205D9E"/>
    <w:rsid w:val="00205F63"/>
    <w:rsid w:val="00206217"/>
    <w:rsid w:val="0020634F"/>
    <w:rsid w:val="00206990"/>
    <w:rsid w:val="00206C17"/>
    <w:rsid w:val="00212C74"/>
    <w:rsid w:val="00212D3B"/>
    <w:rsid w:val="00213F4B"/>
    <w:rsid w:val="00214927"/>
    <w:rsid w:val="002156A3"/>
    <w:rsid w:val="00217A74"/>
    <w:rsid w:val="002234BA"/>
    <w:rsid w:val="00224518"/>
    <w:rsid w:val="00225564"/>
    <w:rsid w:val="00226342"/>
    <w:rsid w:val="002305E6"/>
    <w:rsid w:val="00230B57"/>
    <w:rsid w:val="002321D8"/>
    <w:rsid w:val="002338A7"/>
    <w:rsid w:val="00233CDD"/>
    <w:rsid w:val="002360F1"/>
    <w:rsid w:val="0023617D"/>
    <w:rsid w:val="0023648D"/>
    <w:rsid w:val="002378F4"/>
    <w:rsid w:val="002415F7"/>
    <w:rsid w:val="002416FF"/>
    <w:rsid w:val="00241D9C"/>
    <w:rsid w:val="00242D15"/>
    <w:rsid w:val="00243A84"/>
    <w:rsid w:val="00244AD2"/>
    <w:rsid w:val="002471D4"/>
    <w:rsid w:val="0024730D"/>
    <w:rsid w:val="002475B4"/>
    <w:rsid w:val="00247CF6"/>
    <w:rsid w:val="00252031"/>
    <w:rsid w:val="00253834"/>
    <w:rsid w:val="00256ACA"/>
    <w:rsid w:val="00257709"/>
    <w:rsid w:val="00263787"/>
    <w:rsid w:val="00267444"/>
    <w:rsid w:val="002707AB"/>
    <w:rsid w:val="00270D38"/>
    <w:rsid w:val="00270F75"/>
    <w:rsid w:val="002720AC"/>
    <w:rsid w:val="002722C0"/>
    <w:rsid w:val="002722D7"/>
    <w:rsid w:val="00272ABC"/>
    <w:rsid w:val="00272D48"/>
    <w:rsid w:val="00273BE8"/>
    <w:rsid w:val="00274677"/>
    <w:rsid w:val="002756F7"/>
    <w:rsid w:val="00275EFD"/>
    <w:rsid w:val="00276E3A"/>
    <w:rsid w:val="00277248"/>
    <w:rsid w:val="0028480E"/>
    <w:rsid w:val="0029014B"/>
    <w:rsid w:val="002901CE"/>
    <w:rsid w:val="002904A4"/>
    <w:rsid w:val="00290AE1"/>
    <w:rsid w:val="00290EA3"/>
    <w:rsid w:val="0029230D"/>
    <w:rsid w:val="00292E61"/>
    <w:rsid w:val="00292EE6"/>
    <w:rsid w:val="002938DE"/>
    <w:rsid w:val="00293C09"/>
    <w:rsid w:val="0029463A"/>
    <w:rsid w:val="00295E83"/>
    <w:rsid w:val="002960B1"/>
    <w:rsid w:val="0029627E"/>
    <w:rsid w:val="0029753D"/>
    <w:rsid w:val="002A025E"/>
    <w:rsid w:val="002A03C9"/>
    <w:rsid w:val="002A1013"/>
    <w:rsid w:val="002A1D13"/>
    <w:rsid w:val="002A27EE"/>
    <w:rsid w:val="002A5CBA"/>
    <w:rsid w:val="002A777F"/>
    <w:rsid w:val="002B00E0"/>
    <w:rsid w:val="002B1C96"/>
    <w:rsid w:val="002B2159"/>
    <w:rsid w:val="002B2AA4"/>
    <w:rsid w:val="002B31CA"/>
    <w:rsid w:val="002B45B2"/>
    <w:rsid w:val="002B5E7A"/>
    <w:rsid w:val="002B6AD0"/>
    <w:rsid w:val="002B6DAD"/>
    <w:rsid w:val="002B7E68"/>
    <w:rsid w:val="002C04C5"/>
    <w:rsid w:val="002C1090"/>
    <w:rsid w:val="002C279D"/>
    <w:rsid w:val="002C2E43"/>
    <w:rsid w:val="002C3A91"/>
    <w:rsid w:val="002C6C00"/>
    <w:rsid w:val="002D006F"/>
    <w:rsid w:val="002D159B"/>
    <w:rsid w:val="002D2B09"/>
    <w:rsid w:val="002D33B7"/>
    <w:rsid w:val="002D4307"/>
    <w:rsid w:val="002D44A4"/>
    <w:rsid w:val="002D4AE5"/>
    <w:rsid w:val="002E11D8"/>
    <w:rsid w:val="002E3737"/>
    <w:rsid w:val="002E3E91"/>
    <w:rsid w:val="002E3F7F"/>
    <w:rsid w:val="002E4BE3"/>
    <w:rsid w:val="002E51B4"/>
    <w:rsid w:val="002E7F7A"/>
    <w:rsid w:val="002F032E"/>
    <w:rsid w:val="002F05D4"/>
    <w:rsid w:val="002F136A"/>
    <w:rsid w:val="002F21F1"/>
    <w:rsid w:val="002F3EC7"/>
    <w:rsid w:val="002F7ABA"/>
    <w:rsid w:val="003010AB"/>
    <w:rsid w:val="00301EFA"/>
    <w:rsid w:val="00302492"/>
    <w:rsid w:val="00303044"/>
    <w:rsid w:val="00303B6B"/>
    <w:rsid w:val="00305DD2"/>
    <w:rsid w:val="003062DE"/>
    <w:rsid w:val="003065E3"/>
    <w:rsid w:val="003100F8"/>
    <w:rsid w:val="00310519"/>
    <w:rsid w:val="003133E0"/>
    <w:rsid w:val="00313E97"/>
    <w:rsid w:val="00314433"/>
    <w:rsid w:val="00314C81"/>
    <w:rsid w:val="0031574E"/>
    <w:rsid w:val="00316C2B"/>
    <w:rsid w:val="00316CF4"/>
    <w:rsid w:val="00322687"/>
    <w:rsid w:val="003245B4"/>
    <w:rsid w:val="00324F00"/>
    <w:rsid w:val="00324FD8"/>
    <w:rsid w:val="00325E39"/>
    <w:rsid w:val="0032601E"/>
    <w:rsid w:val="0032608E"/>
    <w:rsid w:val="0032673E"/>
    <w:rsid w:val="00326F40"/>
    <w:rsid w:val="0032715F"/>
    <w:rsid w:val="00327C76"/>
    <w:rsid w:val="0033297D"/>
    <w:rsid w:val="00332AA9"/>
    <w:rsid w:val="0033624A"/>
    <w:rsid w:val="003368FB"/>
    <w:rsid w:val="0033725E"/>
    <w:rsid w:val="003417F5"/>
    <w:rsid w:val="00342E88"/>
    <w:rsid w:val="0034379D"/>
    <w:rsid w:val="003440F3"/>
    <w:rsid w:val="003445C3"/>
    <w:rsid w:val="003448B1"/>
    <w:rsid w:val="0034601A"/>
    <w:rsid w:val="003463FD"/>
    <w:rsid w:val="00350CB4"/>
    <w:rsid w:val="00351072"/>
    <w:rsid w:val="003516FE"/>
    <w:rsid w:val="00351CFA"/>
    <w:rsid w:val="00353085"/>
    <w:rsid w:val="00353A4B"/>
    <w:rsid w:val="00353F3E"/>
    <w:rsid w:val="00353F8D"/>
    <w:rsid w:val="00354734"/>
    <w:rsid w:val="00355F78"/>
    <w:rsid w:val="00356242"/>
    <w:rsid w:val="00356A5D"/>
    <w:rsid w:val="00357817"/>
    <w:rsid w:val="003609A0"/>
    <w:rsid w:val="00360B01"/>
    <w:rsid w:val="0036109B"/>
    <w:rsid w:val="003623D7"/>
    <w:rsid w:val="00362B22"/>
    <w:rsid w:val="0036467C"/>
    <w:rsid w:val="00366F47"/>
    <w:rsid w:val="003675B6"/>
    <w:rsid w:val="00370D3C"/>
    <w:rsid w:val="003713B0"/>
    <w:rsid w:val="00371A81"/>
    <w:rsid w:val="0037215A"/>
    <w:rsid w:val="00373117"/>
    <w:rsid w:val="003743C9"/>
    <w:rsid w:val="0037465A"/>
    <w:rsid w:val="00375399"/>
    <w:rsid w:val="00377AC4"/>
    <w:rsid w:val="00380C32"/>
    <w:rsid w:val="00382B5B"/>
    <w:rsid w:val="0038331F"/>
    <w:rsid w:val="003865AB"/>
    <w:rsid w:val="00387584"/>
    <w:rsid w:val="00393554"/>
    <w:rsid w:val="003957E4"/>
    <w:rsid w:val="00396166"/>
    <w:rsid w:val="0039623D"/>
    <w:rsid w:val="003A3CAC"/>
    <w:rsid w:val="003A3E1A"/>
    <w:rsid w:val="003A5974"/>
    <w:rsid w:val="003A5AB0"/>
    <w:rsid w:val="003A5B55"/>
    <w:rsid w:val="003A6765"/>
    <w:rsid w:val="003A690C"/>
    <w:rsid w:val="003A6FF0"/>
    <w:rsid w:val="003A74A0"/>
    <w:rsid w:val="003B19B8"/>
    <w:rsid w:val="003B2140"/>
    <w:rsid w:val="003B2240"/>
    <w:rsid w:val="003B237C"/>
    <w:rsid w:val="003B2AB4"/>
    <w:rsid w:val="003B2D79"/>
    <w:rsid w:val="003B3301"/>
    <w:rsid w:val="003B4336"/>
    <w:rsid w:val="003B57B2"/>
    <w:rsid w:val="003B7F32"/>
    <w:rsid w:val="003C1272"/>
    <w:rsid w:val="003C2575"/>
    <w:rsid w:val="003C32FE"/>
    <w:rsid w:val="003C50F2"/>
    <w:rsid w:val="003C5EF4"/>
    <w:rsid w:val="003C76A1"/>
    <w:rsid w:val="003D161D"/>
    <w:rsid w:val="003D4667"/>
    <w:rsid w:val="003D5664"/>
    <w:rsid w:val="003E1928"/>
    <w:rsid w:val="003E30CB"/>
    <w:rsid w:val="003E36D4"/>
    <w:rsid w:val="003E4555"/>
    <w:rsid w:val="003E4B3F"/>
    <w:rsid w:val="003E4D80"/>
    <w:rsid w:val="003E5E9D"/>
    <w:rsid w:val="003E6C50"/>
    <w:rsid w:val="003F15CE"/>
    <w:rsid w:val="003F22D2"/>
    <w:rsid w:val="003F38C6"/>
    <w:rsid w:val="0040032E"/>
    <w:rsid w:val="004012F9"/>
    <w:rsid w:val="00401363"/>
    <w:rsid w:val="004036E3"/>
    <w:rsid w:val="00404380"/>
    <w:rsid w:val="004058E1"/>
    <w:rsid w:val="004063E2"/>
    <w:rsid w:val="00406BBE"/>
    <w:rsid w:val="00407F17"/>
    <w:rsid w:val="0041033C"/>
    <w:rsid w:val="00410F9F"/>
    <w:rsid w:val="00413802"/>
    <w:rsid w:val="004138E2"/>
    <w:rsid w:val="004153A2"/>
    <w:rsid w:val="00415711"/>
    <w:rsid w:val="004203C6"/>
    <w:rsid w:val="004228D5"/>
    <w:rsid w:val="00422AC0"/>
    <w:rsid w:val="00422BDB"/>
    <w:rsid w:val="00423BC7"/>
    <w:rsid w:val="004243C7"/>
    <w:rsid w:val="00425483"/>
    <w:rsid w:val="00426540"/>
    <w:rsid w:val="0043365D"/>
    <w:rsid w:val="00433A00"/>
    <w:rsid w:val="00436F4C"/>
    <w:rsid w:val="0044205D"/>
    <w:rsid w:val="00443A38"/>
    <w:rsid w:val="0044525D"/>
    <w:rsid w:val="0044539A"/>
    <w:rsid w:val="004457C5"/>
    <w:rsid w:val="00446069"/>
    <w:rsid w:val="00447843"/>
    <w:rsid w:val="004504B3"/>
    <w:rsid w:val="004555A4"/>
    <w:rsid w:val="00455F27"/>
    <w:rsid w:val="00456BAA"/>
    <w:rsid w:val="004601E8"/>
    <w:rsid w:val="00461401"/>
    <w:rsid w:val="00461C95"/>
    <w:rsid w:val="00461D71"/>
    <w:rsid w:val="00461F8E"/>
    <w:rsid w:val="00462C26"/>
    <w:rsid w:val="004634D3"/>
    <w:rsid w:val="00464232"/>
    <w:rsid w:val="00466BC9"/>
    <w:rsid w:val="00467635"/>
    <w:rsid w:val="004727A5"/>
    <w:rsid w:val="0047282D"/>
    <w:rsid w:val="00475AC8"/>
    <w:rsid w:val="00476082"/>
    <w:rsid w:val="004818D8"/>
    <w:rsid w:val="00482BFB"/>
    <w:rsid w:val="00483DAA"/>
    <w:rsid w:val="0048457B"/>
    <w:rsid w:val="004847D4"/>
    <w:rsid w:val="004873FA"/>
    <w:rsid w:val="00487708"/>
    <w:rsid w:val="00487977"/>
    <w:rsid w:val="00487C5D"/>
    <w:rsid w:val="004906C4"/>
    <w:rsid w:val="004925A4"/>
    <w:rsid w:val="00493347"/>
    <w:rsid w:val="004972E0"/>
    <w:rsid w:val="004A1BA7"/>
    <w:rsid w:val="004A32CA"/>
    <w:rsid w:val="004A3E18"/>
    <w:rsid w:val="004A45B6"/>
    <w:rsid w:val="004A5F69"/>
    <w:rsid w:val="004A6618"/>
    <w:rsid w:val="004A7964"/>
    <w:rsid w:val="004A7FAB"/>
    <w:rsid w:val="004B08BA"/>
    <w:rsid w:val="004B2334"/>
    <w:rsid w:val="004B25E6"/>
    <w:rsid w:val="004B27E1"/>
    <w:rsid w:val="004B2AF1"/>
    <w:rsid w:val="004B2E8E"/>
    <w:rsid w:val="004B2FC6"/>
    <w:rsid w:val="004B7A8E"/>
    <w:rsid w:val="004C04DD"/>
    <w:rsid w:val="004C088E"/>
    <w:rsid w:val="004C0945"/>
    <w:rsid w:val="004C273C"/>
    <w:rsid w:val="004C3220"/>
    <w:rsid w:val="004C3BAB"/>
    <w:rsid w:val="004C4AF2"/>
    <w:rsid w:val="004C52A2"/>
    <w:rsid w:val="004C79F7"/>
    <w:rsid w:val="004D1CDF"/>
    <w:rsid w:val="004D3155"/>
    <w:rsid w:val="004D3560"/>
    <w:rsid w:val="004D357B"/>
    <w:rsid w:val="004D371B"/>
    <w:rsid w:val="004D372D"/>
    <w:rsid w:val="004D6CD0"/>
    <w:rsid w:val="004E03BC"/>
    <w:rsid w:val="004E5091"/>
    <w:rsid w:val="004F0049"/>
    <w:rsid w:val="004F03B7"/>
    <w:rsid w:val="004F068D"/>
    <w:rsid w:val="004F39BA"/>
    <w:rsid w:val="004F4534"/>
    <w:rsid w:val="004F6C9B"/>
    <w:rsid w:val="004F70D5"/>
    <w:rsid w:val="004F73C1"/>
    <w:rsid w:val="0050000B"/>
    <w:rsid w:val="00500A82"/>
    <w:rsid w:val="00501BD9"/>
    <w:rsid w:val="0050201D"/>
    <w:rsid w:val="005023F1"/>
    <w:rsid w:val="00502ADC"/>
    <w:rsid w:val="00502CEC"/>
    <w:rsid w:val="00503360"/>
    <w:rsid w:val="005047B8"/>
    <w:rsid w:val="00505AAC"/>
    <w:rsid w:val="00506ADD"/>
    <w:rsid w:val="0050703F"/>
    <w:rsid w:val="0050734C"/>
    <w:rsid w:val="00510229"/>
    <w:rsid w:val="005140FD"/>
    <w:rsid w:val="00514CB3"/>
    <w:rsid w:val="0051599C"/>
    <w:rsid w:val="00516006"/>
    <w:rsid w:val="00517853"/>
    <w:rsid w:val="00520A22"/>
    <w:rsid w:val="0052258A"/>
    <w:rsid w:val="0052332A"/>
    <w:rsid w:val="005234C1"/>
    <w:rsid w:val="00523694"/>
    <w:rsid w:val="00523AA5"/>
    <w:rsid w:val="00524D24"/>
    <w:rsid w:val="005251C6"/>
    <w:rsid w:val="00525416"/>
    <w:rsid w:val="0052584C"/>
    <w:rsid w:val="00525889"/>
    <w:rsid w:val="00527F85"/>
    <w:rsid w:val="00530B6E"/>
    <w:rsid w:val="00532104"/>
    <w:rsid w:val="005325B2"/>
    <w:rsid w:val="0053382C"/>
    <w:rsid w:val="00534331"/>
    <w:rsid w:val="00535A30"/>
    <w:rsid w:val="00536323"/>
    <w:rsid w:val="00536809"/>
    <w:rsid w:val="0053698E"/>
    <w:rsid w:val="00537EB9"/>
    <w:rsid w:val="0054075A"/>
    <w:rsid w:val="00540B8D"/>
    <w:rsid w:val="00540D9F"/>
    <w:rsid w:val="00543C30"/>
    <w:rsid w:val="00545206"/>
    <w:rsid w:val="005461D2"/>
    <w:rsid w:val="005466D5"/>
    <w:rsid w:val="005469AD"/>
    <w:rsid w:val="00547BC2"/>
    <w:rsid w:val="00547C0F"/>
    <w:rsid w:val="00551DCE"/>
    <w:rsid w:val="0055366E"/>
    <w:rsid w:val="00554008"/>
    <w:rsid w:val="0055401D"/>
    <w:rsid w:val="00554C48"/>
    <w:rsid w:val="00555121"/>
    <w:rsid w:val="005557F8"/>
    <w:rsid w:val="0055592A"/>
    <w:rsid w:val="0055660C"/>
    <w:rsid w:val="00556CE1"/>
    <w:rsid w:val="00556D66"/>
    <w:rsid w:val="0056161A"/>
    <w:rsid w:val="005631A5"/>
    <w:rsid w:val="00564902"/>
    <w:rsid w:val="005653B7"/>
    <w:rsid w:val="005655E7"/>
    <w:rsid w:val="0056563F"/>
    <w:rsid w:val="00565768"/>
    <w:rsid w:val="00566559"/>
    <w:rsid w:val="00566832"/>
    <w:rsid w:val="00566FF3"/>
    <w:rsid w:val="00567BFB"/>
    <w:rsid w:val="00567C76"/>
    <w:rsid w:val="00573152"/>
    <w:rsid w:val="00575801"/>
    <w:rsid w:val="005765BF"/>
    <w:rsid w:val="00576812"/>
    <w:rsid w:val="00576A6C"/>
    <w:rsid w:val="00583CDC"/>
    <w:rsid w:val="0059024C"/>
    <w:rsid w:val="0059057B"/>
    <w:rsid w:val="005922D9"/>
    <w:rsid w:val="00592783"/>
    <w:rsid w:val="00593B7A"/>
    <w:rsid w:val="00596C0E"/>
    <w:rsid w:val="005A0067"/>
    <w:rsid w:val="005A02F6"/>
    <w:rsid w:val="005A22F2"/>
    <w:rsid w:val="005A52EC"/>
    <w:rsid w:val="005A65B6"/>
    <w:rsid w:val="005A7232"/>
    <w:rsid w:val="005B15C9"/>
    <w:rsid w:val="005B15DF"/>
    <w:rsid w:val="005B1624"/>
    <w:rsid w:val="005B2303"/>
    <w:rsid w:val="005B23E7"/>
    <w:rsid w:val="005B295E"/>
    <w:rsid w:val="005B4445"/>
    <w:rsid w:val="005B48D6"/>
    <w:rsid w:val="005B4B51"/>
    <w:rsid w:val="005C015E"/>
    <w:rsid w:val="005C07CE"/>
    <w:rsid w:val="005C094F"/>
    <w:rsid w:val="005C13E0"/>
    <w:rsid w:val="005C1922"/>
    <w:rsid w:val="005C1AAF"/>
    <w:rsid w:val="005C2197"/>
    <w:rsid w:val="005C618B"/>
    <w:rsid w:val="005D0481"/>
    <w:rsid w:val="005D0BCF"/>
    <w:rsid w:val="005D0EBD"/>
    <w:rsid w:val="005D1AB3"/>
    <w:rsid w:val="005D1EB2"/>
    <w:rsid w:val="005D2214"/>
    <w:rsid w:val="005D287D"/>
    <w:rsid w:val="005D3595"/>
    <w:rsid w:val="005D4AB2"/>
    <w:rsid w:val="005D6053"/>
    <w:rsid w:val="005E1B2A"/>
    <w:rsid w:val="005E2296"/>
    <w:rsid w:val="005E2BE6"/>
    <w:rsid w:val="005E2CC1"/>
    <w:rsid w:val="005E4386"/>
    <w:rsid w:val="005E46AF"/>
    <w:rsid w:val="005E4BB2"/>
    <w:rsid w:val="005E5F16"/>
    <w:rsid w:val="005F060F"/>
    <w:rsid w:val="005F0B80"/>
    <w:rsid w:val="005F15E6"/>
    <w:rsid w:val="005F1B61"/>
    <w:rsid w:val="005F30E2"/>
    <w:rsid w:val="005F315A"/>
    <w:rsid w:val="005F3A92"/>
    <w:rsid w:val="005F3DA3"/>
    <w:rsid w:val="005F6847"/>
    <w:rsid w:val="005F71D3"/>
    <w:rsid w:val="005F7446"/>
    <w:rsid w:val="0060112E"/>
    <w:rsid w:val="00604A34"/>
    <w:rsid w:val="006056C3"/>
    <w:rsid w:val="00606060"/>
    <w:rsid w:val="00610B85"/>
    <w:rsid w:val="00611334"/>
    <w:rsid w:val="00615C23"/>
    <w:rsid w:val="00616242"/>
    <w:rsid w:val="00616B2D"/>
    <w:rsid w:val="00617D48"/>
    <w:rsid w:val="0062093C"/>
    <w:rsid w:val="006213E4"/>
    <w:rsid w:val="00621477"/>
    <w:rsid w:val="00622885"/>
    <w:rsid w:val="00623810"/>
    <w:rsid w:val="00625293"/>
    <w:rsid w:val="00625BFA"/>
    <w:rsid w:val="00625C9A"/>
    <w:rsid w:val="00625F40"/>
    <w:rsid w:val="00626AAD"/>
    <w:rsid w:val="006308E2"/>
    <w:rsid w:val="006319CB"/>
    <w:rsid w:val="00631B5F"/>
    <w:rsid w:val="0063225F"/>
    <w:rsid w:val="00633338"/>
    <w:rsid w:val="006344C9"/>
    <w:rsid w:val="00635293"/>
    <w:rsid w:val="00635D12"/>
    <w:rsid w:val="00637152"/>
    <w:rsid w:val="00637A63"/>
    <w:rsid w:val="00641D29"/>
    <w:rsid w:val="006421DB"/>
    <w:rsid w:val="00646322"/>
    <w:rsid w:val="006466AD"/>
    <w:rsid w:val="00647119"/>
    <w:rsid w:val="00647854"/>
    <w:rsid w:val="00647926"/>
    <w:rsid w:val="00651486"/>
    <w:rsid w:val="00651ECE"/>
    <w:rsid w:val="006520C1"/>
    <w:rsid w:val="006534AC"/>
    <w:rsid w:val="00654E8A"/>
    <w:rsid w:val="006559CA"/>
    <w:rsid w:val="00656109"/>
    <w:rsid w:val="00656488"/>
    <w:rsid w:val="0066049E"/>
    <w:rsid w:val="00661855"/>
    <w:rsid w:val="00662D07"/>
    <w:rsid w:val="006636E5"/>
    <w:rsid w:val="00664FDD"/>
    <w:rsid w:val="00665F01"/>
    <w:rsid w:val="00670628"/>
    <w:rsid w:val="00670D88"/>
    <w:rsid w:val="006713B0"/>
    <w:rsid w:val="0067333E"/>
    <w:rsid w:val="00674860"/>
    <w:rsid w:val="006750B8"/>
    <w:rsid w:val="0067617F"/>
    <w:rsid w:val="00680AE5"/>
    <w:rsid w:val="006853CF"/>
    <w:rsid w:val="0068598E"/>
    <w:rsid w:val="006866F7"/>
    <w:rsid w:val="00687C83"/>
    <w:rsid w:val="00690416"/>
    <w:rsid w:val="006912B0"/>
    <w:rsid w:val="00691866"/>
    <w:rsid w:val="00692642"/>
    <w:rsid w:val="00692F6C"/>
    <w:rsid w:val="00693864"/>
    <w:rsid w:val="00695337"/>
    <w:rsid w:val="00695B4D"/>
    <w:rsid w:val="00696301"/>
    <w:rsid w:val="00696DA4"/>
    <w:rsid w:val="006A07DA"/>
    <w:rsid w:val="006A0CC5"/>
    <w:rsid w:val="006A10ED"/>
    <w:rsid w:val="006A259C"/>
    <w:rsid w:val="006A26EF"/>
    <w:rsid w:val="006A2BFB"/>
    <w:rsid w:val="006A39F5"/>
    <w:rsid w:val="006A3B99"/>
    <w:rsid w:val="006A4AC5"/>
    <w:rsid w:val="006A7BA1"/>
    <w:rsid w:val="006B0286"/>
    <w:rsid w:val="006B1E14"/>
    <w:rsid w:val="006B22DA"/>
    <w:rsid w:val="006B2584"/>
    <w:rsid w:val="006B26D8"/>
    <w:rsid w:val="006B3D4F"/>
    <w:rsid w:val="006B3DC9"/>
    <w:rsid w:val="006B42E2"/>
    <w:rsid w:val="006B4748"/>
    <w:rsid w:val="006B5ACF"/>
    <w:rsid w:val="006B6770"/>
    <w:rsid w:val="006C1590"/>
    <w:rsid w:val="006C2F24"/>
    <w:rsid w:val="006C365C"/>
    <w:rsid w:val="006C4E5C"/>
    <w:rsid w:val="006C73BF"/>
    <w:rsid w:val="006D045D"/>
    <w:rsid w:val="006D5F97"/>
    <w:rsid w:val="006D69B5"/>
    <w:rsid w:val="006D7948"/>
    <w:rsid w:val="006E06A5"/>
    <w:rsid w:val="006E0D01"/>
    <w:rsid w:val="006E0F5A"/>
    <w:rsid w:val="006E2475"/>
    <w:rsid w:val="006E2FFD"/>
    <w:rsid w:val="006E3FFF"/>
    <w:rsid w:val="006E587F"/>
    <w:rsid w:val="006E73D3"/>
    <w:rsid w:val="006E78FC"/>
    <w:rsid w:val="006F195A"/>
    <w:rsid w:val="006F266C"/>
    <w:rsid w:val="006F26D2"/>
    <w:rsid w:val="006F309D"/>
    <w:rsid w:val="006F316F"/>
    <w:rsid w:val="006F3310"/>
    <w:rsid w:val="006F44E3"/>
    <w:rsid w:val="006F58D3"/>
    <w:rsid w:val="006F71DB"/>
    <w:rsid w:val="006F7267"/>
    <w:rsid w:val="0070090D"/>
    <w:rsid w:val="00700EA5"/>
    <w:rsid w:val="00700F3F"/>
    <w:rsid w:val="00702247"/>
    <w:rsid w:val="007027EE"/>
    <w:rsid w:val="00702B32"/>
    <w:rsid w:val="00705636"/>
    <w:rsid w:val="00707D33"/>
    <w:rsid w:val="007104BC"/>
    <w:rsid w:val="00712FEF"/>
    <w:rsid w:val="007137BE"/>
    <w:rsid w:val="0071651B"/>
    <w:rsid w:val="007201B5"/>
    <w:rsid w:val="0072057C"/>
    <w:rsid w:val="00720F0E"/>
    <w:rsid w:val="007214EF"/>
    <w:rsid w:val="007226C5"/>
    <w:rsid w:val="00722F8F"/>
    <w:rsid w:val="00723FBD"/>
    <w:rsid w:val="00725022"/>
    <w:rsid w:val="007251D5"/>
    <w:rsid w:val="00726673"/>
    <w:rsid w:val="00726A76"/>
    <w:rsid w:val="00727628"/>
    <w:rsid w:val="00734532"/>
    <w:rsid w:val="00734DE0"/>
    <w:rsid w:val="00735956"/>
    <w:rsid w:val="007368C5"/>
    <w:rsid w:val="00740977"/>
    <w:rsid w:val="007418AE"/>
    <w:rsid w:val="00741F7D"/>
    <w:rsid w:val="00742748"/>
    <w:rsid w:val="00742BE5"/>
    <w:rsid w:val="00744773"/>
    <w:rsid w:val="0074536B"/>
    <w:rsid w:val="0074560C"/>
    <w:rsid w:val="00751F74"/>
    <w:rsid w:val="007536DA"/>
    <w:rsid w:val="00753B37"/>
    <w:rsid w:val="00753C4D"/>
    <w:rsid w:val="00754A41"/>
    <w:rsid w:val="007552A1"/>
    <w:rsid w:val="00756A3F"/>
    <w:rsid w:val="00756F13"/>
    <w:rsid w:val="00757440"/>
    <w:rsid w:val="0075770D"/>
    <w:rsid w:val="00760695"/>
    <w:rsid w:val="0076224D"/>
    <w:rsid w:val="007635F7"/>
    <w:rsid w:val="00764462"/>
    <w:rsid w:val="00764B36"/>
    <w:rsid w:val="00765514"/>
    <w:rsid w:val="00766AA4"/>
    <w:rsid w:val="0076764D"/>
    <w:rsid w:val="0077019A"/>
    <w:rsid w:val="0077302A"/>
    <w:rsid w:val="007737EA"/>
    <w:rsid w:val="00775D77"/>
    <w:rsid w:val="0077659C"/>
    <w:rsid w:val="00777032"/>
    <w:rsid w:val="007816A9"/>
    <w:rsid w:val="00782A12"/>
    <w:rsid w:val="00782B31"/>
    <w:rsid w:val="00783260"/>
    <w:rsid w:val="007841F4"/>
    <w:rsid w:val="0078734C"/>
    <w:rsid w:val="00787F12"/>
    <w:rsid w:val="007906E9"/>
    <w:rsid w:val="00790A61"/>
    <w:rsid w:val="00790D1B"/>
    <w:rsid w:val="007947B0"/>
    <w:rsid w:val="00795A4E"/>
    <w:rsid w:val="00797C9B"/>
    <w:rsid w:val="007A0C54"/>
    <w:rsid w:val="007A1D89"/>
    <w:rsid w:val="007A4A92"/>
    <w:rsid w:val="007A7CD7"/>
    <w:rsid w:val="007B43FF"/>
    <w:rsid w:val="007B4ABB"/>
    <w:rsid w:val="007B6B3D"/>
    <w:rsid w:val="007C0ABF"/>
    <w:rsid w:val="007C2FC9"/>
    <w:rsid w:val="007C3166"/>
    <w:rsid w:val="007C36FE"/>
    <w:rsid w:val="007C3B1D"/>
    <w:rsid w:val="007C3E85"/>
    <w:rsid w:val="007C4F4E"/>
    <w:rsid w:val="007C50C8"/>
    <w:rsid w:val="007D02D3"/>
    <w:rsid w:val="007D1CC8"/>
    <w:rsid w:val="007D4279"/>
    <w:rsid w:val="007D48CA"/>
    <w:rsid w:val="007D4CA4"/>
    <w:rsid w:val="007D530C"/>
    <w:rsid w:val="007D60F5"/>
    <w:rsid w:val="007D7190"/>
    <w:rsid w:val="007E2017"/>
    <w:rsid w:val="007E210E"/>
    <w:rsid w:val="007E2B2F"/>
    <w:rsid w:val="007E51C4"/>
    <w:rsid w:val="007E5AFB"/>
    <w:rsid w:val="007F03AA"/>
    <w:rsid w:val="007F09E0"/>
    <w:rsid w:val="007F11AF"/>
    <w:rsid w:val="007F1A34"/>
    <w:rsid w:val="007F1AC0"/>
    <w:rsid w:val="007F2724"/>
    <w:rsid w:val="007F34F1"/>
    <w:rsid w:val="007F361D"/>
    <w:rsid w:val="007F3D76"/>
    <w:rsid w:val="007F4924"/>
    <w:rsid w:val="007F4EFE"/>
    <w:rsid w:val="007F5A46"/>
    <w:rsid w:val="007F7DBA"/>
    <w:rsid w:val="00801841"/>
    <w:rsid w:val="00801CFC"/>
    <w:rsid w:val="008036A5"/>
    <w:rsid w:val="00804F2F"/>
    <w:rsid w:val="00807D14"/>
    <w:rsid w:val="008103BD"/>
    <w:rsid w:val="00810638"/>
    <w:rsid w:val="00811E8B"/>
    <w:rsid w:val="008124DC"/>
    <w:rsid w:val="00812AD6"/>
    <w:rsid w:val="00813694"/>
    <w:rsid w:val="00814A79"/>
    <w:rsid w:val="008171BE"/>
    <w:rsid w:val="00817376"/>
    <w:rsid w:val="00817457"/>
    <w:rsid w:val="0082062F"/>
    <w:rsid w:val="008211C8"/>
    <w:rsid w:val="008219C8"/>
    <w:rsid w:val="00822450"/>
    <w:rsid w:val="008227F0"/>
    <w:rsid w:val="0082328F"/>
    <w:rsid w:val="00823367"/>
    <w:rsid w:val="008252F4"/>
    <w:rsid w:val="008256D0"/>
    <w:rsid w:val="008303CA"/>
    <w:rsid w:val="00834052"/>
    <w:rsid w:val="00836372"/>
    <w:rsid w:val="008376D3"/>
    <w:rsid w:val="00840459"/>
    <w:rsid w:val="00842B6B"/>
    <w:rsid w:val="00842EA8"/>
    <w:rsid w:val="00843280"/>
    <w:rsid w:val="0084361C"/>
    <w:rsid w:val="008439D5"/>
    <w:rsid w:val="00844B34"/>
    <w:rsid w:val="008455B1"/>
    <w:rsid w:val="00845D48"/>
    <w:rsid w:val="00845E9E"/>
    <w:rsid w:val="00847A4F"/>
    <w:rsid w:val="00847C8E"/>
    <w:rsid w:val="008505BF"/>
    <w:rsid w:val="00851796"/>
    <w:rsid w:val="00851AC5"/>
    <w:rsid w:val="00852939"/>
    <w:rsid w:val="00852AC5"/>
    <w:rsid w:val="00852EA5"/>
    <w:rsid w:val="00853333"/>
    <w:rsid w:val="00854D70"/>
    <w:rsid w:val="00855957"/>
    <w:rsid w:val="0085770C"/>
    <w:rsid w:val="00860341"/>
    <w:rsid w:val="00862542"/>
    <w:rsid w:val="008639B3"/>
    <w:rsid w:val="008640C7"/>
    <w:rsid w:val="00864472"/>
    <w:rsid w:val="00864848"/>
    <w:rsid w:val="00864864"/>
    <w:rsid w:val="0086602D"/>
    <w:rsid w:val="00866625"/>
    <w:rsid w:val="00870DCF"/>
    <w:rsid w:val="00871D77"/>
    <w:rsid w:val="00872971"/>
    <w:rsid w:val="00872D92"/>
    <w:rsid w:val="00873C7E"/>
    <w:rsid w:val="00875BC4"/>
    <w:rsid w:val="008779EC"/>
    <w:rsid w:val="00877BF8"/>
    <w:rsid w:val="0088093D"/>
    <w:rsid w:val="00881788"/>
    <w:rsid w:val="00882370"/>
    <w:rsid w:val="00883DFF"/>
    <w:rsid w:val="00884A8C"/>
    <w:rsid w:val="00885260"/>
    <w:rsid w:val="0088655C"/>
    <w:rsid w:val="008866E8"/>
    <w:rsid w:val="0088756D"/>
    <w:rsid w:val="00890474"/>
    <w:rsid w:val="00892881"/>
    <w:rsid w:val="00893A44"/>
    <w:rsid w:val="00893C61"/>
    <w:rsid w:val="008979CE"/>
    <w:rsid w:val="008A0926"/>
    <w:rsid w:val="008A0F3D"/>
    <w:rsid w:val="008A5E85"/>
    <w:rsid w:val="008A65A7"/>
    <w:rsid w:val="008B0071"/>
    <w:rsid w:val="008B07B3"/>
    <w:rsid w:val="008B0F8A"/>
    <w:rsid w:val="008B1B52"/>
    <w:rsid w:val="008B286B"/>
    <w:rsid w:val="008B3E1B"/>
    <w:rsid w:val="008B3F10"/>
    <w:rsid w:val="008B71F1"/>
    <w:rsid w:val="008C0DEE"/>
    <w:rsid w:val="008C342E"/>
    <w:rsid w:val="008C4FC9"/>
    <w:rsid w:val="008C64BB"/>
    <w:rsid w:val="008C66FE"/>
    <w:rsid w:val="008C7281"/>
    <w:rsid w:val="008D1BF9"/>
    <w:rsid w:val="008D1DE0"/>
    <w:rsid w:val="008D331C"/>
    <w:rsid w:val="008D3D4A"/>
    <w:rsid w:val="008D412A"/>
    <w:rsid w:val="008D4FA0"/>
    <w:rsid w:val="008D54E5"/>
    <w:rsid w:val="008E0302"/>
    <w:rsid w:val="008E04B2"/>
    <w:rsid w:val="008E1559"/>
    <w:rsid w:val="008E2CB2"/>
    <w:rsid w:val="008E51AF"/>
    <w:rsid w:val="008E59AF"/>
    <w:rsid w:val="008E7155"/>
    <w:rsid w:val="008E71DE"/>
    <w:rsid w:val="008E751C"/>
    <w:rsid w:val="008E7C39"/>
    <w:rsid w:val="008F03AB"/>
    <w:rsid w:val="008F1E9D"/>
    <w:rsid w:val="008F3308"/>
    <w:rsid w:val="008F39F0"/>
    <w:rsid w:val="008F714A"/>
    <w:rsid w:val="008F7CED"/>
    <w:rsid w:val="00900963"/>
    <w:rsid w:val="00902BB3"/>
    <w:rsid w:val="00903078"/>
    <w:rsid w:val="009037EC"/>
    <w:rsid w:val="00903816"/>
    <w:rsid w:val="0090467E"/>
    <w:rsid w:val="009058B1"/>
    <w:rsid w:val="00906666"/>
    <w:rsid w:val="00911100"/>
    <w:rsid w:val="00912BE2"/>
    <w:rsid w:val="009130C3"/>
    <w:rsid w:val="009133B7"/>
    <w:rsid w:val="00913568"/>
    <w:rsid w:val="0091495C"/>
    <w:rsid w:val="00915576"/>
    <w:rsid w:val="00915AE8"/>
    <w:rsid w:val="00916769"/>
    <w:rsid w:val="00916F5B"/>
    <w:rsid w:val="00917500"/>
    <w:rsid w:val="00917838"/>
    <w:rsid w:val="009208D5"/>
    <w:rsid w:val="00920B0F"/>
    <w:rsid w:val="00921BC8"/>
    <w:rsid w:val="00921D2A"/>
    <w:rsid w:val="009233AF"/>
    <w:rsid w:val="0092472F"/>
    <w:rsid w:val="00924C2F"/>
    <w:rsid w:val="00924D21"/>
    <w:rsid w:val="00925411"/>
    <w:rsid w:val="00927F5D"/>
    <w:rsid w:val="009317F8"/>
    <w:rsid w:val="00934578"/>
    <w:rsid w:val="0093663D"/>
    <w:rsid w:val="00940DEB"/>
    <w:rsid w:val="0094104C"/>
    <w:rsid w:val="00941D78"/>
    <w:rsid w:val="009421C4"/>
    <w:rsid w:val="009438AF"/>
    <w:rsid w:val="00944D5F"/>
    <w:rsid w:val="009476B9"/>
    <w:rsid w:val="00947914"/>
    <w:rsid w:val="00952D9F"/>
    <w:rsid w:val="009543DE"/>
    <w:rsid w:val="00954585"/>
    <w:rsid w:val="00954630"/>
    <w:rsid w:val="009551D5"/>
    <w:rsid w:val="00956AD7"/>
    <w:rsid w:val="00956D2C"/>
    <w:rsid w:val="009604DB"/>
    <w:rsid w:val="0096078F"/>
    <w:rsid w:val="00962D58"/>
    <w:rsid w:val="00963027"/>
    <w:rsid w:val="00963531"/>
    <w:rsid w:val="00966572"/>
    <w:rsid w:val="00967E90"/>
    <w:rsid w:val="00970689"/>
    <w:rsid w:val="00970AFE"/>
    <w:rsid w:val="00972C66"/>
    <w:rsid w:val="00973182"/>
    <w:rsid w:val="00973216"/>
    <w:rsid w:val="00974591"/>
    <w:rsid w:val="009747EB"/>
    <w:rsid w:val="009750FD"/>
    <w:rsid w:val="00977739"/>
    <w:rsid w:val="00977883"/>
    <w:rsid w:val="00980C7C"/>
    <w:rsid w:val="009813F1"/>
    <w:rsid w:val="00981696"/>
    <w:rsid w:val="009822AC"/>
    <w:rsid w:val="00982480"/>
    <w:rsid w:val="00983D64"/>
    <w:rsid w:val="009850E6"/>
    <w:rsid w:val="00987146"/>
    <w:rsid w:val="009873B1"/>
    <w:rsid w:val="00990415"/>
    <w:rsid w:val="009922D6"/>
    <w:rsid w:val="009924B9"/>
    <w:rsid w:val="00992F99"/>
    <w:rsid w:val="00993AC6"/>
    <w:rsid w:val="009951E6"/>
    <w:rsid w:val="00996D90"/>
    <w:rsid w:val="0099794B"/>
    <w:rsid w:val="009A049E"/>
    <w:rsid w:val="009A0863"/>
    <w:rsid w:val="009A1B42"/>
    <w:rsid w:val="009A42AC"/>
    <w:rsid w:val="009A5C09"/>
    <w:rsid w:val="009A6F08"/>
    <w:rsid w:val="009B211E"/>
    <w:rsid w:val="009B3B57"/>
    <w:rsid w:val="009B5FB1"/>
    <w:rsid w:val="009B60EE"/>
    <w:rsid w:val="009C05C8"/>
    <w:rsid w:val="009C1421"/>
    <w:rsid w:val="009C5175"/>
    <w:rsid w:val="009C534C"/>
    <w:rsid w:val="009C6E09"/>
    <w:rsid w:val="009C763B"/>
    <w:rsid w:val="009C7A0F"/>
    <w:rsid w:val="009D0FBF"/>
    <w:rsid w:val="009D13A1"/>
    <w:rsid w:val="009D269F"/>
    <w:rsid w:val="009D3BA0"/>
    <w:rsid w:val="009D557E"/>
    <w:rsid w:val="009D6643"/>
    <w:rsid w:val="009D6FF3"/>
    <w:rsid w:val="009E0648"/>
    <w:rsid w:val="009E1293"/>
    <w:rsid w:val="009E14A3"/>
    <w:rsid w:val="009E14E9"/>
    <w:rsid w:val="009E1769"/>
    <w:rsid w:val="009E1A2D"/>
    <w:rsid w:val="009E24D0"/>
    <w:rsid w:val="009E46B2"/>
    <w:rsid w:val="009E5324"/>
    <w:rsid w:val="009E5A99"/>
    <w:rsid w:val="009E5BBE"/>
    <w:rsid w:val="009E63A8"/>
    <w:rsid w:val="009E6BA8"/>
    <w:rsid w:val="009E79D7"/>
    <w:rsid w:val="009F08DD"/>
    <w:rsid w:val="009F2503"/>
    <w:rsid w:val="009F3B78"/>
    <w:rsid w:val="009F3DDD"/>
    <w:rsid w:val="009F53A0"/>
    <w:rsid w:val="009F6292"/>
    <w:rsid w:val="009F6351"/>
    <w:rsid w:val="009F7B21"/>
    <w:rsid w:val="00A0033F"/>
    <w:rsid w:val="00A00B76"/>
    <w:rsid w:val="00A01E84"/>
    <w:rsid w:val="00A04619"/>
    <w:rsid w:val="00A047F3"/>
    <w:rsid w:val="00A06864"/>
    <w:rsid w:val="00A07890"/>
    <w:rsid w:val="00A11436"/>
    <w:rsid w:val="00A128BD"/>
    <w:rsid w:val="00A1320E"/>
    <w:rsid w:val="00A144C8"/>
    <w:rsid w:val="00A16E0A"/>
    <w:rsid w:val="00A17457"/>
    <w:rsid w:val="00A21266"/>
    <w:rsid w:val="00A23048"/>
    <w:rsid w:val="00A23270"/>
    <w:rsid w:val="00A23B70"/>
    <w:rsid w:val="00A25390"/>
    <w:rsid w:val="00A25E69"/>
    <w:rsid w:val="00A26644"/>
    <w:rsid w:val="00A2735E"/>
    <w:rsid w:val="00A30DDB"/>
    <w:rsid w:val="00A3418E"/>
    <w:rsid w:val="00A37000"/>
    <w:rsid w:val="00A400AE"/>
    <w:rsid w:val="00A4068D"/>
    <w:rsid w:val="00A41F37"/>
    <w:rsid w:val="00A42984"/>
    <w:rsid w:val="00A42C7E"/>
    <w:rsid w:val="00A4366D"/>
    <w:rsid w:val="00A445E1"/>
    <w:rsid w:val="00A47D2D"/>
    <w:rsid w:val="00A50021"/>
    <w:rsid w:val="00A50F17"/>
    <w:rsid w:val="00A52698"/>
    <w:rsid w:val="00A52D8C"/>
    <w:rsid w:val="00A52DF8"/>
    <w:rsid w:val="00A534DC"/>
    <w:rsid w:val="00A53B6D"/>
    <w:rsid w:val="00A546D3"/>
    <w:rsid w:val="00A54832"/>
    <w:rsid w:val="00A56346"/>
    <w:rsid w:val="00A56E36"/>
    <w:rsid w:val="00A575A8"/>
    <w:rsid w:val="00A601D6"/>
    <w:rsid w:val="00A62193"/>
    <w:rsid w:val="00A65B56"/>
    <w:rsid w:val="00A662EE"/>
    <w:rsid w:val="00A671F4"/>
    <w:rsid w:val="00A67F8C"/>
    <w:rsid w:val="00A70417"/>
    <w:rsid w:val="00A71389"/>
    <w:rsid w:val="00A74A15"/>
    <w:rsid w:val="00A75679"/>
    <w:rsid w:val="00A7786F"/>
    <w:rsid w:val="00A80B1A"/>
    <w:rsid w:val="00A81809"/>
    <w:rsid w:val="00A81E35"/>
    <w:rsid w:val="00A82DE5"/>
    <w:rsid w:val="00A87137"/>
    <w:rsid w:val="00A9026C"/>
    <w:rsid w:val="00A909B2"/>
    <w:rsid w:val="00A920D5"/>
    <w:rsid w:val="00A92E74"/>
    <w:rsid w:val="00A95FCA"/>
    <w:rsid w:val="00A96311"/>
    <w:rsid w:val="00A978C0"/>
    <w:rsid w:val="00A979E4"/>
    <w:rsid w:val="00A97F9C"/>
    <w:rsid w:val="00AA04C0"/>
    <w:rsid w:val="00AA31CD"/>
    <w:rsid w:val="00AA4C1D"/>
    <w:rsid w:val="00AA776A"/>
    <w:rsid w:val="00AB0F66"/>
    <w:rsid w:val="00AB33D2"/>
    <w:rsid w:val="00AB355E"/>
    <w:rsid w:val="00AB4A78"/>
    <w:rsid w:val="00AB504A"/>
    <w:rsid w:val="00AB57B4"/>
    <w:rsid w:val="00AB5D9C"/>
    <w:rsid w:val="00AB5EAD"/>
    <w:rsid w:val="00AB786E"/>
    <w:rsid w:val="00AB7EBC"/>
    <w:rsid w:val="00AC26F4"/>
    <w:rsid w:val="00AC29A8"/>
    <w:rsid w:val="00AC2ADE"/>
    <w:rsid w:val="00AC2F35"/>
    <w:rsid w:val="00AC3159"/>
    <w:rsid w:val="00AC3988"/>
    <w:rsid w:val="00AC3E2E"/>
    <w:rsid w:val="00AC494D"/>
    <w:rsid w:val="00AC4DD6"/>
    <w:rsid w:val="00AC5053"/>
    <w:rsid w:val="00AC5258"/>
    <w:rsid w:val="00AC55ED"/>
    <w:rsid w:val="00AC592E"/>
    <w:rsid w:val="00AC61A3"/>
    <w:rsid w:val="00AC693C"/>
    <w:rsid w:val="00AD0473"/>
    <w:rsid w:val="00AD06A5"/>
    <w:rsid w:val="00AD1521"/>
    <w:rsid w:val="00AD393D"/>
    <w:rsid w:val="00AD519A"/>
    <w:rsid w:val="00AD7D2E"/>
    <w:rsid w:val="00AE014D"/>
    <w:rsid w:val="00AE1716"/>
    <w:rsid w:val="00AE1EAA"/>
    <w:rsid w:val="00AE24C7"/>
    <w:rsid w:val="00AE3E3E"/>
    <w:rsid w:val="00AE4AA5"/>
    <w:rsid w:val="00AE52F5"/>
    <w:rsid w:val="00AE76D3"/>
    <w:rsid w:val="00AE7B5F"/>
    <w:rsid w:val="00AE7D44"/>
    <w:rsid w:val="00AF0BE0"/>
    <w:rsid w:val="00AF1068"/>
    <w:rsid w:val="00AF161D"/>
    <w:rsid w:val="00AF1697"/>
    <w:rsid w:val="00AF2212"/>
    <w:rsid w:val="00AF288F"/>
    <w:rsid w:val="00AF3F8B"/>
    <w:rsid w:val="00AF606A"/>
    <w:rsid w:val="00AF7B97"/>
    <w:rsid w:val="00AF7FED"/>
    <w:rsid w:val="00B00980"/>
    <w:rsid w:val="00B02302"/>
    <w:rsid w:val="00B06654"/>
    <w:rsid w:val="00B07694"/>
    <w:rsid w:val="00B10C31"/>
    <w:rsid w:val="00B10CD0"/>
    <w:rsid w:val="00B11436"/>
    <w:rsid w:val="00B1671A"/>
    <w:rsid w:val="00B16DE3"/>
    <w:rsid w:val="00B20411"/>
    <w:rsid w:val="00B20D39"/>
    <w:rsid w:val="00B21459"/>
    <w:rsid w:val="00B21903"/>
    <w:rsid w:val="00B22510"/>
    <w:rsid w:val="00B245AC"/>
    <w:rsid w:val="00B24A60"/>
    <w:rsid w:val="00B25E2C"/>
    <w:rsid w:val="00B305CA"/>
    <w:rsid w:val="00B30CD8"/>
    <w:rsid w:val="00B3205F"/>
    <w:rsid w:val="00B32403"/>
    <w:rsid w:val="00B32809"/>
    <w:rsid w:val="00B34232"/>
    <w:rsid w:val="00B34312"/>
    <w:rsid w:val="00B34929"/>
    <w:rsid w:val="00B37033"/>
    <w:rsid w:val="00B401CE"/>
    <w:rsid w:val="00B40241"/>
    <w:rsid w:val="00B40EA7"/>
    <w:rsid w:val="00B42620"/>
    <w:rsid w:val="00B4539D"/>
    <w:rsid w:val="00B47F8E"/>
    <w:rsid w:val="00B50B35"/>
    <w:rsid w:val="00B53C66"/>
    <w:rsid w:val="00B55B38"/>
    <w:rsid w:val="00B5682C"/>
    <w:rsid w:val="00B57ECA"/>
    <w:rsid w:val="00B61536"/>
    <w:rsid w:val="00B63B69"/>
    <w:rsid w:val="00B67695"/>
    <w:rsid w:val="00B70270"/>
    <w:rsid w:val="00B70691"/>
    <w:rsid w:val="00B70F4B"/>
    <w:rsid w:val="00B7201D"/>
    <w:rsid w:val="00B73DA3"/>
    <w:rsid w:val="00B76508"/>
    <w:rsid w:val="00B77661"/>
    <w:rsid w:val="00B77A2E"/>
    <w:rsid w:val="00B801D9"/>
    <w:rsid w:val="00B8130D"/>
    <w:rsid w:val="00B8333D"/>
    <w:rsid w:val="00B84273"/>
    <w:rsid w:val="00B84A4F"/>
    <w:rsid w:val="00B84D05"/>
    <w:rsid w:val="00B873F4"/>
    <w:rsid w:val="00B87BB8"/>
    <w:rsid w:val="00B91224"/>
    <w:rsid w:val="00B924D9"/>
    <w:rsid w:val="00B9282B"/>
    <w:rsid w:val="00B9322B"/>
    <w:rsid w:val="00B940B4"/>
    <w:rsid w:val="00BA2ACC"/>
    <w:rsid w:val="00BA321F"/>
    <w:rsid w:val="00BA363B"/>
    <w:rsid w:val="00BA372E"/>
    <w:rsid w:val="00BA38B2"/>
    <w:rsid w:val="00BA460B"/>
    <w:rsid w:val="00BA6186"/>
    <w:rsid w:val="00BA6EB8"/>
    <w:rsid w:val="00BB0783"/>
    <w:rsid w:val="00BB1F18"/>
    <w:rsid w:val="00BB2893"/>
    <w:rsid w:val="00BB2FFF"/>
    <w:rsid w:val="00BB37A4"/>
    <w:rsid w:val="00BB3A21"/>
    <w:rsid w:val="00BB5329"/>
    <w:rsid w:val="00BB671C"/>
    <w:rsid w:val="00BB7C58"/>
    <w:rsid w:val="00BC048E"/>
    <w:rsid w:val="00BC0A46"/>
    <w:rsid w:val="00BC3A33"/>
    <w:rsid w:val="00BC65FC"/>
    <w:rsid w:val="00BC6925"/>
    <w:rsid w:val="00BC6A75"/>
    <w:rsid w:val="00BD0033"/>
    <w:rsid w:val="00BD128C"/>
    <w:rsid w:val="00BD4929"/>
    <w:rsid w:val="00BD4E5F"/>
    <w:rsid w:val="00BD6A07"/>
    <w:rsid w:val="00BD6B2F"/>
    <w:rsid w:val="00BD6E40"/>
    <w:rsid w:val="00BD7FBA"/>
    <w:rsid w:val="00BE02DE"/>
    <w:rsid w:val="00BE3A59"/>
    <w:rsid w:val="00BE5CED"/>
    <w:rsid w:val="00BE70AB"/>
    <w:rsid w:val="00BF0565"/>
    <w:rsid w:val="00BF1491"/>
    <w:rsid w:val="00BF3E03"/>
    <w:rsid w:val="00BF4D85"/>
    <w:rsid w:val="00BF6139"/>
    <w:rsid w:val="00BF6D71"/>
    <w:rsid w:val="00BF747C"/>
    <w:rsid w:val="00BF79C4"/>
    <w:rsid w:val="00C03BDC"/>
    <w:rsid w:val="00C04AF5"/>
    <w:rsid w:val="00C0596A"/>
    <w:rsid w:val="00C06CA7"/>
    <w:rsid w:val="00C1005C"/>
    <w:rsid w:val="00C122C7"/>
    <w:rsid w:val="00C12E18"/>
    <w:rsid w:val="00C14082"/>
    <w:rsid w:val="00C1464A"/>
    <w:rsid w:val="00C14B7A"/>
    <w:rsid w:val="00C15324"/>
    <w:rsid w:val="00C15CAA"/>
    <w:rsid w:val="00C17C12"/>
    <w:rsid w:val="00C21362"/>
    <w:rsid w:val="00C21C24"/>
    <w:rsid w:val="00C22502"/>
    <w:rsid w:val="00C22ADB"/>
    <w:rsid w:val="00C25596"/>
    <w:rsid w:val="00C25895"/>
    <w:rsid w:val="00C25FE7"/>
    <w:rsid w:val="00C27C98"/>
    <w:rsid w:val="00C31B93"/>
    <w:rsid w:val="00C348B7"/>
    <w:rsid w:val="00C35312"/>
    <w:rsid w:val="00C355D9"/>
    <w:rsid w:val="00C37084"/>
    <w:rsid w:val="00C40056"/>
    <w:rsid w:val="00C40A2A"/>
    <w:rsid w:val="00C40AD8"/>
    <w:rsid w:val="00C4135A"/>
    <w:rsid w:val="00C424F3"/>
    <w:rsid w:val="00C4380B"/>
    <w:rsid w:val="00C4525E"/>
    <w:rsid w:val="00C454A3"/>
    <w:rsid w:val="00C47147"/>
    <w:rsid w:val="00C47E7E"/>
    <w:rsid w:val="00C50009"/>
    <w:rsid w:val="00C5025A"/>
    <w:rsid w:val="00C517D5"/>
    <w:rsid w:val="00C520B2"/>
    <w:rsid w:val="00C5211F"/>
    <w:rsid w:val="00C5346B"/>
    <w:rsid w:val="00C53985"/>
    <w:rsid w:val="00C53A90"/>
    <w:rsid w:val="00C54475"/>
    <w:rsid w:val="00C54E6B"/>
    <w:rsid w:val="00C55E11"/>
    <w:rsid w:val="00C56145"/>
    <w:rsid w:val="00C56194"/>
    <w:rsid w:val="00C603D3"/>
    <w:rsid w:val="00C60B7A"/>
    <w:rsid w:val="00C60FD8"/>
    <w:rsid w:val="00C623B8"/>
    <w:rsid w:val="00C62EA1"/>
    <w:rsid w:val="00C62FC5"/>
    <w:rsid w:val="00C63BD1"/>
    <w:rsid w:val="00C647E3"/>
    <w:rsid w:val="00C65FFE"/>
    <w:rsid w:val="00C6712E"/>
    <w:rsid w:val="00C71498"/>
    <w:rsid w:val="00C71996"/>
    <w:rsid w:val="00C71F3C"/>
    <w:rsid w:val="00C73A0B"/>
    <w:rsid w:val="00C7611E"/>
    <w:rsid w:val="00C8078A"/>
    <w:rsid w:val="00C81753"/>
    <w:rsid w:val="00C84251"/>
    <w:rsid w:val="00C84C46"/>
    <w:rsid w:val="00C84D17"/>
    <w:rsid w:val="00C86FC9"/>
    <w:rsid w:val="00C8741B"/>
    <w:rsid w:val="00C91704"/>
    <w:rsid w:val="00C93478"/>
    <w:rsid w:val="00C95144"/>
    <w:rsid w:val="00C95268"/>
    <w:rsid w:val="00CA003D"/>
    <w:rsid w:val="00CA030D"/>
    <w:rsid w:val="00CA1208"/>
    <w:rsid w:val="00CA1358"/>
    <w:rsid w:val="00CA371E"/>
    <w:rsid w:val="00CA6BE7"/>
    <w:rsid w:val="00CB0225"/>
    <w:rsid w:val="00CB2459"/>
    <w:rsid w:val="00CB39B6"/>
    <w:rsid w:val="00CB60A4"/>
    <w:rsid w:val="00CB74C4"/>
    <w:rsid w:val="00CC0209"/>
    <w:rsid w:val="00CC0E55"/>
    <w:rsid w:val="00CC3028"/>
    <w:rsid w:val="00CC57F1"/>
    <w:rsid w:val="00CC60A0"/>
    <w:rsid w:val="00CC61FD"/>
    <w:rsid w:val="00CC766A"/>
    <w:rsid w:val="00CC7BA3"/>
    <w:rsid w:val="00CD0528"/>
    <w:rsid w:val="00CD0FCA"/>
    <w:rsid w:val="00CD1121"/>
    <w:rsid w:val="00CD22D3"/>
    <w:rsid w:val="00CD267A"/>
    <w:rsid w:val="00CD3336"/>
    <w:rsid w:val="00CD4B0A"/>
    <w:rsid w:val="00CD7D7B"/>
    <w:rsid w:val="00CE261D"/>
    <w:rsid w:val="00CE265B"/>
    <w:rsid w:val="00CE3BE2"/>
    <w:rsid w:val="00CE404D"/>
    <w:rsid w:val="00CE6AEE"/>
    <w:rsid w:val="00CE71BD"/>
    <w:rsid w:val="00CE76BE"/>
    <w:rsid w:val="00CF021C"/>
    <w:rsid w:val="00CF1823"/>
    <w:rsid w:val="00CF2C81"/>
    <w:rsid w:val="00CF31B9"/>
    <w:rsid w:val="00CF4A2F"/>
    <w:rsid w:val="00CF7B8A"/>
    <w:rsid w:val="00D00070"/>
    <w:rsid w:val="00D0080B"/>
    <w:rsid w:val="00D01A99"/>
    <w:rsid w:val="00D01E5F"/>
    <w:rsid w:val="00D02F3E"/>
    <w:rsid w:val="00D03F71"/>
    <w:rsid w:val="00D0576D"/>
    <w:rsid w:val="00D0607F"/>
    <w:rsid w:val="00D07858"/>
    <w:rsid w:val="00D116EF"/>
    <w:rsid w:val="00D12CA7"/>
    <w:rsid w:val="00D12CF6"/>
    <w:rsid w:val="00D13808"/>
    <w:rsid w:val="00D13B57"/>
    <w:rsid w:val="00D13BDA"/>
    <w:rsid w:val="00D14115"/>
    <w:rsid w:val="00D148DF"/>
    <w:rsid w:val="00D14DBB"/>
    <w:rsid w:val="00D1512E"/>
    <w:rsid w:val="00D15ACA"/>
    <w:rsid w:val="00D15C2B"/>
    <w:rsid w:val="00D16731"/>
    <w:rsid w:val="00D2062B"/>
    <w:rsid w:val="00D21808"/>
    <w:rsid w:val="00D219D7"/>
    <w:rsid w:val="00D22D5D"/>
    <w:rsid w:val="00D23EF0"/>
    <w:rsid w:val="00D251C5"/>
    <w:rsid w:val="00D26EC4"/>
    <w:rsid w:val="00D2749E"/>
    <w:rsid w:val="00D274DB"/>
    <w:rsid w:val="00D27C10"/>
    <w:rsid w:val="00D30481"/>
    <w:rsid w:val="00D30E79"/>
    <w:rsid w:val="00D35176"/>
    <w:rsid w:val="00D35191"/>
    <w:rsid w:val="00D35787"/>
    <w:rsid w:val="00D35D84"/>
    <w:rsid w:val="00D3764B"/>
    <w:rsid w:val="00D3766F"/>
    <w:rsid w:val="00D37E65"/>
    <w:rsid w:val="00D40B30"/>
    <w:rsid w:val="00D40FBE"/>
    <w:rsid w:val="00D42AF9"/>
    <w:rsid w:val="00D4333B"/>
    <w:rsid w:val="00D43F83"/>
    <w:rsid w:val="00D44534"/>
    <w:rsid w:val="00D47893"/>
    <w:rsid w:val="00D523A8"/>
    <w:rsid w:val="00D526EF"/>
    <w:rsid w:val="00D53E86"/>
    <w:rsid w:val="00D541DF"/>
    <w:rsid w:val="00D542FF"/>
    <w:rsid w:val="00D548E2"/>
    <w:rsid w:val="00D55670"/>
    <w:rsid w:val="00D56C27"/>
    <w:rsid w:val="00D56F73"/>
    <w:rsid w:val="00D57814"/>
    <w:rsid w:val="00D6050B"/>
    <w:rsid w:val="00D63FF5"/>
    <w:rsid w:val="00D6531B"/>
    <w:rsid w:val="00D65803"/>
    <w:rsid w:val="00D65866"/>
    <w:rsid w:val="00D6590C"/>
    <w:rsid w:val="00D65B05"/>
    <w:rsid w:val="00D66713"/>
    <w:rsid w:val="00D668E6"/>
    <w:rsid w:val="00D6767C"/>
    <w:rsid w:val="00D67CA8"/>
    <w:rsid w:val="00D7191D"/>
    <w:rsid w:val="00D71C2B"/>
    <w:rsid w:val="00D71CDA"/>
    <w:rsid w:val="00D74056"/>
    <w:rsid w:val="00D7475B"/>
    <w:rsid w:val="00D7516B"/>
    <w:rsid w:val="00D75D7B"/>
    <w:rsid w:val="00D764BD"/>
    <w:rsid w:val="00D76AF5"/>
    <w:rsid w:val="00D778C3"/>
    <w:rsid w:val="00D81223"/>
    <w:rsid w:val="00D82437"/>
    <w:rsid w:val="00D82748"/>
    <w:rsid w:val="00D83082"/>
    <w:rsid w:val="00D84597"/>
    <w:rsid w:val="00D84E37"/>
    <w:rsid w:val="00D855D4"/>
    <w:rsid w:val="00D87DEC"/>
    <w:rsid w:val="00D90638"/>
    <w:rsid w:val="00D908CE"/>
    <w:rsid w:val="00D91B08"/>
    <w:rsid w:val="00D93233"/>
    <w:rsid w:val="00D950E1"/>
    <w:rsid w:val="00D95C1B"/>
    <w:rsid w:val="00D95F5F"/>
    <w:rsid w:val="00D962BF"/>
    <w:rsid w:val="00D96AE7"/>
    <w:rsid w:val="00D97632"/>
    <w:rsid w:val="00DA0604"/>
    <w:rsid w:val="00DA23CE"/>
    <w:rsid w:val="00DA4394"/>
    <w:rsid w:val="00DA57DA"/>
    <w:rsid w:val="00DA589D"/>
    <w:rsid w:val="00DA5C6D"/>
    <w:rsid w:val="00DA6361"/>
    <w:rsid w:val="00DA6AEE"/>
    <w:rsid w:val="00DA7339"/>
    <w:rsid w:val="00DA79F7"/>
    <w:rsid w:val="00DB16B3"/>
    <w:rsid w:val="00DB1D20"/>
    <w:rsid w:val="00DB2051"/>
    <w:rsid w:val="00DB344D"/>
    <w:rsid w:val="00DB3454"/>
    <w:rsid w:val="00DB5326"/>
    <w:rsid w:val="00DB7ECF"/>
    <w:rsid w:val="00DC02AE"/>
    <w:rsid w:val="00DC084D"/>
    <w:rsid w:val="00DC0913"/>
    <w:rsid w:val="00DC20B3"/>
    <w:rsid w:val="00DC4122"/>
    <w:rsid w:val="00DC52BF"/>
    <w:rsid w:val="00DC5C17"/>
    <w:rsid w:val="00DC73B1"/>
    <w:rsid w:val="00DD0A6D"/>
    <w:rsid w:val="00DD12B7"/>
    <w:rsid w:val="00DD1CCA"/>
    <w:rsid w:val="00DD1CCE"/>
    <w:rsid w:val="00DD2671"/>
    <w:rsid w:val="00DD2B6B"/>
    <w:rsid w:val="00DD3072"/>
    <w:rsid w:val="00DD330A"/>
    <w:rsid w:val="00DD680C"/>
    <w:rsid w:val="00DD6B76"/>
    <w:rsid w:val="00DE2B65"/>
    <w:rsid w:val="00DE4196"/>
    <w:rsid w:val="00DE45AB"/>
    <w:rsid w:val="00DE4F11"/>
    <w:rsid w:val="00DE70A8"/>
    <w:rsid w:val="00DE70F8"/>
    <w:rsid w:val="00DF0A27"/>
    <w:rsid w:val="00DF2564"/>
    <w:rsid w:val="00DF5F0A"/>
    <w:rsid w:val="00E00694"/>
    <w:rsid w:val="00E00D27"/>
    <w:rsid w:val="00E02FDB"/>
    <w:rsid w:val="00E037EA"/>
    <w:rsid w:val="00E03A2E"/>
    <w:rsid w:val="00E069D8"/>
    <w:rsid w:val="00E07761"/>
    <w:rsid w:val="00E07CC3"/>
    <w:rsid w:val="00E10AC6"/>
    <w:rsid w:val="00E1108E"/>
    <w:rsid w:val="00E12392"/>
    <w:rsid w:val="00E142B7"/>
    <w:rsid w:val="00E16AB5"/>
    <w:rsid w:val="00E17396"/>
    <w:rsid w:val="00E200CD"/>
    <w:rsid w:val="00E21DBE"/>
    <w:rsid w:val="00E24B46"/>
    <w:rsid w:val="00E25DFC"/>
    <w:rsid w:val="00E26AFB"/>
    <w:rsid w:val="00E301CF"/>
    <w:rsid w:val="00E30917"/>
    <w:rsid w:val="00E4077C"/>
    <w:rsid w:val="00E42B47"/>
    <w:rsid w:val="00E42BAA"/>
    <w:rsid w:val="00E43340"/>
    <w:rsid w:val="00E44116"/>
    <w:rsid w:val="00E44993"/>
    <w:rsid w:val="00E44C81"/>
    <w:rsid w:val="00E46576"/>
    <w:rsid w:val="00E46B1D"/>
    <w:rsid w:val="00E47475"/>
    <w:rsid w:val="00E502F0"/>
    <w:rsid w:val="00E5289D"/>
    <w:rsid w:val="00E531F2"/>
    <w:rsid w:val="00E53D1D"/>
    <w:rsid w:val="00E547F9"/>
    <w:rsid w:val="00E62BE2"/>
    <w:rsid w:val="00E6400A"/>
    <w:rsid w:val="00E6504E"/>
    <w:rsid w:val="00E6599B"/>
    <w:rsid w:val="00E66080"/>
    <w:rsid w:val="00E666A5"/>
    <w:rsid w:val="00E669DF"/>
    <w:rsid w:val="00E671D0"/>
    <w:rsid w:val="00E71496"/>
    <w:rsid w:val="00E7162B"/>
    <w:rsid w:val="00E74F18"/>
    <w:rsid w:val="00E75B00"/>
    <w:rsid w:val="00E7669F"/>
    <w:rsid w:val="00E76704"/>
    <w:rsid w:val="00E76FC9"/>
    <w:rsid w:val="00E77DB5"/>
    <w:rsid w:val="00E80D7E"/>
    <w:rsid w:val="00E814DD"/>
    <w:rsid w:val="00E83EB0"/>
    <w:rsid w:val="00E83EC4"/>
    <w:rsid w:val="00E83F07"/>
    <w:rsid w:val="00E84B2F"/>
    <w:rsid w:val="00E8511B"/>
    <w:rsid w:val="00E85E74"/>
    <w:rsid w:val="00E85F51"/>
    <w:rsid w:val="00E8668D"/>
    <w:rsid w:val="00E86964"/>
    <w:rsid w:val="00E90E98"/>
    <w:rsid w:val="00E9179C"/>
    <w:rsid w:val="00E928C7"/>
    <w:rsid w:val="00E929C6"/>
    <w:rsid w:val="00E93769"/>
    <w:rsid w:val="00E95D79"/>
    <w:rsid w:val="00E96FDD"/>
    <w:rsid w:val="00E970AC"/>
    <w:rsid w:val="00E970C9"/>
    <w:rsid w:val="00E975E0"/>
    <w:rsid w:val="00EA108C"/>
    <w:rsid w:val="00EA27DF"/>
    <w:rsid w:val="00EA3727"/>
    <w:rsid w:val="00EA3E8E"/>
    <w:rsid w:val="00EA40FE"/>
    <w:rsid w:val="00EA5C74"/>
    <w:rsid w:val="00EB17A3"/>
    <w:rsid w:val="00EB3DFB"/>
    <w:rsid w:val="00EB684B"/>
    <w:rsid w:val="00EC1A15"/>
    <w:rsid w:val="00EC3B07"/>
    <w:rsid w:val="00EC5E47"/>
    <w:rsid w:val="00EC65C5"/>
    <w:rsid w:val="00EC7FE9"/>
    <w:rsid w:val="00ED1CE8"/>
    <w:rsid w:val="00ED2633"/>
    <w:rsid w:val="00ED2E6C"/>
    <w:rsid w:val="00ED33D7"/>
    <w:rsid w:val="00ED59C6"/>
    <w:rsid w:val="00ED6B93"/>
    <w:rsid w:val="00EE0721"/>
    <w:rsid w:val="00EE242C"/>
    <w:rsid w:val="00EE2E4D"/>
    <w:rsid w:val="00EE3B2D"/>
    <w:rsid w:val="00EE4138"/>
    <w:rsid w:val="00EE5439"/>
    <w:rsid w:val="00EE6286"/>
    <w:rsid w:val="00EE6A57"/>
    <w:rsid w:val="00EE7205"/>
    <w:rsid w:val="00EE7CD0"/>
    <w:rsid w:val="00EF01FC"/>
    <w:rsid w:val="00EF4F1C"/>
    <w:rsid w:val="00EF63B5"/>
    <w:rsid w:val="00F01F1A"/>
    <w:rsid w:val="00F036BD"/>
    <w:rsid w:val="00F04E67"/>
    <w:rsid w:val="00F06C7E"/>
    <w:rsid w:val="00F071AC"/>
    <w:rsid w:val="00F07428"/>
    <w:rsid w:val="00F074CD"/>
    <w:rsid w:val="00F07DD5"/>
    <w:rsid w:val="00F1033C"/>
    <w:rsid w:val="00F1074C"/>
    <w:rsid w:val="00F13D2A"/>
    <w:rsid w:val="00F1461F"/>
    <w:rsid w:val="00F1521B"/>
    <w:rsid w:val="00F17B56"/>
    <w:rsid w:val="00F218C8"/>
    <w:rsid w:val="00F26C2D"/>
    <w:rsid w:val="00F315BD"/>
    <w:rsid w:val="00F32A25"/>
    <w:rsid w:val="00F33803"/>
    <w:rsid w:val="00F3522F"/>
    <w:rsid w:val="00F36827"/>
    <w:rsid w:val="00F37810"/>
    <w:rsid w:val="00F403D8"/>
    <w:rsid w:val="00F40676"/>
    <w:rsid w:val="00F41607"/>
    <w:rsid w:val="00F42B52"/>
    <w:rsid w:val="00F43937"/>
    <w:rsid w:val="00F4499A"/>
    <w:rsid w:val="00F47DAF"/>
    <w:rsid w:val="00F5070D"/>
    <w:rsid w:val="00F51DE0"/>
    <w:rsid w:val="00F51ED1"/>
    <w:rsid w:val="00F52756"/>
    <w:rsid w:val="00F53D37"/>
    <w:rsid w:val="00F55C45"/>
    <w:rsid w:val="00F55E0C"/>
    <w:rsid w:val="00F5673A"/>
    <w:rsid w:val="00F6041C"/>
    <w:rsid w:val="00F62739"/>
    <w:rsid w:val="00F64285"/>
    <w:rsid w:val="00F64296"/>
    <w:rsid w:val="00F64657"/>
    <w:rsid w:val="00F65873"/>
    <w:rsid w:val="00F67C6B"/>
    <w:rsid w:val="00F67E13"/>
    <w:rsid w:val="00F70FC8"/>
    <w:rsid w:val="00F71DA6"/>
    <w:rsid w:val="00F73961"/>
    <w:rsid w:val="00F7471E"/>
    <w:rsid w:val="00F74AC2"/>
    <w:rsid w:val="00F759E3"/>
    <w:rsid w:val="00F77ED8"/>
    <w:rsid w:val="00F81556"/>
    <w:rsid w:val="00F81CDC"/>
    <w:rsid w:val="00F8240E"/>
    <w:rsid w:val="00F830D1"/>
    <w:rsid w:val="00F8443E"/>
    <w:rsid w:val="00F85070"/>
    <w:rsid w:val="00F902D0"/>
    <w:rsid w:val="00F91A9B"/>
    <w:rsid w:val="00F9314F"/>
    <w:rsid w:val="00F94DA9"/>
    <w:rsid w:val="00F9541F"/>
    <w:rsid w:val="00F96903"/>
    <w:rsid w:val="00F97593"/>
    <w:rsid w:val="00F97A62"/>
    <w:rsid w:val="00F97A83"/>
    <w:rsid w:val="00FA1242"/>
    <w:rsid w:val="00FA15E5"/>
    <w:rsid w:val="00FA1B74"/>
    <w:rsid w:val="00FA2DAC"/>
    <w:rsid w:val="00FA3028"/>
    <w:rsid w:val="00FA4633"/>
    <w:rsid w:val="00FA5CCD"/>
    <w:rsid w:val="00FA67CC"/>
    <w:rsid w:val="00FA74D2"/>
    <w:rsid w:val="00FB4544"/>
    <w:rsid w:val="00FB4DC0"/>
    <w:rsid w:val="00FB525A"/>
    <w:rsid w:val="00FC498D"/>
    <w:rsid w:val="00FC5641"/>
    <w:rsid w:val="00FC682C"/>
    <w:rsid w:val="00FC755B"/>
    <w:rsid w:val="00FC7D6C"/>
    <w:rsid w:val="00FD22E9"/>
    <w:rsid w:val="00FD2372"/>
    <w:rsid w:val="00FD39AA"/>
    <w:rsid w:val="00FD4162"/>
    <w:rsid w:val="00FD521E"/>
    <w:rsid w:val="00FD5B83"/>
    <w:rsid w:val="00FD781C"/>
    <w:rsid w:val="00FE0AB1"/>
    <w:rsid w:val="00FE351E"/>
    <w:rsid w:val="00FE4132"/>
    <w:rsid w:val="00FE428C"/>
    <w:rsid w:val="00FE54E9"/>
    <w:rsid w:val="00FE6D8F"/>
    <w:rsid w:val="00FE6EF2"/>
    <w:rsid w:val="00FF218C"/>
    <w:rsid w:val="00FF230C"/>
    <w:rsid w:val="00FF47FE"/>
    <w:rsid w:val="00FF56E6"/>
    <w:rsid w:val="00FF6B36"/>
    <w:rsid w:val="00FF7606"/>
    <w:rsid w:val="00FF763B"/>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215CF"/>
    <w:pPr>
      <w:widowControl w:val="0"/>
    </w:pPr>
    <w:rPr>
      <w:rFonts w:ascii="Arial Unicode MS" w:eastAsia="Arial Unicode MS" w:hAnsi="Arial Unicode MS" w:cs="Arial Unicode MS"/>
      <w:color w:val="000000"/>
      <w:sz w:val="24"/>
      <w:szCs w:val="24"/>
    </w:rPr>
  </w:style>
  <w:style w:type="paragraph" w:styleId="Heading1">
    <w:name w:val="heading 1"/>
    <w:basedOn w:val="Normal"/>
    <w:next w:val="Normal"/>
    <w:link w:val="Heading1Char"/>
    <w:uiPriority w:val="99"/>
    <w:qFormat/>
    <w:rsid w:val="00C0596A"/>
    <w:pPr>
      <w:keepNext/>
      <w:widowControl/>
      <w:outlineLvl w:val="0"/>
    </w:pPr>
    <w:rPr>
      <w:rFonts w:ascii="Times New Roman" w:eastAsia="Times New Roman" w:hAnsi="Times New Roman" w:cs="Times New Roman"/>
      <w:color w:val="auto"/>
      <w:sz w:val="28"/>
      <w:szCs w:val="20"/>
    </w:rPr>
  </w:style>
  <w:style w:type="paragraph" w:styleId="Heading3">
    <w:name w:val="heading 3"/>
    <w:basedOn w:val="Normal"/>
    <w:next w:val="Normal"/>
    <w:link w:val="Heading3Char"/>
    <w:uiPriority w:val="99"/>
    <w:qFormat/>
    <w:rsid w:val="009E79D7"/>
    <w:pPr>
      <w:keepNext/>
      <w:widowControl/>
      <w:outlineLvl w:val="2"/>
    </w:pPr>
    <w:rPr>
      <w:rFonts w:ascii="Times New Roman" w:eastAsia="Times New Roman" w:hAnsi="Times New Roman" w:cs="Times New Roman"/>
      <w:color w:val="auto"/>
      <w:szCs w:val="20"/>
    </w:rPr>
  </w:style>
  <w:style w:type="paragraph" w:styleId="Heading4">
    <w:name w:val="heading 4"/>
    <w:basedOn w:val="Normal"/>
    <w:next w:val="Normal"/>
    <w:link w:val="Heading4Char"/>
    <w:uiPriority w:val="99"/>
    <w:qFormat/>
    <w:rsid w:val="009E79D7"/>
    <w:pPr>
      <w:keepNext/>
      <w:widowControl/>
      <w:jc w:val="center"/>
      <w:outlineLvl w:val="3"/>
    </w:pPr>
    <w:rPr>
      <w:rFonts w:ascii="Times New Roman" w:eastAsia="Times New Roman" w:hAnsi="Times New Roman" w:cs="Times New Roman"/>
      <w:color w:val="auto"/>
      <w:sz w:val="28"/>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0596A"/>
    <w:rPr>
      <w:rFonts w:ascii="Times New Roman" w:hAnsi="Times New Roman" w:cs="Times New Roman"/>
      <w:sz w:val="20"/>
      <w:szCs w:val="20"/>
      <w:lang w:eastAsia="ru-RU"/>
    </w:rPr>
  </w:style>
  <w:style w:type="character" w:customStyle="1" w:styleId="Heading3Char">
    <w:name w:val="Heading 3 Char"/>
    <w:basedOn w:val="DefaultParagraphFont"/>
    <w:link w:val="Heading3"/>
    <w:uiPriority w:val="99"/>
    <w:locked/>
    <w:rsid w:val="009E79D7"/>
    <w:rPr>
      <w:rFonts w:ascii="Times New Roman" w:hAnsi="Times New Roman" w:cs="Times New Roman"/>
      <w:sz w:val="20"/>
      <w:szCs w:val="20"/>
      <w:lang w:eastAsia="ru-RU"/>
    </w:rPr>
  </w:style>
  <w:style w:type="character" w:customStyle="1" w:styleId="Heading4Char">
    <w:name w:val="Heading 4 Char"/>
    <w:basedOn w:val="DefaultParagraphFont"/>
    <w:link w:val="Heading4"/>
    <w:uiPriority w:val="99"/>
    <w:locked/>
    <w:rsid w:val="009E79D7"/>
    <w:rPr>
      <w:rFonts w:ascii="Times New Roman" w:hAnsi="Times New Roman" w:cs="Times New Roman"/>
      <w:sz w:val="20"/>
      <w:szCs w:val="20"/>
      <w:lang w:eastAsia="ru-RU"/>
    </w:rPr>
  </w:style>
  <w:style w:type="character" w:customStyle="1" w:styleId="3">
    <w:name w:val="Основной текст (3)_"/>
    <w:basedOn w:val="DefaultParagraphFont"/>
    <w:link w:val="30"/>
    <w:uiPriority w:val="99"/>
    <w:locked/>
    <w:rsid w:val="000215CF"/>
    <w:rPr>
      <w:rFonts w:ascii="Constantia" w:hAnsi="Constantia" w:cs="Constantia"/>
      <w:sz w:val="21"/>
      <w:szCs w:val="21"/>
      <w:shd w:val="clear" w:color="auto" w:fill="FFFFFF"/>
    </w:rPr>
  </w:style>
  <w:style w:type="paragraph" w:customStyle="1" w:styleId="30">
    <w:name w:val="Основной текст (3)"/>
    <w:basedOn w:val="Normal"/>
    <w:link w:val="3"/>
    <w:uiPriority w:val="99"/>
    <w:rsid w:val="000215CF"/>
    <w:pPr>
      <w:shd w:val="clear" w:color="auto" w:fill="FFFFFF"/>
      <w:spacing w:line="269" w:lineRule="exact"/>
      <w:jc w:val="both"/>
    </w:pPr>
    <w:rPr>
      <w:rFonts w:ascii="Constantia" w:eastAsia="Calibri" w:hAnsi="Constantia" w:cs="Constantia"/>
      <w:color w:val="auto"/>
      <w:sz w:val="21"/>
      <w:szCs w:val="21"/>
      <w:lang w:eastAsia="en-US"/>
    </w:rPr>
  </w:style>
  <w:style w:type="character" w:customStyle="1" w:styleId="a">
    <w:name w:val="Колонтитул_"/>
    <w:basedOn w:val="DefaultParagraphFont"/>
    <w:link w:val="1"/>
    <w:uiPriority w:val="99"/>
    <w:locked/>
    <w:rsid w:val="000215CF"/>
    <w:rPr>
      <w:rFonts w:ascii="Times New Roman" w:hAnsi="Times New Roman" w:cs="Times New Roman"/>
      <w:shd w:val="clear" w:color="auto" w:fill="FFFFFF"/>
    </w:rPr>
  </w:style>
  <w:style w:type="paragraph" w:customStyle="1" w:styleId="1">
    <w:name w:val="Колонтитул1"/>
    <w:basedOn w:val="Normal"/>
    <w:link w:val="a"/>
    <w:uiPriority w:val="99"/>
    <w:rsid w:val="000215CF"/>
    <w:pPr>
      <w:shd w:val="clear" w:color="auto" w:fill="FFFFFF"/>
      <w:spacing w:line="240" w:lineRule="atLeast"/>
    </w:pPr>
    <w:rPr>
      <w:rFonts w:ascii="Times New Roman" w:eastAsia="Calibri" w:hAnsi="Times New Roman" w:cs="Times New Roman"/>
      <w:color w:val="auto"/>
      <w:sz w:val="22"/>
      <w:szCs w:val="22"/>
      <w:lang w:eastAsia="en-US"/>
    </w:rPr>
  </w:style>
  <w:style w:type="character" w:customStyle="1" w:styleId="2">
    <w:name w:val="Основной текст (2)_"/>
    <w:basedOn w:val="DefaultParagraphFont"/>
    <w:link w:val="21"/>
    <w:uiPriority w:val="99"/>
    <w:locked/>
    <w:rsid w:val="000215CF"/>
    <w:rPr>
      <w:rFonts w:ascii="Times New Roman" w:hAnsi="Times New Roman" w:cs="Times New Roman"/>
      <w:sz w:val="28"/>
      <w:szCs w:val="28"/>
      <w:shd w:val="clear" w:color="auto" w:fill="FFFFFF"/>
    </w:rPr>
  </w:style>
  <w:style w:type="paragraph" w:customStyle="1" w:styleId="21">
    <w:name w:val="Основной текст (2)1"/>
    <w:basedOn w:val="Normal"/>
    <w:link w:val="2"/>
    <w:uiPriority w:val="99"/>
    <w:rsid w:val="000215CF"/>
    <w:pPr>
      <w:shd w:val="clear" w:color="auto" w:fill="FFFFFF"/>
      <w:spacing w:line="302" w:lineRule="exact"/>
      <w:jc w:val="both"/>
    </w:pPr>
    <w:rPr>
      <w:rFonts w:ascii="Times New Roman" w:eastAsia="Calibri" w:hAnsi="Times New Roman" w:cs="Times New Roman"/>
      <w:color w:val="auto"/>
      <w:sz w:val="28"/>
      <w:szCs w:val="28"/>
      <w:lang w:eastAsia="en-US"/>
    </w:rPr>
  </w:style>
  <w:style w:type="paragraph" w:styleId="Footer">
    <w:name w:val="footer"/>
    <w:basedOn w:val="Normal"/>
    <w:link w:val="FooterChar"/>
    <w:uiPriority w:val="99"/>
    <w:rsid w:val="000215CF"/>
    <w:pPr>
      <w:tabs>
        <w:tab w:val="center" w:pos="4677"/>
        <w:tab w:val="right" w:pos="9355"/>
      </w:tabs>
    </w:pPr>
  </w:style>
  <w:style w:type="character" w:customStyle="1" w:styleId="FooterChar">
    <w:name w:val="Footer Char"/>
    <w:basedOn w:val="DefaultParagraphFont"/>
    <w:link w:val="Footer"/>
    <w:uiPriority w:val="99"/>
    <w:locked/>
    <w:rsid w:val="000215CF"/>
    <w:rPr>
      <w:rFonts w:ascii="Arial Unicode MS" w:eastAsia="Arial Unicode MS" w:hAnsi="Arial Unicode MS" w:cs="Arial Unicode MS"/>
      <w:color w:val="000000"/>
      <w:sz w:val="24"/>
      <w:szCs w:val="24"/>
      <w:lang w:eastAsia="ru-RU"/>
    </w:rPr>
  </w:style>
  <w:style w:type="paragraph" w:styleId="NormalWeb">
    <w:name w:val="Normal (Web)"/>
    <w:basedOn w:val="Normal"/>
    <w:uiPriority w:val="99"/>
    <w:semiHidden/>
    <w:rsid w:val="00FD39AA"/>
    <w:pPr>
      <w:widowControl/>
      <w:spacing w:before="100" w:beforeAutospacing="1" w:after="100" w:afterAutospacing="1"/>
    </w:pPr>
    <w:rPr>
      <w:rFonts w:ascii="Times New Roman" w:eastAsia="Times New Roman" w:hAnsi="Times New Roman" w:cs="Times New Roman"/>
      <w:color w:val="auto"/>
    </w:rPr>
  </w:style>
  <w:style w:type="paragraph" w:styleId="BalloonText">
    <w:name w:val="Balloon Text"/>
    <w:basedOn w:val="Normal"/>
    <w:link w:val="BalloonTextChar"/>
    <w:uiPriority w:val="99"/>
    <w:semiHidden/>
    <w:rsid w:val="00FD39A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D39AA"/>
    <w:rPr>
      <w:rFonts w:ascii="Tahoma" w:eastAsia="Arial Unicode MS" w:hAnsi="Tahoma" w:cs="Tahoma"/>
      <w:color w:val="000000"/>
      <w:sz w:val="16"/>
      <w:szCs w:val="16"/>
      <w:lang w:eastAsia="ru-RU"/>
    </w:rPr>
  </w:style>
  <w:style w:type="paragraph" w:styleId="Header">
    <w:name w:val="header"/>
    <w:basedOn w:val="Normal"/>
    <w:link w:val="HeaderChar"/>
    <w:uiPriority w:val="99"/>
    <w:rsid w:val="00BB1F18"/>
    <w:pPr>
      <w:widowControl/>
      <w:tabs>
        <w:tab w:val="center" w:pos="4677"/>
        <w:tab w:val="right" w:pos="9355"/>
      </w:tabs>
    </w:pPr>
    <w:rPr>
      <w:rFonts w:ascii="Times New Roman" w:eastAsia="Times New Roman" w:hAnsi="Times New Roman" w:cs="Times New Roman"/>
      <w:color w:val="auto"/>
    </w:rPr>
  </w:style>
  <w:style w:type="character" w:customStyle="1" w:styleId="HeaderChar">
    <w:name w:val="Header Char"/>
    <w:basedOn w:val="DefaultParagraphFont"/>
    <w:link w:val="Header"/>
    <w:uiPriority w:val="99"/>
    <w:locked/>
    <w:rsid w:val="00BB1F18"/>
    <w:rPr>
      <w:rFonts w:ascii="Times New Roman" w:hAnsi="Times New Roman" w:cs="Times New Roman"/>
      <w:sz w:val="24"/>
      <w:szCs w:val="24"/>
      <w:lang w:eastAsia="ru-RU"/>
    </w:rPr>
  </w:style>
  <w:style w:type="character" w:styleId="PageNumber">
    <w:name w:val="page number"/>
    <w:basedOn w:val="DefaultParagraphFont"/>
    <w:uiPriority w:val="99"/>
    <w:rsid w:val="00BB1F18"/>
    <w:rPr>
      <w:rFonts w:cs="Times New Roman"/>
    </w:rPr>
  </w:style>
  <w:style w:type="paragraph" w:styleId="Title">
    <w:name w:val="Title"/>
    <w:basedOn w:val="Normal"/>
    <w:link w:val="TitleChar"/>
    <w:uiPriority w:val="99"/>
    <w:qFormat/>
    <w:rsid w:val="009E79D7"/>
    <w:pPr>
      <w:widowControl/>
      <w:jc w:val="center"/>
    </w:pPr>
    <w:rPr>
      <w:rFonts w:ascii="Times New Roman" w:eastAsia="Times New Roman" w:hAnsi="Times New Roman" w:cs="Times New Roman"/>
      <w:b/>
      <w:i/>
      <w:color w:val="auto"/>
      <w:sz w:val="28"/>
      <w:szCs w:val="20"/>
    </w:rPr>
  </w:style>
  <w:style w:type="character" w:customStyle="1" w:styleId="TitleChar">
    <w:name w:val="Title Char"/>
    <w:basedOn w:val="DefaultParagraphFont"/>
    <w:link w:val="Title"/>
    <w:uiPriority w:val="99"/>
    <w:locked/>
    <w:rsid w:val="009E79D7"/>
    <w:rPr>
      <w:rFonts w:ascii="Times New Roman" w:hAnsi="Times New Roman" w:cs="Times New Roman"/>
      <w:b/>
      <w:i/>
      <w:sz w:val="20"/>
      <w:szCs w:val="20"/>
      <w:lang w:eastAsia="ru-RU"/>
    </w:rPr>
  </w:style>
  <w:style w:type="character" w:customStyle="1" w:styleId="20">
    <w:name w:val="Заголовок №2_"/>
    <w:basedOn w:val="DefaultParagraphFont"/>
    <w:link w:val="22"/>
    <w:uiPriority w:val="99"/>
    <w:locked/>
    <w:rsid w:val="00766AA4"/>
    <w:rPr>
      <w:rFonts w:ascii="Times New Roman" w:hAnsi="Times New Roman" w:cs="Times New Roman"/>
      <w:b/>
      <w:bCs/>
      <w:sz w:val="28"/>
      <w:szCs w:val="28"/>
      <w:shd w:val="clear" w:color="auto" w:fill="FFFFFF"/>
    </w:rPr>
  </w:style>
  <w:style w:type="paragraph" w:customStyle="1" w:styleId="22">
    <w:name w:val="Заголовок №2"/>
    <w:basedOn w:val="Normal"/>
    <w:link w:val="20"/>
    <w:uiPriority w:val="99"/>
    <w:rsid w:val="00766AA4"/>
    <w:pPr>
      <w:shd w:val="clear" w:color="auto" w:fill="FFFFFF"/>
      <w:spacing w:after="240" w:line="414" w:lineRule="exact"/>
      <w:outlineLvl w:val="1"/>
    </w:pPr>
    <w:rPr>
      <w:rFonts w:ascii="Times New Roman" w:eastAsia="Calibri" w:hAnsi="Times New Roman" w:cs="Times New Roman"/>
      <w:b/>
      <w:bCs/>
      <w:color w:val="auto"/>
      <w:sz w:val="28"/>
      <w:szCs w:val="28"/>
      <w:lang w:eastAsia="en-US"/>
    </w:rPr>
  </w:style>
  <w:style w:type="character" w:customStyle="1" w:styleId="8">
    <w:name w:val="Основной текст (8)_"/>
    <w:basedOn w:val="DefaultParagraphFont"/>
    <w:link w:val="80"/>
    <w:uiPriority w:val="99"/>
    <w:locked/>
    <w:rsid w:val="00766AA4"/>
    <w:rPr>
      <w:rFonts w:ascii="Times New Roman" w:hAnsi="Times New Roman" w:cs="Times New Roman"/>
      <w:b/>
      <w:bCs/>
      <w:sz w:val="28"/>
      <w:szCs w:val="28"/>
      <w:shd w:val="clear" w:color="auto" w:fill="FFFFFF"/>
    </w:rPr>
  </w:style>
  <w:style w:type="paragraph" w:customStyle="1" w:styleId="80">
    <w:name w:val="Основной текст (8)"/>
    <w:basedOn w:val="Normal"/>
    <w:link w:val="8"/>
    <w:uiPriority w:val="99"/>
    <w:rsid w:val="00766AA4"/>
    <w:pPr>
      <w:shd w:val="clear" w:color="auto" w:fill="FFFFFF"/>
      <w:spacing w:line="240" w:lineRule="atLeast"/>
      <w:jc w:val="center"/>
    </w:pPr>
    <w:rPr>
      <w:rFonts w:ascii="Times New Roman" w:eastAsia="Calibri" w:hAnsi="Times New Roman" w:cs="Times New Roman"/>
      <w:b/>
      <w:bCs/>
      <w:color w:val="auto"/>
      <w:sz w:val="28"/>
      <w:szCs w:val="28"/>
      <w:lang w:eastAsia="en-US"/>
    </w:rPr>
  </w:style>
  <w:style w:type="paragraph" w:styleId="ListParagraph">
    <w:name w:val="List Paragraph"/>
    <w:basedOn w:val="Normal"/>
    <w:uiPriority w:val="99"/>
    <w:qFormat/>
    <w:rsid w:val="00766AA4"/>
    <w:pPr>
      <w:ind w:left="720"/>
      <w:contextualSpacing/>
    </w:pPr>
  </w:style>
  <w:style w:type="paragraph" w:styleId="BodyTextIndent">
    <w:name w:val="Body Text Indent"/>
    <w:basedOn w:val="Normal"/>
    <w:link w:val="BodyTextIndentChar"/>
    <w:uiPriority w:val="99"/>
    <w:rsid w:val="00C0596A"/>
    <w:pPr>
      <w:widowControl/>
      <w:spacing w:line="440" w:lineRule="exact"/>
      <w:ind w:firstLine="851"/>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uiPriority w:val="99"/>
    <w:locked/>
    <w:rsid w:val="00C0596A"/>
    <w:rPr>
      <w:rFonts w:ascii="Times New Roman" w:hAnsi="Times New Roman" w:cs="Times New Roman"/>
      <w:color w:val="000000"/>
      <w:sz w:val="20"/>
      <w:szCs w:val="20"/>
      <w:lang w:eastAsia="ru-RU"/>
    </w:rPr>
  </w:style>
  <w:style w:type="paragraph" w:styleId="BodyTextIndent3">
    <w:name w:val="Body Text Indent 3"/>
    <w:basedOn w:val="Normal"/>
    <w:link w:val="BodyTextIndent3Char"/>
    <w:uiPriority w:val="99"/>
    <w:rsid w:val="00C0596A"/>
    <w:pPr>
      <w:widowControl/>
      <w:spacing w:after="120"/>
      <w:ind w:left="283"/>
    </w:pPr>
    <w:rPr>
      <w:rFonts w:ascii="Times New Roman" w:eastAsia="Times New Roman" w:hAnsi="Times New Roman" w:cs="Times New Roman"/>
      <w:color w:val="auto"/>
      <w:sz w:val="16"/>
      <w:szCs w:val="16"/>
    </w:rPr>
  </w:style>
  <w:style w:type="character" w:customStyle="1" w:styleId="BodyTextIndent3Char">
    <w:name w:val="Body Text Indent 3 Char"/>
    <w:basedOn w:val="DefaultParagraphFont"/>
    <w:link w:val="BodyTextIndent3"/>
    <w:uiPriority w:val="99"/>
    <w:locked/>
    <w:rsid w:val="00C0596A"/>
    <w:rPr>
      <w:rFonts w:ascii="Times New Roman" w:hAnsi="Times New Roman" w:cs="Times New Roman"/>
      <w:sz w:val="16"/>
      <w:szCs w:val="16"/>
      <w:lang w:eastAsia="ru-RU"/>
    </w:rPr>
  </w:style>
  <w:style w:type="paragraph" w:styleId="BodyText">
    <w:name w:val="Body Text"/>
    <w:basedOn w:val="Normal"/>
    <w:link w:val="BodyTextChar"/>
    <w:uiPriority w:val="99"/>
    <w:rsid w:val="00C0596A"/>
    <w:pPr>
      <w:widowControl/>
      <w:spacing w:after="120"/>
    </w:pPr>
    <w:rPr>
      <w:rFonts w:ascii="Times New Roman" w:eastAsia="Times New Roman" w:hAnsi="Times New Roman" w:cs="Times New Roman"/>
      <w:color w:val="auto"/>
    </w:rPr>
  </w:style>
  <w:style w:type="character" w:customStyle="1" w:styleId="BodyTextChar">
    <w:name w:val="Body Text Char"/>
    <w:basedOn w:val="DefaultParagraphFont"/>
    <w:link w:val="BodyText"/>
    <w:uiPriority w:val="99"/>
    <w:locked/>
    <w:rsid w:val="00C0596A"/>
    <w:rPr>
      <w:rFonts w:ascii="Times New Roman" w:hAnsi="Times New Roman" w:cs="Times New Roman"/>
      <w:sz w:val="24"/>
      <w:szCs w:val="24"/>
      <w:lang w:eastAsia="ru-RU"/>
    </w:rPr>
  </w:style>
  <w:style w:type="paragraph" w:styleId="BodyTextIndent2">
    <w:name w:val="Body Text Indent 2"/>
    <w:basedOn w:val="Normal"/>
    <w:link w:val="BodyTextIndent2Char"/>
    <w:uiPriority w:val="99"/>
    <w:rsid w:val="00C0596A"/>
    <w:pPr>
      <w:widowControl/>
      <w:spacing w:after="120" w:line="480" w:lineRule="auto"/>
      <w:ind w:left="283"/>
    </w:pPr>
    <w:rPr>
      <w:rFonts w:ascii="Times New Roman" w:eastAsia="Times New Roman" w:hAnsi="Times New Roman" w:cs="Times New Roman"/>
      <w:color w:val="auto"/>
    </w:rPr>
  </w:style>
  <w:style w:type="character" w:customStyle="1" w:styleId="BodyTextIndent2Char">
    <w:name w:val="Body Text Indent 2 Char"/>
    <w:basedOn w:val="DefaultParagraphFont"/>
    <w:link w:val="BodyTextIndent2"/>
    <w:uiPriority w:val="99"/>
    <w:locked/>
    <w:rsid w:val="00C0596A"/>
    <w:rPr>
      <w:rFonts w:ascii="Times New Roman" w:hAnsi="Times New Roman" w:cs="Times New Roman"/>
      <w:sz w:val="24"/>
      <w:szCs w:val="24"/>
      <w:lang w:eastAsia="ru-RU"/>
    </w:rPr>
  </w:style>
  <w:style w:type="paragraph" w:styleId="BodyText2">
    <w:name w:val="Body Text 2"/>
    <w:basedOn w:val="Normal"/>
    <w:link w:val="BodyText2Char"/>
    <w:uiPriority w:val="99"/>
    <w:rsid w:val="00C0596A"/>
    <w:pPr>
      <w:widowControl/>
      <w:spacing w:after="120" w:line="480" w:lineRule="auto"/>
    </w:pPr>
    <w:rPr>
      <w:rFonts w:ascii="Times New Roman" w:eastAsia="Times New Roman" w:hAnsi="Times New Roman" w:cs="Times New Roman"/>
      <w:color w:val="auto"/>
    </w:rPr>
  </w:style>
  <w:style w:type="character" w:customStyle="1" w:styleId="BodyText2Char">
    <w:name w:val="Body Text 2 Char"/>
    <w:basedOn w:val="DefaultParagraphFont"/>
    <w:link w:val="BodyText2"/>
    <w:uiPriority w:val="99"/>
    <w:locked/>
    <w:rsid w:val="00C0596A"/>
    <w:rPr>
      <w:rFonts w:ascii="Times New Roman" w:hAnsi="Times New Roman" w:cs="Times New Roman"/>
      <w:sz w:val="24"/>
      <w:szCs w:val="24"/>
      <w:lang w:eastAsia="ru-RU"/>
    </w:rPr>
  </w:style>
  <w:style w:type="character" w:customStyle="1" w:styleId="23">
    <w:name w:val="Подпись к таблице (2)_"/>
    <w:basedOn w:val="DefaultParagraphFont"/>
    <w:link w:val="210"/>
    <w:uiPriority w:val="99"/>
    <w:locked/>
    <w:rsid w:val="001C1B6C"/>
    <w:rPr>
      <w:rFonts w:ascii="Times New Roman" w:hAnsi="Times New Roman" w:cs="Times New Roman"/>
      <w:b/>
      <w:bCs/>
      <w:shd w:val="clear" w:color="auto" w:fill="FFFFFF"/>
    </w:rPr>
  </w:style>
  <w:style w:type="character" w:customStyle="1" w:styleId="a0">
    <w:name w:val="Подпись к таблице_"/>
    <w:basedOn w:val="DefaultParagraphFont"/>
    <w:link w:val="10"/>
    <w:uiPriority w:val="99"/>
    <w:locked/>
    <w:rsid w:val="001C1B6C"/>
    <w:rPr>
      <w:rFonts w:ascii="Times New Roman" w:hAnsi="Times New Roman" w:cs="Times New Roman"/>
      <w:b/>
      <w:bCs/>
      <w:sz w:val="28"/>
      <w:szCs w:val="28"/>
      <w:shd w:val="clear" w:color="auto" w:fill="FFFFFF"/>
    </w:rPr>
  </w:style>
  <w:style w:type="character" w:customStyle="1" w:styleId="24">
    <w:name w:val="Основной текст (2) + Курсив"/>
    <w:basedOn w:val="2"/>
    <w:uiPriority w:val="99"/>
    <w:rsid w:val="001C1B6C"/>
    <w:rPr>
      <w:i/>
      <w:iCs/>
      <w:u w:val="none"/>
    </w:rPr>
  </w:style>
  <w:style w:type="character" w:customStyle="1" w:styleId="211">
    <w:name w:val="Основной текст (2) + Курсив1"/>
    <w:basedOn w:val="2"/>
    <w:uiPriority w:val="99"/>
    <w:rsid w:val="001C1B6C"/>
    <w:rPr>
      <w:i/>
      <w:iCs/>
      <w:u w:val="single"/>
    </w:rPr>
  </w:style>
  <w:style w:type="character" w:customStyle="1" w:styleId="25">
    <w:name w:val="Подпись к таблице (2)"/>
    <w:basedOn w:val="23"/>
    <w:uiPriority w:val="99"/>
    <w:rsid w:val="001C1B6C"/>
    <w:rPr>
      <w:u w:val="single"/>
    </w:rPr>
  </w:style>
  <w:style w:type="paragraph" w:customStyle="1" w:styleId="10">
    <w:name w:val="Подпись к таблице1"/>
    <w:basedOn w:val="Normal"/>
    <w:link w:val="a0"/>
    <w:uiPriority w:val="99"/>
    <w:rsid w:val="001C1B6C"/>
    <w:pPr>
      <w:shd w:val="clear" w:color="auto" w:fill="FFFFFF"/>
      <w:spacing w:line="240" w:lineRule="atLeast"/>
      <w:jc w:val="right"/>
    </w:pPr>
    <w:rPr>
      <w:rFonts w:ascii="Times New Roman" w:eastAsia="Calibri" w:hAnsi="Times New Roman" w:cs="Times New Roman"/>
      <w:b/>
      <w:bCs/>
      <w:color w:val="auto"/>
      <w:sz w:val="28"/>
      <w:szCs w:val="28"/>
      <w:lang w:eastAsia="en-US"/>
    </w:rPr>
  </w:style>
  <w:style w:type="paragraph" w:customStyle="1" w:styleId="210">
    <w:name w:val="Подпись к таблице (2)1"/>
    <w:basedOn w:val="Normal"/>
    <w:link w:val="23"/>
    <w:uiPriority w:val="99"/>
    <w:rsid w:val="001C1B6C"/>
    <w:pPr>
      <w:shd w:val="clear" w:color="auto" w:fill="FFFFFF"/>
      <w:spacing w:line="274" w:lineRule="exact"/>
      <w:jc w:val="center"/>
    </w:pPr>
    <w:rPr>
      <w:rFonts w:ascii="Times New Roman" w:eastAsia="Calibri" w:hAnsi="Times New Roman" w:cs="Times New Roman"/>
      <w:b/>
      <w:bCs/>
      <w:color w:val="auto"/>
      <w:sz w:val="22"/>
      <w:szCs w:val="22"/>
      <w:lang w:eastAsia="en-US"/>
    </w:rPr>
  </w:style>
  <w:style w:type="character" w:customStyle="1" w:styleId="26">
    <w:name w:val="Основной текст (2)"/>
    <w:basedOn w:val="2"/>
    <w:uiPriority w:val="99"/>
    <w:rsid w:val="00C56145"/>
  </w:style>
  <w:style w:type="character" w:customStyle="1" w:styleId="5">
    <w:name w:val="Основной текст (5)_"/>
    <w:basedOn w:val="DefaultParagraphFont"/>
    <w:link w:val="50"/>
    <w:uiPriority w:val="99"/>
    <w:locked/>
    <w:rsid w:val="00C56145"/>
    <w:rPr>
      <w:rFonts w:ascii="Times New Roman" w:hAnsi="Times New Roman" w:cs="Times New Roman"/>
      <w:b/>
      <w:bCs/>
      <w:shd w:val="clear" w:color="auto" w:fill="FFFFFF"/>
    </w:rPr>
  </w:style>
  <w:style w:type="paragraph" w:customStyle="1" w:styleId="50">
    <w:name w:val="Основной текст (5)"/>
    <w:basedOn w:val="Normal"/>
    <w:link w:val="5"/>
    <w:uiPriority w:val="99"/>
    <w:rsid w:val="00C56145"/>
    <w:pPr>
      <w:shd w:val="clear" w:color="auto" w:fill="FFFFFF"/>
      <w:spacing w:before="840" w:line="264" w:lineRule="exact"/>
      <w:ind w:hanging="160"/>
      <w:jc w:val="center"/>
    </w:pPr>
    <w:rPr>
      <w:rFonts w:ascii="Times New Roman" w:eastAsia="Calibri" w:hAnsi="Times New Roman" w:cs="Times New Roman"/>
      <w:b/>
      <w:bCs/>
      <w:color w:val="auto"/>
      <w:sz w:val="22"/>
      <w:szCs w:val="22"/>
      <w:lang w:eastAsia="en-US"/>
    </w:rPr>
  </w:style>
  <w:style w:type="paragraph" w:customStyle="1" w:styleId="51">
    <w:name w:val="Основной текст (5)1"/>
    <w:basedOn w:val="Normal"/>
    <w:uiPriority w:val="99"/>
    <w:rsid w:val="00C56145"/>
    <w:pPr>
      <w:shd w:val="clear" w:color="auto" w:fill="FFFFFF"/>
      <w:spacing w:after="300" w:line="240" w:lineRule="atLeast"/>
      <w:jc w:val="center"/>
    </w:pPr>
    <w:rPr>
      <w:rFonts w:ascii="Times New Roman" w:hAnsi="Times New Roman" w:cs="Times New Roman"/>
      <w:b/>
      <w:bCs/>
      <w:color w:val="auto"/>
    </w:rPr>
  </w:style>
  <w:style w:type="table" w:styleId="TableGrid">
    <w:name w:val="Table Grid"/>
    <w:basedOn w:val="TableNormal"/>
    <w:uiPriority w:val="99"/>
    <w:rsid w:val="00C5614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7">
    <w:name w:val="Основной текст (2) + Полужирный"/>
    <w:basedOn w:val="2"/>
    <w:uiPriority w:val="99"/>
    <w:rsid w:val="00871D77"/>
    <w:rPr>
      <w:b/>
      <w:bCs/>
      <w:u w:val="none"/>
    </w:rPr>
  </w:style>
  <w:style w:type="character" w:customStyle="1" w:styleId="211pt">
    <w:name w:val="Основной текст (2) + 11 pt"/>
    <w:aliases w:val="Полужирный"/>
    <w:basedOn w:val="2"/>
    <w:uiPriority w:val="99"/>
    <w:rsid w:val="00871D77"/>
    <w:rPr>
      <w:b/>
      <w:bCs/>
      <w:sz w:val="22"/>
      <w:szCs w:val="22"/>
      <w:u w:val="none"/>
    </w:rPr>
  </w:style>
  <w:style w:type="character" w:customStyle="1" w:styleId="14pt">
    <w:name w:val="Колонтитул + 14 pt"/>
    <w:basedOn w:val="a"/>
    <w:uiPriority w:val="99"/>
    <w:rsid w:val="00871D77"/>
    <w:rPr>
      <w:spacing w:val="0"/>
      <w:sz w:val="28"/>
      <w:szCs w:val="28"/>
      <w:u w:val="none"/>
    </w:rPr>
  </w:style>
  <w:style w:type="character" w:customStyle="1" w:styleId="a1">
    <w:name w:val="Другое_"/>
    <w:basedOn w:val="DefaultParagraphFont"/>
    <w:link w:val="a2"/>
    <w:uiPriority w:val="99"/>
    <w:locked/>
    <w:rsid w:val="00871D77"/>
    <w:rPr>
      <w:rFonts w:ascii="Times New Roman" w:hAnsi="Times New Roman" w:cs="Times New Roman"/>
      <w:sz w:val="28"/>
      <w:szCs w:val="28"/>
      <w:shd w:val="clear" w:color="auto" w:fill="FFFFFF"/>
    </w:rPr>
  </w:style>
  <w:style w:type="paragraph" w:customStyle="1" w:styleId="a2">
    <w:name w:val="Другое"/>
    <w:basedOn w:val="Normal"/>
    <w:link w:val="a1"/>
    <w:uiPriority w:val="99"/>
    <w:rsid w:val="00871D77"/>
    <w:pPr>
      <w:shd w:val="clear" w:color="auto" w:fill="FFFFFF"/>
      <w:spacing w:line="480" w:lineRule="exact"/>
    </w:pPr>
    <w:rPr>
      <w:rFonts w:ascii="Times New Roman" w:eastAsia="Calibri" w:hAnsi="Times New Roman" w:cs="Times New Roman"/>
      <w:color w:val="auto"/>
      <w:sz w:val="28"/>
      <w:szCs w:val="28"/>
      <w:lang w:eastAsia="en-US"/>
    </w:rPr>
  </w:style>
  <w:style w:type="paragraph" w:customStyle="1" w:styleId="11">
    <w:name w:val="Абзац списка1"/>
    <w:basedOn w:val="Normal"/>
    <w:uiPriority w:val="99"/>
    <w:rsid w:val="00977739"/>
    <w:pPr>
      <w:widowControl/>
      <w:spacing w:after="200" w:line="276" w:lineRule="auto"/>
      <w:ind w:left="720"/>
      <w:contextualSpacing/>
    </w:pPr>
    <w:rPr>
      <w:rFonts w:ascii="Calibri" w:eastAsia="Times New Roman" w:hAnsi="Calibri" w:cs="Times New Roman"/>
      <w:color w:val="auto"/>
      <w:sz w:val="22"/>
      <w:szCs w:val="22"/>
    </w:rPr>
  </w:style>
  <w:style w:type="paragraph" w:customStyle="1" w:styleId="28">
    <w:name w:val="Абзац списка2"/>
    <w:basedOn w:val="Normal"/>
    <w:uiPriority w:val="99"/>
    <w:rsid w:val="001C4CE0"/>
    <w:pPr>
      <w:widowControl/>
      <w:spacing w:after="200" w:line="276" w:lineRule="auto"/>
      <w:ind w:left="720"/>
      <w:contextualSpacing/>
    </w:pPr>
    <w:rPr>
      <w:rFonts w:ascii="Calibri" w:eastAsia="Times New Roman" w:hAnsi="Calibri" w:cs="Times New Roman"/>
      <w:color w:val="auto"/>
      <w:sz w:val="22"/>
      <w:szCs w:val="22"/>
    </w:rPr>
  </w:style>
  <w:style w:type="paragraph" w:customStyle="1" w:styleId="ConsPlusNormal">
    <w:name w:val="ConsPlusNormal"/>
    <w:uiPriority w:val="99"/>
    <w:rsid w:val="00AD0473"/>
    <w:pPr>
      <w:widowControl w:val="0"/>
      <w:autoSpaceDE w:val="0"/>
      <w:autoSpaceDN w:val="0"/>
      <w:adjustRightInd w:val="0"/>
    </w:pPr>
    <w:rPr>
      <w:rFonts w:ascii="Arial" w:eastAsia="Times New Roman" w:hAnsi="Arial" w:cs="Arial"/>
      <w:sz w:val="20"/>
      <w:szCs w:val="20"/>
    </w:rPr>
  </w:style>
  <w:style w:type="paragraph" w:customStyle="1" w:styleId="12">
    <w:name w:val="Без интервала1"/>
    <w:uiPriority w:val="99"/>
    <w:rsid w:val="006F71DB"/>
    <w:rPr>
      <w:rFonts w:eastAsia="Times New Roman"/>
    </w:rPr>
  </w:style>
  <w:style w:type="paragraph" w:customStyle="1" w:styleId="29">
    <w:name w:val="Без интервала2"/>
    <w:uiPriority w:val="99"/>
    <w:rsid w:val="00FE0AB1"/>
    <w:rPr>
      <w:rFonts w:eastAsia="Times New Roman"/>
    </w:rPr>
  </w:style>
  <w:style w:type="paragraph" w:styleId="PlainText">
    <w:name w:val="Plain Text"/>
    <w:basedOn w:val="Normal"/>
    <w:link w:val="PlainTextChar"/>
    <w:uiPriority w:val="99"/>
    <w:rsid w:val="00FE0AB1"/>
    <w:pPr>
      <w:widowControl/>
      <w:suppressAutoHyphens/>
      <w:spacing w:line="360" w:lineRule="auto"/>
      <w:ind w:firstLine="680"/>
      <w:jc w:val="both"/>
    </w:pPr>
    <w:rPr>
      <w:rFonts w:ascii="Times New Roman" w:eastAsia="Times New Roman" w:hAnsi="Times New Roman" w:cs="Times New Roman"/>
      <w:color w:val="auto"/>
      <w:sz w:val="28"/>
      <w:szCs w:val="20"/>
    </w:rPr>
  </w:style>
  <w:style w:type="character" w:customStyle="1" w:styleId="PlainTextChar">
    <w:name w:val="Plain Text Char"/>
    <w:basedOn w:val="DefaultParagraphFont"/>
    <w:link w:val="PlainText"/>
    <w:uiPriority w:val="99"/>
    <w:locked/>
    <w:rsid w:val="00FE0AB1"/>
    <w:rPr>
      <w:rFonts w:ascii="Times New Roman" w:hAnsi="Times New Roman" w:cs="Times New Roman"/>
      <w:sz w:val="20"/>
      <w:szCs w:val="20"/>
      <w:lang w:eastAsia="ru-RU"/>
    </w:rPr>
  </w:style>
  <w:style w:type="paragraph" w:customStyle="1" w:styleId="31">
    <w:name w:val="Абзац списка3"/>
    <w:basedOn w:val="Normal"/>
    <w:uiPriority w:val="99"/>
    <w:rsid w:val="00FE0AB1"/>
    <w:pPr>
      <w:widowControl/>
      <w:spacing w:after="200" w:line="276" w:lineRule="auto"/>
      <w:ind w:left="720"/>
      <w:contextualSpacing/>
    </w:pPr>
    <w:rPr>
      <w:rFonts w:ascii="Calibri" w:eastAsia="Times New Roman" w:hAnsi="Calibri" w:cs="Times New Roman"/>
      <w:color w:val="auto"/>
      <w:sz w:val="22"/>
      <w:szCs w:val="22"/>
    </w:rPr>
  </w:style>
  <w:style w:type="paragraph" w:customStyle="1" w:styleId="32">
    <w:name w:val="Без интервала3"/>
    <w:uiPriority w:val="99"/>
    <w:rsid w:val="00C54475"/>
    <w:rPr>
      <w:rFonts w:eastAsia="Times New Roman"/>
    </w:rPr>
  </w:style>
  <w:style w:type="paragraph" w:customStyle="1" w:styleId="4">
    <w:name w:val="Абзац списка4"/>
    <w:basedOn w:val="Normal"/>
    <w:uiPriority w:val="99"/>
    <w:rsid w:val="00C54475"/>
    <w:pPr>
      <w:widowControl/>
      <w:spacing w:after="200" w:line="276" w:lineRule="auto"/>
      <w:ind w:left="720"/>
      <w:contextualSpacing/>
    </w:pPr>
    <w:rPr>
      <w:rFonts w:ascii="Calibri" w:eastAsia="Times New Roman" w:hAnsi="Calibri" w:cs="Times New Roman"/>
      <w:color w:val="auto"/>
      <w:sz w:val="22"/>
      <w:szCs w:val="22"/>
    </w:rPr>
  </w:style>
  <w:style w:type="character" w:customStyle="1" w:styleId="apple-converted-space">
    <w:name w:val="apple-converted-space"/>
    <w:basedOn w:val="DefaultParagraphFont"/>
    <w:uiPriority w:val="99"/>
    <w:rsid w:val="002B45B2"/>
    <w:rPr>
      <w:rFonts w:cs="Times New Roman"/>
    </w:rPr>
  </w:style>
  <w:style w:type="paragraph" w:customStyle="1" w:styleId="40">
    <w:name w:val="Без интервала4"/>
    <w:uiPriority w:val="99"/>
    <w:rsid w:val="003065E3"/>
    <w:rPr>
      <w:rFonts w:eastAsia="Times New Roman"/>
    </w:rPr>
  </w:style>
  <w:style w:type="paragraph" w:customStyle="1" w:styleId="52">
    <w:name w:val="Абзац списка5"/>
    <w:basedOn w:val="Normal"/>
    <w:uiPriority w:val="99"/>
    <w:rsid w:val="003065E3"/>
    <w:pPr>
      <w:widowControl/>
      <w:spacing w:after="200" w:line="276" w:lineRule="auto"/>
      <w:ind w:left="720"/>
      <w:contextualSpacing/>
    </w:pPr>
    <w:rPr>
      <w:rFonts w:ascii="Calibri" w:eastAsia="Times New Roman" w:hAnsi="Calibri" w:cs="Times New Roman"/>
      <w:color w:val="auto"/>
      <w:sz w:val="22"/>
      <w:szCs w:val="22"/>
    </w:rPr>
  </w:style>
  <w:style w:type="paragraph" w:customStyle="1" w:styleId="Default">
    <w:name w:val="Default"/>
    <w:uiPriority w:val="99"/>
    <w:rsid w:val="00225564"/>
    <w:pPr>
      <w:autoSpaceDE w:val="0"/>
      <w:autoSpaceDN w:val="0"/>
      <w:adjustRightInd w:val="0"/>
    </w:pPr>
    <w:rPr>
      <w:rFonts w:ascii="Times New Roman" w:hAnsi="Times New Roman"/>
      <w:color w:val="000000"/>
      <w:sz w:val="24"/>
      <w:szCs w:val="24"/>
      <w:lang w:eastAsia="en-US"/>
    </w:rPr>
  </w:style>
  <w:style w:type="paragraph" w:customStyle="1" w:styleId="western">
    <w:name w:val="western"/>
    <w:basedOn w:val="Normal"/>
    <w:uiPriority w:val="99"/>
    <w:rsid w:val="00992F99"/>
    <w:pPr>
      <w:widowControl/>
      <w:spacing w:before="100" w:beforeAutospacing="1" w:after="100" w:afterAutospacing="1"/>
    </w:pPr>
    <w:rPr>
      <w:rFonts w:ascii="Times New Roman" w:eastAsia="Times New Roman" w:hAnsi="Times New Roman" w:cs="Times New Roman"/>
      <w:color w:val="auto"/>
    </w:rPr>
  </w:style>
  <w:style w:type="paragraph" w:customStyle="1" w:styleId="53">
    <w:name w:val="Без интервала5"/>
    <w:uiPriority w:val="99"/>
    <w:rsid w:val="00670D88"/>
    <w:rPr>
      <w:rFonts w:eastAsia="Times New Roman"/>
    </w:rPr>
  </w:style>
  <w:style w:type="paragraph" w:customStyle="1" w:styleId="6">
    <w:name w:val="Абзац списка6"/>
    <w:basedOn w:val="Normal"/>
    <w:uiPriority w:val="99"/>
    <w:rsid w:val="00670D88"/>
    <w:pPr>
      <w:widowControl/>
      <w:spacing w:after="200" w:line="276" w:lineRule="auto"/>
      <w:ind w:left="720"/>
      <w:contextualSpacing/>
    </w:pPr>
    <w:rPr>
      <w:rFonts w:ascii="Calibri" w:eastAsia="Times New Roman" w:hAnsi="Calibri" w:cs="Times New Roman"/>
      <w:color w:val="auto"/>
      <w:sz w:val="22"/>
      <w:szCs w:val="22"/>
    </w:rPr>
  </w:style>
  <w:style w:type="character" w:styleId="Strong">
    <w:name w:val="Strong"/>
    <w:basedOn w:val="DefaultParagraphFont"/>
    <w:uiPriority w:val="99"/>
    <w:qFormat/>
    <w:rsid w:val="00670D88"/>
    <w:rPr>
      <w:rFonts w:cs="Times New Roman"/>
      <w:b/>
    </w:rPr>
  </w:style>
</w:styles>
</file>

<file path=word/webSettings.xml><?xml version="1.0" encoding="utf-8"?>
<w:webSettings xmlns:r="http://schemas.openxmlformats.org/officeDocument/2006/relationships" xmlns:w="http://schemas.openxmlformats.org/wordprocessingml/2006/main">
  <w:divs>
    <w:div w:id="1769110325">
      <w:marLeft w:val="0"/>
      <w:marRight w:val="0"/>
      <w:marTop w:val="0"/>
      <w:marBottom w:val="0"/>
      <w:divBdr>
        <w:top w:val="none" w:sz="0" w:space="0" w:color="auto"/>
        <w:left w:val="none" w:sz="0" w:space="0" w:color="auto"/>
        <w:bottom w:val="none" w:sz="0" w:space="0" w:color="auto"/>
        <w:right w:val="none" w:sz="0" w:space="0" w:color="auto"/>
      </w:divBdr>
    </w:div>
    <w:div w:id="1769110327">
      <w:marLeft w:val="0"/>
      <w:marRight w:val="0"/>
      <w:marTop w:val="0"/>
      <w:marBottom w:val="0"/>
      <w:divBdr>
        <w:top w:val="none" w:sz="0" w:space="0" w:color="auto"/>
        <w:left w:val="none" w:sz="0" w:space="0" w:color="auto"/>
        <w:bottom w:val="none" w:sz="0" w:space="0" w:color="auto"/>
        <w:right w:val="none" w:sz="0" w:space="0" w:color="auto"/>
      </w:divBdr>
      <w:divsChild>
        <w:div w:id="1769110328">
          <w:marLeft w:val="0"/>
          <w:marRight w:val="0"/>
          <w:marTop w:val="0"/>
          <w:marBottom w:val="0"/>
          <w:divBdr>
            <w:top w:val="none" w:sz="0" w:space="0" w:color="auto"/>
            <w:left w:val="none" w:sz="0" w:space="0" w:color="auto"/>
            <w:bottom w:val="none" w:sz="0" w:space="0" w:color="auto"/>
            <w:right w:val="none" w:sz="0" w:space="0" w:color="auto"/>
          </w:divBdr>
          <w:divsChild>
            <w:div w:id="1769110326">
              <w:marLeft w:val="0"/>
              <w:marRight w:val="0"/>
              <w:marTop w:val="0"/>
              <w:marBottom w:val="0"/>
              <w:divBdr>
                <w:top w:val="none" w:sz="0" w:space="0" w:color="auto"/>
                <w:left w:val="none" w:sz="0" w:space="0" w:color="auto"/>
                <w:bottom w:val="none" w:sz="0" w:space="0" w:color="auto"/>
                <w:right w:val="none" w:sz="0" w:space="0" w:color="auto"/>
              </w:divBdr>
              <w:divsChild>
                <w:div w:id="176911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5.wmf"/><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7.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991</TotalTime>
  <Pages>84</Pages>
  <Words>25581</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Vasilyevna</dc:creator>
  <cp:keywords/>
  <dc:description/>
  <cp:lastModifiedBy>Admin</cp:lastModifiedBy>
  <cp:revision>34</cp:revision>
  <cp:lastPrinted>2017-11-01T10:05:00Z</cp:lastPrinted>
  <dcterms:created xsi:type="dcterms:W3CDTF">2015-05-29T10:26:00Z</dcterms:created>
  <dcterms:modified xsi:type="dcterms:W3CDTF">2021-07-06T05:23:00Z</dcterms:modified>
</cp:coreProperties>
</file>